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0458A0">
        <w:rPr>
          <w:rStyle w:val="a4"/>
          <w:color w:val="000000"/>
          <w:sz w:val="18"/>
          <w:szCs w:val="18"/>
        </w:rPr>
        <w:t>0</w:t>
      </w:r>
      <w:r w:rsidR="00C10140">
        <w:rPr>
          <w:rStyle w:val="a4"/>
          <w:color w:val="000000"/>
          <w:sz w:val="18"/>
          <w:szCs w:val="18"/>
        </w:rPr>
        <w:t>7</w:t>
      </w:r>
      <w:r w:rsidR="003012C9">
        <w:rPr>
          <w:rStyle w:val="a4"/>
          <w:color w:val="000000"/>
          <w:sz w:val="18"/>
          <w:szCs w:val="18"/>
        </w:rPr>
        <w:t>.</w:t>
      </w:r>
      <w:r w:rsidR="00A23DD9">
        <w:rPr>
          <w:rStyle w:val="a4"/>
          <w:color w:val="000000"/>
          <w:sz w:val="18"/>
          <w:szCs w:val="18"/>
        </w:rPr>
        <w:t>0</w:t>
      </w:r>
      <w:r w:rsidR="000458A0">
        <w:rPr>
          <w:rStyle w:val="a4"/>
          <w:color w:val="000000"/>
          <w:sz w:val="18"/>
          <w:szCs w:val="18"/>
        </w:rPr>
        <w:t>5</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0458A0">
        <w:rPr>
          <w:rStyle w:val="a4"/>
          <w:color w:val="000000"/>
          <w:sz w:val="18"/>
          <w:szCs w:val="18"/>
        </w:rPr>
        <w:t>0</w:t>
      </w:r>
      <w:r w:rsidR="00D40C1B">
        <w:rPr>
          <w:rStyle w:val="a4"/>
          <w:color w:val="000000"/>
          <w:sz w:val="18"/>
          <w:szCs w:val="18"/>
        </w:rPr>
        <w:t>0000</w:t>
      </w:r>
      <w:r w:rsidR="000458A0">
        <w:rPr>
          <w:rStyle w:val="a4"/>
          <w:color w:val="000000"/>
          <w:sz w:val="18"/>
          <w:szCs w:val="18"/>
        </w:rPr>
        <w:t>2</w:t>
      </w:r>
      <w:r w:rsidR="00C10140">
        <w:rPr>
          <w:rStyle w:val="a4"/>
          <w:color w:val="000000"/>
          <w:sz w:val="18"/>
          <w:szCs w:val="18"/>
        </w:rPr>
        <w:t>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B72ADE">
        <w:rPr>
          <w:rStyle w:val="a4"/>
          <w:color w:val="000000"/>
          <w:sz w:val="18"/>
          <w:szCs w:val="18"/>
        </w:rPr>
        <w:t>расходного материала</w:t>
      </w:r>
      <w:r w:rsidR="00EF072D" w:rsidRPr="00EF072D">
        <w:rPr>
          <w:rStyle w:val="a4"/>
          <w:color w:val="000000"/>
          <w:sz w:val="18"/>
          <w:szCs w:val="18"/>
        </w:rPr>
        <w:t xml:space="preserve"> </w:t>
      </w:r>
      <w:r>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w:t>
      </w:r>
      <w:proofErr w:type="spellStart"/>
      <w:r w:rsidR="00004BE2">
        <w:rPr>
          <w:rStyle w:val="a4"/>
          <w:color w:val="000000"/>
          <w:sz w:val="18"/>
          <w:szCs w:val="18"/>
        </w:rPr>
        <w:t>РЖД-Медицина</w:t>
      </w:r>
      <w:proofErr w:type="spellEnd"/>
      <w:r w:rsidR="00004BE2">
        <w:rPr>
          <w:rStyle w:val="a4"/>
          <w:color w:val="000000"/>
          <w:sz w:val="18"/>
          <w:szCs w:val="18"/>
        </w:rPr>
        <w:t>»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6"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EF072D">
              <w:rPr>
                <w:rStyle w:val="a4"/>
                <w:b w:val="0"/>
                <w:color w:val="000000"/>
                <w:sz w:val="20"/>
                <w:szCs w:val="20"/>
              </w:rPr>
              <w:t xml:space="preserve"> на </w:t>
            </w:r>
            <w:r w:rsidR="00004BE2" w:rsidRPr="00F73200">
              <w:rPr>
                <w:rStyle w:val="a4"/>
                <w:b w:val="0"/>
                <w:color w:val="000000"/>
                <w:sz w:val="20"/>
                <w:szCs w:val="20"/>
              </w:rPr>
              <w:t xml:space="preserve"> </w:t>
            </w:r>
            <w:r w:rsidR="00EF072D">
              <w:rPr>
                <w:rStyle w:val="a4"/>
                <w:color w:val="000000"/>
                <w:sz w:val="18"/>
                <w:szCs w:val="18"/>
              </w:rPr>
              <w:t xml:space="preserve"> </w:t>
            </w:r>
            <w:r w:rsidR="00EF072D" w:rsidRPr="00EF072D">
              <w:rPr>
                <w:rStyle w:val="a4"/>
                <w:b w:val="0"/>
                <w:color w:val="000000"/>
                <w:sz w:val="20"/>
                <w:szCs w:val="20"/>
              </w:rPr>
              <w:t xml:space="preserve">поставку </w:t>
            </w:r>
            <w:r w:rsidR="00C10140">
              <w:rPr>
                <w:rStyle w:val="a4"/>
                <w:b w:val="0"/>
                <w:color w:val="000000"/>
                <w:sz w:val="20"/>
                <w:szCs w:val="20"/>
              </w:rPr>
              <w:t>расходного материала</w:t>
            </w:r>
            <w:r w:rsidR="00EF072D" w:rsidRPr="00EF072D">
              <w:rPr>
                <w:rStyle w:val="a4"/>
                <w:color w:val="000000"/>
                <w:sz w:val="18"/>
                <w:szCs w:val="18"/>
              </w:rPr>
              <w:t xml:space="preserve"> </w:t>
            </w:r>
            <w:r w:rsidR="00EF072D">
              <w:rPr>
                <w:rStyle w:val="a4"/>
                <w:color w:val="000000"/>
                <w:sz w:val="18"/>
                <w:szCs w:val="18"/>
              </w:rPr>
              <w:t xml:space="preserve"> </w:t>
            </w:r>
            <w:r w:rsidRPr="00F73200">
              <w:rPr>
                <w:rStyle w:val="a4"/>
                <w:b w:val="0"/>
                <w:color w:val="000000"/>
                <w:sz w:val="20"/>
                <w:szCs w:val="20"/>
              </w:rPr>
              <w:t>ЧУЗ «</w:t>
            </w:r>
            <w:proofErr w:type="spellStart"/>
            <w:r w:rsidRPr="00F73200">
              <w:rPr>
                <w:rStyle w:val="a4"/>
                <w:b w:val="0"/>
                <w:color w:val="000000"/>
                <w:sz w:val="20"/>
                <w:szCs w:val="20"/>
              </w:rPr>
              <w:t>РЖД-Медицина</w:t>
            </w:r>
            <w:proofErr w:type="spellEnd"/>
            <w:r w:rsidRPr="00F73200">
              <w:rPr>
                <w:rStyle w:val="a4"/>
                <w:b w:val="0"/>
                <w:color w:val="000000"/>
                <w:sz w:val="20"/>
                <w:szCs w:val="20"/>
              </w:rPr>
              <w:t>»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C10140" w:rsidRDefault="00C10140" w:rsidP="00804227">
            <w:pPr>
              <w:rPr>
                <w:rFonts w:eastAsia="Times New Roman"/>
                <w:color w:val="000000"/>
                <w:sz w:val="20"/>
                <w:szCs w:val="20"/>
              </w:rPr>
            </w:pPr>
            <w:r w:rsidRPr="00C10140">
              <w:rPr>
                <w:sz w:val="20"/>
                <w:szCs w:val="20"/>
              </w:rPr>
              <w:t xml:space="preserve">5(пять) календарных дней </w:t>
            </w:r>
            <w:proofErr w:type="gramStart"/>
            <w:r w:rsidRPr="00C10140">
              <w:rPr>
                <w:sz w:val="20"/>
                <w:szCs w:val="20"/>
              </w:rPr>
              <w:t>с даты размещения</w:t>
            </w:r>
            <w:proofErr w:type="gramEnd"/>
            <w:r w:rsidRPr="00C10140">
              <w:rPr>
                <w:sz w:val="20"/>
                <w:szCs w:val="20"/>
              </w:rPr>
              <w:t xml:space="preserve"> заявки Заказчиком в автоматизированной системе заказов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7A334B" w:rsidP="00C10140">
            <w:pPr>
              <w:keepNext/>
              <w:contextualSpacing/>
              <w:jc w:val="both"/>
              <w:outlineLvl w:val="2"/>
              <w:rPr>
                <w:bCs/>
                <w:sz w:val="20"/>
                <w:szCs w:val="20"/>
              </w:rPr>
            </w:pPr>
            <w:r w:rsidRPr="007A334B">
              <w:rPr>
                <w:sz w:val="20"/>
                <w:szCs w:val="20"/>
              </w:rPr>
              <w:t xml:space="preserve">Оплата товара в течение </w:t>
            </w:r>
            <w:r w:rsidR="00C10140">
              <w:rPr>
                <w:sz w:val="20"/>
                <w:szCs w:val="20"/>
              </w:rPr>
              <w:t>9</w:t>
            </w:r>
            <w:r w:rsidRPr="007A334B">
              <w:rPr>
                <w:sz w:val="20"/>
                <w:szCs w:val="20"/>
              </w:rPr>
              <w:t>0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7A334B" w:rsidRDefault="00C10140" w:rsidP="00F73200">
            <w:pPr>
              <w:jc w:val="both"/>
              <w:rPr>
                <w:sz w:val="20"/>
                <w:szCs w:val="20"/>
              </w:rPr>
            </w:pPr>
            <w:r>
              <w:rPr>
                <w:sz w:val="20"/>
                <w:szCs w:val="20"/>
              </w:rPr>
              <w:t>Лот № 1 – 336 215 (триста тридцать шесть тысяч двести пятнадцать) рублей 00 копеек</w:t>
            </w:r>
          </w:p>
          <w:p w:rsidR="00C10140" w:rsidRDefault="00C10140" w:rsidP="00F73200">
            <w:pPr>
              <w:jc w:val="both"/>
              <w:rPr>
                <w:bCs/>
                <w:color w:val="000000"/>
                <w:sz w:val="20"/>
                <w:szCs w:val="20"/>
              </w:rPr>
            </w:pPr>
            <w:r>
              <w:rPr>
                <w:sz w:val="20"/>
                <w:szCs w:val="20"/>
              </w:rPr>
              <w:t>Лот №2  - 129 870 (сто двадцать девять тысяч восемьсот семьдесят) рублей 00 копеек</w:t>
            </w:r>
          </w:p>
          <w:p w:rsidR="00004BE2" w:rsidRPr="00185166" w:rsidRDefault="00004BE2" w:rsidP="00F73200">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10140" w:rsidRDefault="00F73200" w:rsidP="007A334B">
            <w:pPr>
              <w:rPr>
                <w:sz w:val="20"/>
                <w:szCs w:val="20"/>
              </w:rPr>
            </w:pPr>
            <w:r w:rsidRPr="00F73200">
              <w:rPr>
                <w:sz w:val="20"/>
                <w:szCs w:val="20"/>
              </w:rPr>
              <w:t xml:space="preserve"> </w:t>
            </w:r>
            <w:r w:rsidR="00C10140">
              <w:rPr>
                <w:sz w:val="20"/>
                <w:szCs w:val="20"/>
              </w:rPr>
              <w:t>Лот №1 – Средства ОМС</w:t>
            </w:r>
          </w:p>
          <w:p w:rsidR="00F73200" w:rsidRPr="00F73200" w:rsidRDefault="00C10140" w:rsidP="007A334B">
            <w:pPr>
              <w:rPr>
                <w:sz w:val="20"/>
                <w:szCs w:val="20"/>
              </w:rPr>
            </w:pPr>
            <w:r>
              <w:rPr>
                <w:sz w:val="20"/>
                <w:szCs w:val="20"/>
              </w:rPr>
              <w:t xml:space="preserve">Лот №2 - </w:t>
            </w:r>
            <w:r w:rsidR="00F73200" w:rsidRPr="00F73200">
              <w:rPr>
                <w:sz w:val="20"/>
                <w:szCs w:val="20"/>
              </w:rPr>
              <w:t>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C10140">
              <w:rPr>
                <w:b/>
                <w:sz w:val="20"/>
                <w:szCs w:val="20"/>
              </w:rPr>
              <w:t>07</w:t>
            </w:r>
            <w:r w:rsidR="00D23155" w:rsidRPr="000458A0">
              <w:rPr>
                <w:b/>
                <w:sz w:val="20"/>
                <w:szCs w:val="20"/>
              </w:rPr>
              <w:t>.0</w:t>
            </w:r>
            <w:r w:rsidR="000458A0" w:rsidRPr="000458A0">
              <w:rPr>
                <w:b/>
                <w:sz w:val="20"/>
                <w:szCs w:val="20"/>
              </w:rPr>
              <w:t>5</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7"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0458A0" w:rsidRPr="000458A0">
              <w:rPr>
                <w:b/>
                <w:bCs/>
                <w:sz w:val="20"/>
                <w:szCs w:val="20"/>
              </w:rPr>
              <w:t>1</w:t>
            </w:r>
            <w:r w:rsidR="00C10140">
              <w:rPr>
                <w:b/>
                <w:bCs/>
                <w:sz w:val="20"/>
                <w:szCs w:val="20"/>
              </w:rPr>
              <w:t>4</w:t>
            </w:r>
            <w:r w:rsidR="005145BF" w:rsidRPr="000458A0">
              <w:rPr>
                <w:b/>
                <w:bCs/>
                <w:sz w:val="20"/>
                <w:szCs w:val="20"/>
              </w:rPr>
              <w:t>.</w:t>
            </w:r>
            <w:r w:rsidR="00DF2B01" w:rsidRPr="000458A0">
              <w:rPr>
                <w:b/>
                <w:bCs/>
                <w:sz w:val="20"/>
                <w:szCs w:val="20"/>
              </w:rPr>
              <w:t>0</w:t>
            </w:r>
            <w:r w:rsidR="000458A0" w:rsidRPr="000458A0">
              <w:rPr>
                <w:b/>
                <w:bCs/>
                <w:sz w:val="20"/>
                <w:szCs w:val="20"/>
              </w:rPr>
              <w:t>5</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C10140">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0458A0" w:rsidRPr="000458A0">
              <w:rPr>
                <w:b/>
                <w:sz w:val="20"/>
              </w:rPr>
              <w:t>1</w:t>
            </w:r>
            <w:r w:rsidR="00C10140">
              <w:rPr>
                <w:b/>
                <w:sz w:val="20"/>
              </w:rPr>
              <w:t>4</w:t>
            </w:r>
            <w:r w:rsidR="00496534" w:rsidRPr="000458A0">
              <w:rPr>
                <w:b/>
                <w:sz w:val="20"/>
              </w:rPr>
              <w:t>.0</w:t>
            </w:r>
            <w:r w:rsidR="000458A0" w:rsidRPr="000458A0">
              <w:rPr>
                <w:b/>
                <w:sz w:val="20"/>
              </w:rPr>
              <w:t>5</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C10140">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0458A0">
              <w:rPr>
                <w:b/>
                <w:bCs/>
                <w:sz w:val="20"/>
                <w:szCs w:val="20"/>
              </w:rPr>
              <w:t>1</w:t>
            </w:r>
            <w:r w:rsidR="00C10140">
              <w:rPr>
                <w:b/>
                <w:bCs/>
                <w:sz w:val="20"/>
                <w:szCs w:val="20"/>
              </w:rPr>
              <w:t>4</w:t>
            </w:r>
            <w:r w:rsidRPr="00F73200">
              <w:rPr>
                <w:b/>
                <w:bCs/>
                <w:sz w:val="20"/>
                <w:szCs w:val="20"/>
              </w:rPr>
              <w:t xml:space="preserve">» </w:t>
            </w:r>
            <w:r w:rsidR="000458A0">
              <w:rPr>
                <w:b/>
                <w:bCs/>
                <w:sz w:val="20"/>
                <w:szCs w:val="20"/>
              </w:rPr>
              <w:t>мая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lastRenderedPageBreak/>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w:t>
            </w:r>
            <w:r w:rsidRPr="000B0E7C">
              <w:rPr>
                <w:color w:val="000000"/>
                <w:sz w:val="18"/>
                <w:szCs w:val="18"/>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EF072D" w:rsidRDefault="00004BE2" w:rsidP="005B343A">
            <w:pPr>
              <w:numPr>
                <w:ilvl w:val="0"/>
                <w:numId w:val="4"/>
              </w:numPr>
              <w:spacing w:before="100" w:beforeAutospacing="1" w:after="100" w:afterAutospacing="1"/>
              <w:rPr>
                <w:rFonts w:eastAsia="Times New Roman"/>
                <w:color w:val="000000"/>
                <w:sz w:val="20"/>
                <w:szCs w:val="20"/>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70997">
              <w:rPr>
                <w:rStyle w:val="a4"/>
                <w:color w:val="000000"/>
                <w:sz w:val="18"/>
                <w:szCs w:val="18"/>
              </w:rPr>
              <w:t>2110</w:t>
            </w:r>
            <w:r w:rsidR="000458A0">
              <w:rPr>
                <w:rStyle w:val="a4"/>
                <w:color w:val="000000"/>
                <w:sz w:val="18"/>
                <w:szCs w:val="18"/>
              </w:rPr>
              <w:t>0</w:t>
            </w:r>
            <w:r w:rsidR="00270997">
              <w:rPr>
                <w:rStyle w:val="a4"/>
                <w:color w:val="000000"/>
                <w:sz w:val="18"/>
                <w:szCs w:val="18"/>
              </w:rPr>
              <w:t>0000</w:t>
            </w:r>
            <w:r w:rsidR="000458A0">
              <w:rPr>
                <w:rStyle w:val="a4"/>
                <w:color w:val="000000"/>
                <w:sz w:val="18"/>
                <w:szCs w:val="18"/>
              </w:rPr>
              <w:t>2</w:t>
            </w:r>
            <w:r w:rsidR="00C10140">
              <w:rPr>
                <w:rStyle w:val="a4"/>
                <w:color w:val="000000"/>
                <w:sz w:val="18"/>
                <w:szCs w:val="18"/>
              </w:rPr>
              <w:t>1</w:t>
            </w:r>
            <w:r w:rsidR="00270997">
              <w:rPr>
                <w:rStyle w:val="a4"/>
                <w:color w:val="000000"/>
                <w:sz w:val="18"/>
                <w:szCs w:val="18"/>
              </w:rPr>
              <w:t xml:space="preserve"> </w:t>
            </w:r>
            <w:r w:rsidRPr="000C2E39">
              <w:rPr>
                <w:rFonts w:eastAsia="Times New Roman"/>
                <w:color w:val="000000"/>
                <w:sz w:val="18"/>
                <w:szCs w:val="18"/>
              </w:rPr>
              <w:t xml:space="preserve">«на право заключения </w:t>
            </w:r>
            <w:r w:rsidRPr="00EF072D">
              <w:rPr>
                <w:rFonts w:eastAsia="Times New Roman"/>
                <w:color w:val="000000"/>
                <w:sz w:val="20"/>
                <w:szCs w:val="20"/>
              </w:rPr>
              <w:t xml:space="preserve">договора </w:t>
            </w:r>
            <w:r w:rsidR="00EF072D" w:rsidRPr="00EF072D">
              <w:rPr>
                <w:rStyle w:val="a4"/>
                <w:color w:val="000000"/>
                <w:sz w:val="20"/>
                <w:szCs w:val="20"/>
              </w:rPr>
              <w:t xml:space="preserve"> на поставку </w:t>
            </w:r>
            <w:r w:rsidR="00C10140">
              <w:rPr>
                <w:rStyle w:val="a4"/>
                <w:color w:val="000000"/>
                <w:sz w:val="20"/>
                <w:szCs w:val="20"/>
              </w:rPr>
              <w:t>расходных материалов</w:t>
            </w:r>
            <w:r w:rsidRPr="00EF072D">
              <w:rPr>
                <w:rStyle w:val="a4"/>
                <w:color w:val="000000"/>
                <w:sz w:val="20"/>
                <w:szCs w:val="20"/>
              </w:rPr>
              <w:t xml:space="preserve"> ЧУЗ  «РЖД - Медицина» </w:t>
            </w:r>
            <w:proofErr w:type="gramStart"/>
            <w:r w:rsidRPr="00EF072D">
              <w:rPr>
                <w:rStyle w:val="a4"/>
                <w:color w:val="000000"/>
                <w:sz w:val="20"/>
                <w:szCs w:val="20"/>
              </w:rPr>
              <w:t>г</w:t>
            </w:r>
            <w:proofErr w:type="gramEnd"/>
            <w:r w:rsidRPr="00EF072D">
              <w:rPr>
                <w:rStyle w:val="a4"/>
                <w:color w:val="000000"/>
                <w:sz w:val="20"/>
                <w:szCs w:val="20"/>
              </w:rPr>
              <w:t>. Выборг»</w:t>
            </w:r>
          </w:p>
          <w:p w:rsidR="00004BE2" w:rsidRPr="000B0E7C" w:rsidRDefault="00004BE2" w:rsidP="00C1014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C10140">
              <w:rPr>
                <w:rStyle w:val="a4"/>
                <w:rFonts w:eastAsia="Times New Roman"/>
                <w:color w:val="000000"/>
                <w:sz w:val="18"/>
                <w:szCs w:val="18"/>
              </w:rPr>
              <w:t>ДО</w:t>
            </w:r>
            <w:r w:rsidR="00C10140" w:rsidRPr="00C10140">
              <w:rPr>
                <w:rStyle w:val="a4"/>
                <w:rFonts w:eastAsia="Times New Roman"/>
                <w:color w:val="000000"/>
                <w:sz w:val="18"/>
                <w:szCs w:val="18"/>
              </w:rPr>
              <w:t xml:space="preserve"> 14. </w:t>
            </w:r>
            <w:r w:rsidR="00496534" w:rsidRPr="00C10140">
              <w:rPr>
                <w:rFonts w:eastAsia="Times New Roman"/>
                <w:b/>
                <w:color w:val="000000"/>
                <w:sz w:val="18"/>
                <w:szCs w:val="18"/>
              </w:rPr>
              <w:t>0</w:t>
            </w:r>
            <w:r w:rsidR="000458A0" w:rsidRPr="00C10140">
              <w:rPr>
                <w:rFonts w:eastAsia="Times New Roman"/>
                <w:b/>
                <w:color w:val="000000"/>
                <w:sz w:val="18"/>
                <w:szCs w:val="18"/>
              </w:rPr>
              <w:t>5</w:t>
            </w:r>
            <w:r w:rsidR="005145BF" w:rsidRPr="00C10140">
              <w:rPr>
                <w:rFonts w:eastAsia="Times New Roman"/>
                <w:b/>
                <w:color w:val="000000"/>
                <w:sz w:val="18"/>
                <w:szCs w:val="18"/>
              </w:rPr>
              <w:t xml:space="preserve"> </w:t>
            </w:r>
            <w:r w:rsidRPr="00C10140">
              <w:rPr>
                <w:rStyle w:val="a4"/>
                <w:rFonts w:eastAsia="Times New Roman"/>
                <w:b w:val="0"/>
                <w:color w:val="000000"/>
                <w:sz w:val="18"/>
                <w:szCs w:val="18"/>
              </w:rPr>
              <w:t>.</w:t>
            </w:r>
            <w:r w:rsidRPr="00C10140">
              <w:rPr>
                <w:rStyle w:val="a4"/>
                <w:rFonts w:eastAsia="Times New Roman"/>
                <w:color w:val="000000"/>
                <w:sz w:val="18"/>
                <w:szCs w:val="18"/>
              </w:rPr>
              <w:t>202</w:t>
            </w:r>
            <w:r w:rsidR="00A23DD9" w:rsidRPr="00C10140">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932418" w:rsidP="00086C09">
      <w:pPr>
        <w:jc w:val="center"/>
        <w:rPr>
          <w:rFonts w:eastAsia="Times New Roman"/>
          <w:color w:val="000000"/>
          <w:sz w:val="18"/>
          <w:szCs w:val="18"/>
        </w:rPr>
      </w:pPr>
      <w:r w:rsidRPr="00932418">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30546E" w:rsidRDefault="0030546E" w:rsidP="00F73200">
      <w:pPr>
        <w:pStyle w:val="a3"/>
        <w:jc w:val="center"/>
        <w:rPr>
          <w:rStyle w:val="a4"/>
          <w:rFonts w:eastAsia="Times New Roman"/>
          <w:color w:val="000000"/>
          <w:sz w:val="28"/>
          <w:szCs w:val="28"/>
        </w:rPr>
      </w:pP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tbl>
      <w:tblPr>
        <w:tblW w:w="11165" w:type="dxa"/>
        <w:tblLayout w:type="fixed"/>
        <w:tblLook w:val="04A0"/>
      </w:tblPr>
      <w:tblGrid>
        <w:gridCol w:w="2093"/>
        <w:gridCol w:w="7371"/>
        <w:gridCol w:w="850"/>
        <w:gridCol w:w="851"/>
      </w:tblGrid>
      <w:tr w:rsidR="00B72ADE" w:rsidRPr="00886C8D" w:rsidTr="00B72ADE">
        <w:trPr>
          <w:trHeight w:val="60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p>
        </w:tc>
        <w:tc>
          <w:tcPr>
            <w:tcW w:w="7371" w:type="dxa"/>
            <w:tcBorders>
              <w:top w:val="single" w:sz="4" w:space="0" w:color="auto"/>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 xml:space="preserve">Лот 1 </w:t>
            </w:r>
          </w:p>
        </w:tc>
        <w:tc>
          <w:tcPr>
            <w:tcW w:w="851" w:type="dxa"/>
            <w:tcBorders>
              <w:top w:val="single" w:sz="4" w:space="0" w:color="auto"/>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Лот 2</w:t>
            </w:r>
          </w:p>
        </w:tc>
      </w:tr>
      <w:tr w:rsidR="00B72ADE" w:rsidRPr="00886C8D" w:rsidTr="00B72ADE">
        <w:trPr>
          <w:trHeight w:val="60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886C8D">
              <w:rPr>
                <w:rFonts w:eastAsia="Times New Roman"/>
                <w:color w:val="000000"/>
              </w:rPr>
              <w:t>Глюкоза (4*40мл+2*20мл) GLU0102 (105-000849-00)</w:t>
            </w:r>
          </w:p>
        </w:tc>
        <w:tc>
          <w:tcPr>
            <w:tcW w:w="7371" w:type="dxa"/>
            <w:tcBorders>
              <w:top w:val="single" w:sz="4" w:space="0" w:color="auto"/>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sidRPr="00886C8D">
              <w:rPr>
                <w:rFonts w:eastAsia="Times New Roman"/>
                <w:color w:val="000000"/>
              </w:rPr>
              <w:t>Фасовка: 4×40мл+2×20мл</w:t>
            </w:r>
          </w:p>
          <w:p w:rsidR="00B72ADE" w:rsidRPr="00886C8D" w:rsidRDefault="00B72ADE" w:rsidP="00460AA3">
            <w:pPr>
              <w:rPr>
                <w:rFonts w:eastAsia="Times New Roman"/>
                <w:color w:val="000000"/>
              </w:rPr>
            </w:pPr>
            <w:r w:rsidRPr="00886C8D">
              <w:rPr>
                <w:rFonts w:eastAsia="Times New Roman"/>
                <w:color w:val="000000"/>
              </w:rPr>
              <w:t>Реагенты готовы к использованию: наличие</w:t>
            </w:r>
          </w:p>
          <w:p w:rsidR="00B72ADE" w:rsidRPr="00886C8D" w:rsidRDefault="00B72ADE" w:rsidP="00460AA3">
            <w:pPr>
              <w:rPr>
                <w:rFonts w:eastAsia="Times New Roman"/>
                <w:color w:val="000000"/>
              </w:rPr>
            </w:pPr>
            <w:r w:rsidRPr="00886C8D">
              <w:rPr>
                <w:rFonts w:eastAsia="Times New Roman"/>
                <w:color w:val="000000"/>
              </w:rPr>
              <w:t xml:space="preserve">Метод определения: Реакция с </w:t>
            </w:r>
            <w:proofErr w:type="spellStart"/>
            <w:r w:rsidRPr="00886C8D">
              <w:rPr>
                <w:rFonts w:eastAsia="Times New Roman"/>
                <w:color w:val="000000"/>
              </w:rPr>
              <w:t>глюкооксидазой</w:t>
            </w:r>
            <w:proofErr w:type="spellEnd"/>
            <w:r w:rsidRPr="00886C8D">
              <w:rPr>
                <w:rFonts w:eastAsia="Times New Roman"/>
                <w:color w:val="000000"/>
              </w:rPr>
              <w:t xml:space="preserve"> </w:t>
            </w:r>
            <w:proofErr w:type="spellStart"/>
            <w:r w:rsidRPr="00886C8D">
              <w:rPr>
                <w:rFonts w:eastAsia="Times New Roman"/>
                <w:color w:val="000000"/>
              </w:rPr>
              <w:t>пероксидазой</w:t>
            </w:r>
            <w:proofErr w:type="spellEnd"/>
            <w:r w:rsidRPr="00886C8D">
              <w:rPr>
                <w:rFonts w:eastAsia="Times New Roman"/>
                <w:color w:val="000000"/>
              </w:rPr>
              <w:t xml:space="preserve"> (GOD-POD)</w:t>
            </w:r>
          </w:p>
          <w:p w:rsidR="00B72ADE" w:rsidRPr="00886C8D" w:rsidRDefault="00B72ADE" w:rsidP="00460AA3">
            <w:pPr>
              <w:rPr>
                <w:rFonts w:eastAsia="Times New Roman"/>
                <w:color w:val="000000"/>
              </w:rPr>
            </w:pPr>
            <w:r w:rsidRPr="00886C8D">
              <w:rPr>
                <w:rFonts w:eastAsia="Times New Roman"/>
                <w:color w:val="000000"/>
              </w:rPr>
              <w:t>Определение на длине волны: 510 нм</w:t>
            </w:r>
          </w:p>
          <w:p w:rsidR="00B72ADE" w:rsidRPr="00886C8D" w:rsidRDefault="00B72ADE" w:rsidP="00460AA3">
            <w:pPr>
              <w:rPr>
                <w:rFonts w:eastAsia="Times New Roman"/>
                <w:color w:val="000000"/>
              </w:rPr>
            </w:pPr>
            <w:r w:rsidRPr="00886C8D">
              <w:rPr>
                <w:rFonts w:eastAsia="Times New Roman"/>
                <w:color w:val="000000"/>
              </w:rPr>
              <w:t>Образец: сыворотка, плазма</w:t>
            </w:r>
          </w:p>
          <w:p w:rsidR="00B72ADE" w:rsidRPr="00886C8D" w:rsidRDefault="00B72ADE" w:rsidP="00460AA3">
            <w:pPr>
              <w:rPr>
                <w:rFonts w:eastAsia="Times New Roman"/>
                <w:color w:val="000000"/>
              </w:rPr>
            </w:pPr>
            <w:r w:rsidRPr="00886C8D">
              <w:rPr>
                <w:rFonts w:eastAsia="Times New Roman"/>
                <w:color w:val="000000"/>
              </w:rPr>
              <w:t>Используемые антикоагулянты: ЭДТА, гепарин</w:t>
            </w:r>
          </w:p>
          <w:p w:rsidR="00B72ADE" w:rsidRPr="00886C8D" w:rsidRDefault="00B72ADE" w:rsidP="00460AA3">
            <w:pPr>
              <w:rPr>
                <w:rFonts w:eastAsia="Times New Roman"/>
                <w:color w:val="000000"/>
              </w:rPr>
            </w:pPr>
            <w:r w:rsidRPr="00886C8D">
              <w:rPr>
                <w:rFonts w:eastAsia="Times New Roman"/>
                <w:color w:val="000000"/>
              </w:rPr>
              <w:t xml:space="preserve">Аналитический диапазон: 0,3-28 </w:t>
            </w:r>
            <w:proofErr w:type="spellStart"/>
            <w:r w:rsidRPr="00886C8D">
              <w:rPr>
                <w:rFonts w:eastAsia="Times New Roman"/>
                <w:color w:val="000000"/>
              </w:rPr>
              <w:t>ммоль</w:t>
            </w:r>
            <w:proofErr w:type="spellEnd"/>
            <w:r w:rsidRPr="00886C8D">
              <w:rPr>
                <w:rFonts w:eastAsia="Times New Roman"/>
                <w:color w:val="000000"/>
              </w:rPr>
              <w:t>/л</w:t>
            </w:r>
          </w:p>
          <w:p w:rsidR="00B72ADE" w:rsidRPr="00886C8D" w:rsidRDefault="00B72ADE" w:rsidP="00460AA3">
            <w:pPr>
              <w:rPr>
                <w:rFonts w:eastAsia="Times New Roman"/>
                <w:color w:val="000000"/>
              </w:rPr>
            </w:pPr>
            <w:r w:rsidRPr="00886C8D">
              <w:rPr>
                <w:rFonts w:eastAsia="Times New Roman"/>
                <w:color w:val="000000"/>
              </w:rPr>
              <w:t>Интерференция, аскорбиновая кислота: 30 мг/дл</w:t>
            </w:r>
          </w:p>
          <w:p w:rsidR="00B72ADE" w:rsidRPr="00886C8D" w:rsidRDefault="00B72ADE" w:rsidP="00460AA3">
            <w:pPr>
              <w:rPr>
                <w:rFonts w:eastAsia="Times New Roman"/>
                <w:color w:val="000000"/>
              </w:rPr>
            </w:pPr>
            <w:r w:rsidRPr="00886C8D">
              <w:rPr>
                <w:rFonts w:eastAsia="Times New Roman"/>
                <w:color w:val="000000"/>
              </w:rPr>
              <w:t xml:space="preserve">Интерференция, </w:t>
            </w:r>
            <w:proofErr w:type="spellStart"/>
            <w:r w:rsidRPr="00886C8D">
              <w:rPr>
                <w:rFonts w:eastAsia="Times New Roman"/>
                <w:color w:val="000000"/>
              </w:rPr>
              <w:t>инкретичность</w:t>
            </w:r>
            <w:proofErr w:type="spellEnd"/>
            <w:r w:rsidRPr="00886C8D">
              <w:rPr>
                <w:rFonts w:eastAsia="Times New Roman"/>
                <w:color w:val="000000"/>
              </w:rPr>
              <w:t>: 40 мг/дл</w:t>
            </w:r>
          </w:p>
          <w:p w:rsidR="00B72ADE" w:rsidRPr="00886C8D" w:rsidRDefault="00B72ADE" w:rsidP="00460AA3">
            <w:pPr>
              <w:rPr>
                <w:rFonts w:eastAsia="Times New Roman"/>
                <w:color w:val="000000"/>
              </w:rPr>
            </w:pPr>
            <w:r w:rsidRPr="00886C8D">
              <w:rPr>
                <w:rFonts w:eastAsia="Times New Roman"/>
                <w:color w:val="000000"/>
              </w:rPr>
              <w:t>Интерференция, гемолиз: 500 мг/дл</w:t>
            </w:r>
          </w:p>
          <w:p w:rsidR="00B72ADE" w:rsidRPr="00886C8D" w:rsidRDefault="00B72ADE" w:rsidP="00460AA3">
            <w:pPr>
              <w:rPr>
                <w:rFonts w:eastAsia="Times New Roman"/>
                <w:color w:val="000000"/>
              </w:rPr>
            </w:pPr>
            <w:r w:rsidRPr="00886C8D">
              <w:rPr>
                <w:rFonts w:eastAsia="Times New Roman"/>
                <w:color w:val="000000"/>
              </w:rPr>
              <w:t xml:space="preserve">Интерференция, </w:t>
            </w:r>
            <w:proofErr w:type="spellStart"/>
            <w:r w:rsidRPr="00886C8D">
              <w:rPr>
                <w:rFonts w:eastAsia="Times New Roman"/>
                <w:color w:val="000000"/>
              </w:rPr>
              <w:t>липимичность</w:t>
            </w:r>
            <w:proofErr w:type="spellEnd"/>
            <w:r w:rsidRPr="00886C8D">
              <w:rPr>
                <w:rFonts w:eastAsia="Times New Roman"/>
                <w:color w:val="000000"/>
              </w:rPr>
              <w:t>: 500 мг/дл</w:t>
            </w:r>
          </w:p>
          <w:p w:rsidR="00B72ADE" w:rsidRPr="00886C8D" w:rsidRDefault="00B72ADE" w:rsidP="00460AA3">
            <w:pPr>
              <w:rPr>
                <w:rFonts w:eastAsia="Times New Roman"/>
                <w:color w:val="000000"/>
              </w:rPr>
            </w:pPr>
            <w:r w:rsidRPr="00886C8D">
              <w:rPr>
                <w:rFonts w:eastAsia="Times New Roman"/>
                <w:color w:val="000000"/>
              </w:rPr>
              <w:t>Стабильность реагента после вскрытия, не менее: 30 дней</w:t>
            </w:r>
          </w:p>
          <w:p w:rsidR="00B72ADE" w:rsidRPr="00886C8D" w:rsidRDefault="00B72ADE" w:rsidP="00460AA3">
            <w:pPr>
              <w:rPr>
                <w:rFonts w:eastAsia="Times New Roman"/>
                <w:color w:val="000000"/>
              </w:rPr>
            </w:pPr>
            <w:r w:rsidRPr="00886C8D">
              <w:rPr>
                <w:rFonts w:eastAsia="Times New Roman"/>
                <w:color w:val="000000"/>
              </w:rPr>
              <w:t>Частота калибровки: при смене лота</w:t>
            </w:r>
          </w:p>
        </w:tc>
        <w:tc>
          <w:tcPr>
            <w:tcW w:w="850" w:type="dxa"/>
            <w:tcBorders>
              <w:top w:val="single" w:sz="4" w:space="0" w:color="auto"/>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3</w:t>
            </w:r>
          </w:p>
        </w:tc>
      </w:tr>
      <w:tr w:rsidR="00B72ADE" w:rsidRPr="00886C8D" w:rsidTr="00B72ADE">
        <w:trPr>
          <w:trHeight w:val="6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886C8D">
              <w:rPr>
                <w:rFonts w:eastAsia="Times New Roman"/>
                <w:color w:val="000000"/>
              </w:rPr>
              <w:t xml:space="preserve">Холестерин </w:t>
            </w:r>
            <w:proofErr w:type="spellStart"/>
            <w:r w:rsidRPr="00886C8D">
              <w:rPr>
                <w:rFonts w:eastAsia="Times New Roman"/>
                <w:color w:val="000000"/>
              </w:rPr>
              <w:t>Total</w:t>
            </w:r>
            <w:proofErr w:type="spellEnd"/>
            <w:r w:rsidRPr="00886C8D">
              <w:rPr>
                <w:rFonts w:eastAsia="Times New Roman"/>
                <w:color w:val="000000"/>
              </w:rPr>
              <w:t xml:space="preserve">  (4*40мл)  TC0102 (105-000820-00)</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sidRPr="00886C8D">
              <w:rPr>
                <w:rFonts w:eastAsia="Times New Roman"/>
                <w:color w:val="000000"/>
              </w:rPr>
              <w:t>Фасовка: 4×40мл</w:t>
            </w:r>
          </w:p>
          <w:p w:rsidR="00B72ADE" w:rsidRPr="00886C8D" w:rsidRDefault="00B72ADE" w:rsidP="00460AA3">
            <w:pPr>
              <w:rPr>
                <w:rFonts w:eastAsia="Times New Roman"/>
                <w:color w:val="000000"/>
              </w:rPr>
            </w:pPr>
            <w:r w:rsidRPr="00886C8D">
              <w:rPr>
                <w:rFonts w:eastAsia="Times New Roman"/>
                <w:color w:val="000000"/>
              </w:rPr>
              <w:t xml:space="preserve">Метод определения: Реакция с </w:t>
            </w:r>
            <w:proofErr w:type="spellStart"/>
            <w:r w:rsidRPr="00886C8D">
              <w:rPr>
                <w:rFonts w:eastAsia="Times New Roman"/>
                <w:color w:val="000000"/>
              </w:rPr>
              <w:t>холестериноксидазой-пероксидазой</w:t>
            </w:r>
            <w:proofErr w:type="spellEnd"/>
            <w:r w:rsidRPr="00886C8D">
              <w:rPr>
                <w:rFonts w:eastAsia="Times New Roman"/>
                <w:color w:val="000000"/>
              </w:rPr>
              <w:t xml:space="preserve"> (CHOD-POD)</w:t>
            </w:r>
          </w:p>
          <w:p w:rsidR="00B72ADE" w:rsidRPr="00886C8D" w:rsidRDefault="00B72ADE" w:rsidP="00460AA3">
            <w:pPr>
              <w:rPr>
                <w:rFonts w:eastAsia="Times New Roman"/>
                <w:color w:val="000000"/>
              </w:rPr>
            </w:pPr>
            <w:r w:rsidRPr="00886C8D">
              <w:rPr>
                <w:rFonts w:eastAsia="Times New Roman"/>
                <w:color w:val="000000"/>
              </w:rPr>
              <w:t>Определение на длине волны: 510 нм</w:t>
            </w:r>
          </w:p>
          <w:p w:rsidR="00B72ADE" w:rsidRPr="00886C8D" w:rsidRDefault="00B72ADE" w:rsidP="00460AA3">
            <w:pPr>
              <w:rPr>
                <w:rFonts w:eastAsia="Times New Roman"/>
                <w:color w:val="000000"/>
              </w:rPr>
            </w:pPr>
            <w:r w:rsidRPr="00886C8D">
              <w:rPr>
                <w:rFonts w:eastAsia="Times New Roman"/>
                <w:color w:val="000000"/>
              </w:rPr>
              <w:t>Образец: сыворотка, плазма</w:t>
            </w:r>
          </w:p>
          <w:p w:rsidR="00B72ADE" w:rsidRPr="00886C8D" w:rsidRDefault="00B72ADE" w:rsidP="00460AA3">
            <w:pPr>
              <w:rPr>
                <w:rFonts w:eastAsia="Times New Roman"/>
                <w:color w:val="000000"/>
              </w:rPr>
            </w:pPr>
            <w:r w:rsidRPr="00886C8D">
              <w:rPr>
                <w:rFonts w:eastAsia="Times New Roman"/>
                <w:color w:val="000000"/>
              </w:rPr>
              <w:t>Используемые антикоагулянты: ЭДТА, гепарин</w:t>
            </w:r>
          </w:p>
          <w:p w:rsidR="00B72ADE" w:rsidRPr="00886C8D" w:rsidRDefault="00B72ADE" w:rsidP="00460AA3">
            <w:pPr>
              <w:rPr>
                <w:rFonts w:eastAsia="Times New Roman"/>
                <w:color w:val="000000"/>
              </w:rPr>
            </w:pPr>
            <w:r w:rsidRPr="00886C8D">
              <w:rPr>
                <w:rFonts w:eastAsia="Times New Roman"/>
                <w:color w:val="000000"/>
              </w:rPr>
              <w:t>Аналитический диапазон: 3,85-769,23 мг/дл</w:t>
            </w:r>
          </w:p>
          <w:p w:rsidR="00B72ADE" w:rsidRPr="00886C8D" w:rsidRDefault="00B72ADE" w:rsidP="00460AA3">
            <w:pPr>
              <w:rPr>
                <w:rFonts w:eastAsia="Times New Roman"/>
                <w:color w:val="000000"/>
              </w:rPr>
            </w:pPr>
            <w:r w:rsidRPr="00886C8D">
              <w:rPr>
                <w:rFonts w:eastAsia="Times New Roman"/>
                <w:color w:val="000000"/>
              </w:rPr>
              <w:t>Интерференция, гемолиз: 500 мг/дл</w:t>
            </w:r>
          </w:p>
          <w:p w:rsidR="00B72ADE" w:rsidRPr="00886C8D" w:rsidRDefault="00B72ADE" w:rsidP="00460AA3">
            <w:pPr>
              <w:rPr>
                <w:rFonts w:eastAsia="Times New Roman"/>
                <w:color w:val="000000"/>
              </w:rPr>
            </w:pPr>
            <w:r w:rsidRPr="00886C8D">
              <w:rPr>
                <w:rFonts w:eastAsia="Times New Roman"/>
                <w:color w:val="000000"/>
              </w:rPr>
              <w:t xml:space="preserve">Интерференция, </w:t>
            </w:r>
            <w:proofErr w:type="spellStart"/>
            <w:r w:rsidRPr="00886C8D">
              <w:rPr>
                <w:rFonts w:eastAsia="Times New Roman"/>
                <w:color w:val="000000"/>
              </w:rPr>
              <w:t>липимичность</w:t>
            </w:r>
            <w:proofErr w:type="spellEnd"/>
            <w:r w:rsidRPr="00886C8D">
              <w:rPr>
                <w:rFonts w:eastAsia="Times New Roman"/>
                <w:color w:val="000000"/>
              </w:rPr>
              <w:t>: 500 мг/дл</w:t>
            </w:r>
          </w:p>
          <w:p w:rsidR="00B72ADE" w:rsidRPr="00886C8D" w:rsidRDefault="00B72ADE" w:rsidP="00460AA3">
            <w:pPr>
              <w:rPr>
                <w:rFonts w:eastAsia="Times New Roman"/>
                <w:color w:val="000000"/>
              </w:rPr>
            </w:pPr>
            <w:r w:rsidRPr="00886C8D">
              <w:rPr>
                <w:rFonts w:eastAsia="Times New Roman"/>
                <w:color w:val="000000"/>
              </w:rPr>
              <w:t>Стабильность реагента после вскрытия, не менее: 28 дней</w:t>
            </w:r>
          </w:p>
          <w:p w:rsidR="00B72ADE" w:rsidRPr="00886C8D" w:rsidRDefault="00B72ADE" w:rsidP="00460AA3">
            <w:pPr>
              <w:rPr>
                <w:rFonts w:eastAsia="Times New Roman"/>
                <w:color w:val="000000"/>
              </w:rPr>
            </w:pPr>
            <w:r w:rsidRPr="00886C8D">
              <w:rPr>
                <w:rFonts w:eastAsia="Times New Roman"/>
                <w:color w:val="000000"/>
              </w:rPr>
              <w:t>Частота калибровки: при смене лота</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2</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3</w:t>
            </w:r>
          </w:p>
        </w:tc>
      </w:tr>
      <w:tr w:rsidR="00B72ADE" w:rsidRPr="00886C8D" w:rsidTr="00B72ADE">
        <w:trPr>
          <w:trHeight w:val="9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lang w:val="en-US"/>
              </w:rPr>
            </w:pPr>
            <w:proofErr w:type="spellStart"/>
            <w:r w:rsidRPr="00886C8D">
              <w:rPr>
                <w:rFonts w:eastAsia="Times New Roman"/>
                <w:color w:val="000000"/>
              </w:rPr>
              <w:t>Креатинин</w:t>
            </w:r>
            <w:proofErr w:type="spellEnd"/>
            <w:r w:rsidRPr="00886C8D">
              <w:rPr>
                <w:rFonts w:eastAsia="Times New Roman"/>
                <w:color w:val="000000"/>
                <w:lang w:val="en-US"/>
              </w:rPr>
              <w:t xml:space="preserve"> (2*27ml+1*18ml) CRE1202 SOM (105-004614-00)</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sidRPr="00886C8D">
              <w:rPr>
                <w:rFonts w:eastAsia="Times New Roman"/>
                <w:color w:val="000000"/>
              </w:rPr>
              <w:t>Фасовка: 2*27</w:t>
            </w:r>
            <w:r w:rsidRPr="00886C8D">
              <w:rPr>
                <w:rFonts w:eastAsia="Times New Roman"/>
                <w:color w:val="000000"/>
                <w:lang w:val="en-US"/>
              </w:rPr>
              <w:t>ml</w:t>
            </w:r>
            <w:r w:rsidRPr="00886C8D">
              <w:rPr>
                <w:rFonts w:eastAsia="Times New Roman"/>
                <w:color w:val="000000"/>
              </w:rPr>
              <w:t>+1*18</w:t>
            </w:r>
            <w:r w:rsidRPr="00886C8D">
              <w:rPr>
                <w:rFonts w:eastAsia="Times New Roman"/>
                <w:color w:val="000000"/>
                <w:lang w:val="en-US"/>
              </w:rPr>
              <w:t>ml</w:t>
            </w:r>
          </w:p>
          <w:p w:rsidR="00B72ADE" w:rsidRPr="00886C8D" w:rsidRDefault="00B72ADE" w:rsidP="00460AA3">
            <w:pPr>
              <w:rPr>
                <w:rFonts w:eastAsia="Times New Roman"/>
                <w:color w:val="000000"/>
              </w:rPr>
            </w:pPr>
            <w:r w:rsidRPr="00886C8D">
              <w:rPr>
                <w:rFonts w:eastAsia="Times New Roman"/>
                <w:color w:val="000000"/>
              </w:rPr>
              <w:t>Реагенты готовы к использованию: наличие</w:t>
            </w:r>
          </w:p>
          <w:p w:rsidR="00B72ADE" w:rsidRPr="00886C8D" w:rsidRDefault="00B72ADE" w:rsidP="00460AA3">
            <w:pPr>
              <w:rPr>
                <w:rFonts w:eastAsia="Times New Roman"/>
                <w:color w:val="000000"/>
              </w:rPr>
            </w:pPr>
            <w:r w:rsidRPr="00886C8D">
              <w:rPr>
                <w:rFonts w:eastAsia="Times New Roman"/>
                <w:color w:val="000000"/>
              </w:rPr>
              <w:t xml:space="preserve">Метод определения: Реакция с </w:t>
            </w:r>
            <w:proofErr w:type="spellStart"/>
            <w:r w:rsidRPr="00886C8D">
              <w:rPr>
                <w:rFonts w:eastAsia="Times New Roman"/>
                <w:color w:val="000000"/>
              </w:rPr>
              <w:t>саркозиноксидазой</w:t>
            </w:r>
            <w:proofErr w:type="spellEnd"/>
          </w:p>
          <w:p w:rsidR="00B72ADE" w:rsidRPr="00886C8D" w:rsidRDefault="00B72ADE" w:rsidP="00460AA3">
            <w:pPr>
              <w:rPr>
                <w:rFonts w:eastAsia="Times New Roman"/>
                <w:color w:val="000000"/>
              </w:rPr>
            </w:pPr>
            <w:r w:rsidRPr="00886C8D">
              <w:rPr>
                <w:rFonts w:eastAsia="Times New Roman"/>
                <w:color w:val="000000"/>
              </w:rPr>
              <w:t>Определение на длине волны: 546 нм</w:t>
            </w:r>
          </w:p>
          <w:p w:rsidR="00B72ADE" w:rsidRPr="00886C8D" w:rsidRDefault="00B72ADE" w:rsidP="00460AA3">
            <w:pPr>
              <w:rPr>
                <w:rFonts w:eastAsia="Times New Roman"/>
                <w:color w:val="000000"/>
              </w:rPr>
            </w:pPr>
            <w:r w:rsidRPr="00886C8D">
              <w:rPr>
                <w:rFonts w:eastAsia="Times New Roman"/>
                <w:color w:val="000000"/>
              </w:rPr>
              <w:t>Образец: сыворотка, плазма</w:t>
            </w:r>
          </w:p>
          <w:p w:rsidR="00B72ADE" w:rsidRPr="00886C8D" w:rsidRDefault="00B72ADE" w:rsidP="00460AA3">
            <w:pPr>
              <w:rPr>
                <w:rFonts w:eastAsia="Times New Roman"/>
                <w:color w:val="000000"/>
              </w:rPr>
            </w:pPr>
            <w:r w:rsidRPr="00886C8D">
              <w:rPr>
                <w:rFonts w:eastAsia="Times New Roman"/>
                <w:color w:val="000000"/>
              </w:rPr>
              <w:t>Используемые антикоагулянты: ЭДТА, гепарин</w:t>
            </w:r>
          </w:p>
          <w:p w:rsidR="00B72ADE" w:rsidRPr="00886C8D" w:rsidRDefault="00B72ADE" w:rsidP="00460AA3">
            <w:pPr>
              <w:rPr>
                <w:rFonts w:eastAsia="Times New Roman"/>
                <w:color w:val="000000"/>
              </w:rPr>
            </w:pPr>
            <w:r w:rsidRPr="00886C8D">
              <w:rPr>
                <w:rFonts w:eastAsia="Times New Roman"/>
                <w:color w:val="000000"/>
              </w:rPr>
              <w:t>Аналитический диапазон: 0,11-102 мг/дл</w:t>
            </w:r>
          </w:p>
          <w:p w:rsidR="00B72ADE" w:rsidRPr="00886C8D" w:rsidRDefault="00B72ADE" w:rsidP="00460AA3">
            <w:pPr>
              <w:rPr>
                <w:rFonts w:eastAsia="Times New Roman"/>
                <w:color w:val="000000"/>
              </w:rPr>
            </w:pPr>
            <w:r w:rsidRPr="00886C8D">
              <w:rPr>
                <w:rFonts w:eastAsia="Times New Roman"/>
                <w:color w:val="000000"/>
              </w:rPr>
              <w:t>Интерференция, аскорбиновая кислота: 30 мг/дл</w:t>
            </w:r>
          </w:p>
          <w:p w:rsidR="00B72ADE" w:rsidRPr="00886C8D" w:rsidRDefault="00B72ADE" w:rsidP="00460AA3">
            <w:pPr>
              <w:rPr>
                <w:rFonts w:eastAsia="Times New Roman"/>
                <w:color w:val="000000"/>
              </w:rPr>
            </w:pPr>
            <w:r w:rsidRPr="00886C8D">
              <w:rPr>
                <w:rFonts w:eastAsia="Times New Roman"/>
                <w:color w:val="000000"/>
              </w:rPr>
              <w:t xml:space="preserve">Интерференция, </w:t>
            </w:r>
            <w:proofErr w:type="spellStart"/>
            <w:r w:rsidRPr="00886C8D">
              <w:rPr>
                <w:rFonts w:eastAsia="Times New Roman"/>
                <w:color w:val="000000"/>
              </w:rPr>
              <w:t>инкретичность</w:t>
            </w:r>
            <w:proofErr w:type="spellEnd"/>
            <w:r w:rsidRPr="00886C8D">
              <w:rPr>
                <w:rFonts w:eastAsia="Times New Roman"/>
                <w:color w:val="000000"/>
              </w:rPr>
              <w:t>: 20 мг/дл</w:t>
            </w:r>
          </w:p>
          <w:p w:rsidR="00B72ADE" w:rsidRPr="00886C8D" w:rsidRDefault="00B72ADE" w:rsidP="00460AA3">
            <w:pPr>
              <w:rPr>
                <w:rFonts w:eastAsia="Times New Roman"/>
                <w:color w:val="000000"/>
              </w:rPr>
            </w:pPr>
            <w:r w:rsidRPr="00886C8D">
              <w:rPr>
                <w:rFonts w:eastAsia="Times New Roman"/>
                <w:color w:val="000000"/>
              </w:rPr>
              <w:t>Интерференция, гемолиз: 100 мг/дл</w:t>
            </w:r>
          </w:p>
          <w:p w:rsidR="00B72ADE" w:rsidRPr="00886C8D" w:rsidRDefault="00B72ADE" w:rsidP="00460AA3">
            <w:pPr>
              <w:rPr>
                <w:rFonts w:eastAsia="Times New Roman"/>
                <w:color w:val="000000"/>
              </w:rPr>
            </w:pPr>
            <w:r w:rsidRPr="00886C8D">
              <w:rPr>
                <w:rFonts w:eastAsia="Times New Roman"/>
                <w:color w:val="000000"/>
              </w:rPr>
              <w:t xml:space="preserve">Интерференция, </w:t>
            </w:r>
            <w:proofErr w:type="spellStart"/>
            <w:r w:rsidRPr="00886C8D">
              <w:rPr>
                <w:rFonts w:eastAsia="Times New Roman"/>
                <w:color w:val="000000"/>
              </w:rPr>
              <w:t>липимичность</w:t>
            </w:r>
            <w:proofErr w:type="spellEnd"/>
            <w:r w:rsidRPr="00886C8D">
              <w:rPr>
                <w:rFonts w:eastAsia="Times New Roman"/>
                <w:color w:val="000000"/>
              </w:rPr>
              <w:t>: 250 мг/дл</w:t>
            </w:r>
          </w:p>
          <w:p w:rsidR="00B72ADE" w:rsidRPr="00886C8D" w:rsidRDefault="00B72ADE" w:rsidP="00460AA3">
            <w:pPr>
              <w:rPr>
                <w:rFonts w:eastAsia="Times New Roman"/>
                <w:color w:val="000000"/>
              </w:rPr>
            </w:pPr>
            <w:r w:rsidRPr="00886C8D">
              <w:rPr>
                <w:rFonts w:eastAsia="Times New Roman"/>
                <w:color w:val="000000"/>
              </w:rPr>
              <w:t>Стабильность реагента после вскрытия, не менее: 28 дней</w:t>
            </w:r>
          </w:p>
          <w:p w:rsidR="00B72ADE" w:rsidRPr="00886C8D" w:rsidRDefault="00B72ADE" w:rsidP="00460AA3">
            <w:pPr>
              <w:rPr>
                <w:rFonts w:eastAsia="Times New Roman"/>
                <w:color w:val="000000"/>
              </w:rPr>
            </w:pPr>
            <w:r w:rsidRPr="00886C8D">
              <w:rPr>
                <w:rFonts w:eastAsia="Times New Roman"/>
                <w:color w:val="000000"/>
              </w:rPr>
              <w:t>Частота калибровки: при смене лота</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1</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2</w:t>
            </w:r>
          </w:p>
        </w:tc>
      </w:tr>
      <w:tr w:rsidR="00B72ADE" w:rsidRPr="00886C8D" w:rsidTr="00B72ADE">
        <w:trPr>
          <w:trHeight w:val="6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886C8D">
              <w:rPr>
                <w:rFonts w:eastAsia="Times New Roman"/>
                <w:color w:val="000000"/>
              </w:rPr>
              <w:t>Наконечник 1-кан. 0,5-250мкл (1000шт). 9400302</w:t>
            </w:r>
          </w:p>
        </w:tc>
        <w:tc>
          <w:tcPr>
            <w:tcW w:w="7371" w:type="dxa"/>
            <w:tcBorders>
              <w:top w:val="nil"/>
              <w:left w:val="single" w:sz="4" w:space="0" w:color="auto"/>
              <w:bottom w:val="single" w:sz="4" w:space="0" w:color="auto"/>
              <w:right w:val="single" w:sz="4" w:space="0" w:color="auto"/>
            </w:tcBorders>
          </w:tcPr>
          <w:p w:rsidR="00B72ADE" w:rsidRPr="009A2CE5" w:rsidRDefault="00B72ADE" w:rsidP="00460AA3">
            <w:pPr>
              <w:rPr>
                <w:rFonts w:eastAsia="Times New Roman"/>
                <w:color w:val="000000"/>
              </w:rPr>
            </w:pPr>
            <w:r w:rsidRPr="009A2CE5">
              <w:rPr>
                <w:rFonts w:eastAsia="Times New Roman"/>
                <w:color w:val="000000"/>
              </w:rPr>
              <w:t xml:space="preserve">Универсальные </w:t>
            </w:r>
            <w:proofErr w:type="spellStart"/>
            <w:r w:rsidRPr="009A2CE5">
              <w:rPr>
                <w:rFonts w:eastAsia="Times New Roman"/>
                <w:color w:val="000000"/>
              </w:rPr>
              <w:t>автоклавируемые</w:t>
            </w:r>
            <w:proofErr w:type="spellEnd"/>
            <w:r w:rsidRPr="009A2CE5">
              <w:rPr>
                <w:rFonts w:eastAsia="Times New Roman"/>
                <w:color w:val="000000"/>
              </w:rPr>
              <w:t xml:space="preserve"> наконечники предназначены для дозирования жидкостей при помощи механических и электронных дозаторов</w:t>
            </w:r>
          </w:p>
          <w:p w:rsidR="00B72ADE" w:rsidRPr="009A2CE5" w:rsidRDefault="00B72ADE" w:rsidP="00460AA3">
            <w:pPr>
              <w:rPr>
                <w:rFonts w:eastAsia="Times New Roman"/>
                <w:color w:val="000000"/>
              </w:rPr>
            </w:pPr>
            <w:r w:rsidRPr="009A2CE5">
              <w:rPr>
                <w:rFonts w:eastAsia="Times New Roman"/>
                <w:color w:val="000000"/>
              </w:rPr>
              <w:t xml:space="preserve">Технические характеристики: </w:t>
            </w:r>
          </w:p>
          <w:p w:rsidR="00B72ADE" w:rsidRPr="009A2CE5" w:rsidRDefault="00B72ADE" w:rsidP="00460AA3">
            <w:pPr>
              <w:rPr>
                <w:rFonts w:eastAsia="Times New Roman"/>
                <w:color w:val="000000"/>
              </w:rPr>
            </w:pPr>
            <w:r w:rsidRPr="009A2CE5">
              <w:rPr>
                <w:rFonts w:eastAsia="Times New Roman"/>
                <w:color w:val="000000"/>
              </w:rPr>
              <w:t xml:space="preserve">Диапазон </w:t>
            </w:r>
            <w:proofErr w:type="spellStart"/>
            <w:r w:rsidRPr="009A2CE5">
              <w:rPr>
                <w:rFonts w:eastAsia="Times New Roman"/>
                <w:color w:val="000000"/>
              </w:rPr>
              <w:t>дозирования</w:t>
            </w:r>
            <w:proofErr w:type="gramStart"/>
            <w:r w:rsidRPr="009A2CE5">
              <w:rPr>
                <w:rFonts w:eastAsia="Times New Roman"/>
                <w:color w:val="000000"/>
              </w:rPr>
              <w:t>:о</w:t>
            </w:r>
            <w:proofErr w:type="gramEnd"/>
            <w:r w:rsidRPr="009A2CE5">
              <w:rPr>
                <w:rFonts w:eastAsia="Times New Roman"/>
                <w:color w:val="000000"/>
              </w:rPr>
              <w:t>т</w:t>
            </w:r>
            <w:proofErr w:type="spellEnd"/>
            <w:r w:rsidRPr="009A2CE5">
              <w:rPr>
                <w:rFonts w:eastAsia="Times New Roman"/>
                <w:color w:val="000000"/>
              </w:rPr>
              <w:t xml:space="preserve"> 0,5 до 250 мкл</w:t>
            </w:r>
          </w:p>
          <w:p w:rsidR="00B72ADE" w:rsidRPr="009A2CE5" w:rsidRDefault="00B72ADE" w:rsidP="00460AA3">
            <w:pPr>
              <w:rPr>
                <w:rFonts w:eastAsia="Times New Roman"/>
                <w:color w:val="000000"/>
              </w:rPr>
            </w:pPr>
            <w:proofErr w:type="spellStart"/>
            <w:r w:rsidRPr="009A2CE5">
              <w:rPr>
                <w:rFonts w:eastAsia="Times New Roman"/>
                <w:color w:val="000000"/>
              </w:rPr>
              <w:t>Размеры</w:t>
            </w:r>
            <w:proofErr w:type="gramStart"/>
            <w:r w:rsidRPr="009A2CE5">
              <w:rPr>
                <w:rFonts w:eastAsia="Times New Roman"/>
                <w:color w:val="000000"/>
              </w:rPr>
              <w:t>:Д</w:t>
            </w:r>
            <w:proofErr w:type="gramEnd"/>
            <w:r w:rsidRPr="009A2CE5">
              <w:rPr>
                <w:rFonts w:eastAsia="Times New Roman"/>
                <w:color w:val="000000"/>
              </w:rPr>
              <w:t>лина</w:t>
            </w:r>
            <w:proofErr w:type="spellEnd"/>
            <w:r w:rsidRPr="009A2CE5">
              <w:rPr>
                <w:rFonts w:eastAsia="Times New Roman"/>
                <w:color w:val="000000"/>
              </w:rPr>
              <w:t xml:space="preserve"> - 52,5 мм</w:t>
            </w:r>
          </w:p>
          <w:p w:rsidR="00B72ADE" w:rsidRPr="009A2CE5" w:rsidRDefault="00B72ADE" w:rsidP="00460AA3">
            <w:pPr>
              <w:rPr>
                <w:rFonts w:eastAsia="Times New Roman"/>
                <w:color w:val="000000"/>
              </w:rPr>
            </w:pPr>
            <w:r w:rsidRPr="009A2CE5">
              <w:rPr>
                <w:rFonts w:eastAsia="Times New Roman"/>
                <w:color w:val="000000"/>
              </w:rPr>
              <w:t>Диаметр верхний наружный – 7,4 мм</w:t>
            </w:r>
          </w:p>
          <w:p w:rsidR="00B72ADE" w:rsidRPr="009A2CE5" w:rsidRDefault="00B72ADE" w:rsidP="00460AA3">
            <w:pPr>
              <w:rPr>
                <w:rFonts w:eastAsia="Times New Roman"/>
                <w:color w:val="000000"/>
              </w:rPr>
            </w:pPr>
            <w:r w:rsidRPr="009A2CE5">
              <w:rPr>
                <w:rFonts w:eastAsia="Times New Roman"/>
                <w:color w:val="000000"/>
              </w:rPr>
              <w:t>Диаметр верхний внутренний – 5,4 мм</w:t>
            </w:r>
          </w:p>
          <w:p w:rsidR="00B72ADE" w:rsidRPr="009A2CE5" w:rsidRDefault="00B72ADE" w:rsidP="00460AA3">
            <w:pPr>
              <w:rPr>
                <w:rFonts w:eastAsia="Times New Roman"/>
                <w:color w:val="000000"/>
              </w:rPr>
            </w:pPr>
            <w:r w:rsidRPr="009A2CE5">
              <w:rPr>
                <w:rFonts w:eastAsia="Times New Roman"/>
                <w:color w:val="000000"/>
              </w:rPr>
              <w:t>Диаметр нижний наружный – 1,0 мм</w:t>
            </w:r>
          </w:p>
          <w:p w:rsidR="00B72ADE" w:rsidRPr="009A2CE5" w:rsidRDefault="00B72ADE" w:rsidP="00460AA3">
            <w:pPr>
              <w:rPr>
                <w:rFonts w:eastAsia="Times New Roman"/>
                <w:color w:val="000000"/>
              </w:rPr>
            </w:pPr>
            <w:r w:rsidRPr="009A2CE5">
              <w:rPr>
                <w:rFonts w:eastAsia="Times New Roman"/>
                <w:color w:val="000000"/>
              </w:rPr>
              <w:t>Диаметр нижний внутренний – 0,5 мм</w:t>
            </w:r>
          </w:p>
          <w:p w:rsidR="00B72ADE" w:rsidRPr="009A2CE5" w:rsidRDefault="00B72ADE" w:rsidP="00460AA3">
            <w:pPr>
              <w:rPr>
                <w:rFonts w:eastAsia="Times New Roman"/>
                <w:color w:val="000000"/>
              </w:rPr>
            </w:pPr>
            <w:proofErr w:type="spellStart"/>
            <w:r w:rsidRPr="009A2CE5">
              <w:rPr>
                <w:rFonts w:eastAsia="Times New Roman"/>
                <w:color w:val="000000"/>
              </w:rPr>
              <w:t>Универсальность</w:t>
            </w:r>
            <w:proofErr w:type="gramStart"/>
            <w:r w:rsidRPr="009A2CE5">
              <w:rPr>
                <w:rFonts w:eastAsia="Times New Roman"/>
                <w:color w:val="000000"/>
              </w:rPr>
              <w:t>:Н</w:t>
            </w:r>
            <w:proofErr w:type="gramEnd"/>
            <w:r w:rsidRPr="009A2CE5">
              <w:rPr>
                <w:rFonts w:eastAsia="Times New Roman"/>
                <w:color w:val="000000"/>
              </w:rPr>
              <w:t>аконечники</w:t>
            </w:r>
            <w:proofErr w:type="spellEnd"/>
            <w:r w:rsidRPr="009A2CE5">
              <w:rPr>
                <w:rFonts w:eastAsia="Times New Roman"/>
                <w:color w:val="000000"/>
              </w:rPr>
              <w:t xml:space="preserve"> совместимы с механическими/электронными дозаторами различных </w:t>
            </w:r>
            <w:r w:rsidRPr="009A2CE5">
              <w:rPr>
                <w:rFonts w:eastAsia="Times New Roman"/>
                <w:color w:val="000000"/>
              </w:rPr>
              <w:lastRenderedPageBreak/>
              <w:t>производителей</w:t>
            </w:r>
          </w:p>
          <w:p w:rsidR="00B72ADE" w:rsidRPr="009A2CE5" w:rsidRDefault="00B72ADE" w:rsidP="00460AA3">
            <w:pPr>
              <w:rPr>
                <w:rFonts w:eastAsia="Times New Roman"/>
                <w:color w:val="000000"/>
              </w:rPr>
            </w:pPr>
            <w:r w:rsidRPr="009A2CE5">
              <w:rPr>
                <w:rFonts w:eastAsia="Times New Roman"/>
                <w:color w:val="000000"/>
              </w:rPr>
              <w:t xml:space="preserve">Возможность </w:t>
            </w:r>
            <w:proofErr w:type="spellStart"/>
            <w:r w:rsidRPr="009A2CE5">
              <w:rPr>
                <w:rFonts w:eastAsia="Times New Roman"/>
                <w:color w:val="000000"/>
              </w:rPr>
              <w:t>автоклавирования</w:t>
            </w:r>
            <w:proofErr w:type="spellEnd"/>
          </w:p>
          <w:p w:rsidR="00B72ADE" w:rsidRPr="009A2CE5" w:rsidRDefault="00B72ADE" w:rsidP="00460AA3">
            <w:pPr>
              <w:rPr>
                <w:rFonts w:eastAsia="Times New Roman"/>
                <w:color w:val="000000"/>
              </w:rPr>
            </w:pPr>
            <w:r w:rsidRPr="009A2CE5">
              <w:rPr>
                <w:rFonts w:eastAsia="Times New Roman"/>
                <w:color w:val="000000"/>
              </w:rPr>
              <w:t xml:space="preserve">Полностью </w:t>
            </w:r>
            <w:proofErr w:type="spellStart"/>
            <w:r w:rsidRPr="009A2CE5">
              <w:rPr>
                <w:rFonts w:eastAsia="Times New Roman"/>
                <w:color w:val="000000"/>
              </w:rPr>
              <w:t>автоклавируются</w:t>
            </w:r>
            <w:proofErr w:type="spellEnd"/>
            <w:r w:rsidRPr="009A2CE5">
              <w:rPr>
                <w:rFonts w:eastAsia="Times New Roman"/>
                <w:color w:val="000000"/>
              </w:rPr>
              <w:t>:</w:t>
            </w:r>
          </w:p>
          <w:p w:rsidR="00B72ADE" w:rsidRPr="009A2CE5" w:rsidRDefault="00B72ADE" w:rsidP="00460AA3">
            <w:pPr>
              <w:rPr>
                <w:rFonts w:eastAsia="Times New Roman"/>
                <w:color w:val="000000"/>
              </w:rPr>
            </w:pPr>
            <w:r w:rsidRPr="009A2CE5">
              <w:rPr>
                <w:rFonts w:eastAsia="Times New Roman"/>
                <w:color w:val="000000"/>
              </w:rPr>
              <w:t></w:t>
            </w:r>
            <w:r w:rsidRPr="009A2CE5">
              <w:rPr>
                <w:rFonts w:eastAsia="Times New Roman"/>
                <w:color w:val="000000"/>
              </w:rPr>
              <w:tab/>
              <w:t xml:space="preserve">штативы с крышкой и со сменной цветной внутренней матрицей, </w:t>
            </w:r>
          </w:p>
          <w:p w:rsidR="00B72ADE" w:rsidRPr="009A2CE5" w:rsidRDefault="00B72ADE" w:rsidP="00460AA3">
            <w:pPr>
              <w:rPr>
                <w:rFonts w:eastAsia="Times New Roman"/>
                <w:color w:val="000000"/>
              </w:rPr>
            </w:pPr>
            <w:r w:rsidRPr="009A2CE5">
              <w:rPr>
                <w:rFonts w:eastAsia="Times New Roman"/>
                <w:color w:val="000000"/>
              </w:rPr>
              <w:t></w:t>
            </w:r>
            <w:r w:rsidRPr="009A2CE5">
              <w:rPr>
                <w:rFonts w:eastAsia="Times New Roman"/>
                <w:color w:val="000000"/>
              </w:rPr>
              <w:tab/>
              <w:t>наконечники</w:t>
            </w:r>
          </w:p>
          <w:p w:rsidR="00B72ADE" w:rsidRPr="009A2CE5" w:rsidRDefault="00B72ADE" w:rsidP="00460AA3">
            <w:pPr>
              <w:rPr>
                <w:rFonts w:eastAsia="Times New Roman"/>
                <w:color w:val="000000"/>
              </w:rPr>
            </w:pPr>
            <w:r w:rsidRPr="009A2CE5">
              <w:rPr>
                <w:rFonts w:eastAsia="Times New Roman"/>
                <w:color w:val="000000"/>
              </w:rPr>
              <w:t>Материал</w:t>
            </w:r>
          </w:p>
          <w:p w:rsidR="00B72ADE" w:rsidRPr="009A2CE5" w:rsidRDefault="00B72ADE" w:rsidP="00460AA3">
            <w:pPr>
              <w:rPr>
                <w:rFonts w:eastAsia="Times New Roman"/>
                <w:color w:val="000000"/>
              </w:rPr>
            </w:pPr>
            <w:r w:rsidRPr="009A2CE5">
              <w:rPr>
                <w:rFonts w:eastAsia="Times New Roman"/>
                <w:color w:val="000000"/>
              </w:rPr>
              <w:t>Первичный химически чистый полипропилен.</w:t>
            </w:r>
          </w:p>
          <w:p w:rsidR="00B72ADE" w:rsidRPr="009A2CE5" w:rsidRDefault="00B72ADE" w:rsidP="00460AA3">
            <w:pPr>
              <w:rPr>
                <w:rFonts w:eastAsia="Times New Roman"/>
                <w:color w:val="000000"/>
              </w:rPr>
            </w:pPr>
            <w:r w:rsidRPr="009A2CE5">
              <w:rPr>
                <w:rFonts w:eastAsia="Times New Roman"/>
                <w:color w:val="000000"/>
              </w:rPr>
              <w:t>Наконечники не содержат красителей</w:t>
            </w:r>
          </w:p>
          <w:p w:rsidR="00B72ADE" w:rsidRPr="009A2CE5" w:rsidRDefault="00B72ADE" w:rsidP="00460AA3">
            <w:pPr>
              <w:rPr>
                <w:rFonts w:eastAsia="Times New Roman"/>
                <w:color w:val="000000"/>
              </w:rPr>
            </w:pPr>
            <w:r w:rsidRPr="009A2CE5">
              <w:rPr>
                <w:rFonts w:eastAsia="Times New Roman"/>
                <w:color w:val="000000"/>
              </w:rPr>
              <w:t>Упаковка</w:t>
            </w:r>
          </w:p>
          <w:p w:rsidR="00B72ADE" w:rsidRPr="009A2CE5" w:rsidRDefault="00B72ADE" w:rsidP="00460AA3">
            <w:pPr>
              <w:rPr>
                <w:rFonts w:eastAsia="Times New Roman"/>
                <w:color w:val="000000"/>
              </w:rPr>
            </w:pPr>
            <w:r w:rsidRPr="009A2CE5">
              <w:rPr>
                <w:rFonts w:eastAsia="Times New Roman"/>
                <w:color w:val="000000"/>
              </w:rPr>
              <w:t>Наконечники упакованы в штативы с крышкой и со сменной цветной внутренней матрицей внутри/в полиэтиленовый запаянный пакет</w:t>
            </w:r>
          </w:p>
          <w:p w:rsidR="00B72ADE" w:rsidRPr="009A2CE5" w:rsidRDefault="00B72ADE" w:rsidP="00460AA3">
            <w:pPr>
              <w:rPr>
                <w:rFonts w:eastAsia="Times New Roman"/>
                <w:color w:val="000000"/>
              </w:rPr>
            </w:pPr>
            <w:r w:rsidRPr="009A2CE5">
              <w:rPr>
                <w:rFonts w:eastAsia="Times New Roman"/>
                <w:color w:val="000000"/>
              </w:rPr>
              <w:t>Кол-во наконечников в упаковке</w:t>
            </w:r>
          </w:p>
          <w:p w:rsidR="00B72ADE" w:rsidRPr="009A2CE5" w:rsidRDefault="00B72ADE" w:rsidP="00460AA3">
            <w:pPr>
              <w:rPr>
                <w:rFonts w:eastAsia="Times New Roman"/>
                <w:color w:val="000000"/>
              </w:rPr>
            </w:pPr>
            <w:r w:rsidRPr="009A2CE5">
              <w:rPr>
                <w:rFonts w:eastAsia="Times New Roman"/>
                <w:color w:val="000000"/>
              </w:rPr>
              <w:t>1000 шт.</w:t>
            </w:r>
          </w:p>
          <w:p w:rsidR="00B72ADE" w:rsidRPr="009A2CE5" w:rsidRDefault="00B72ADE" w:rsidP="00460AA3">
            <w:pPr>
              <w:rPr>
                <w:rFonts w:eastAsia="Times New Roman"/>
                <w:color w:val="000000"/>
              </w:rPr>
            </w:pPr>
            <w:proofErr w:type="spellStart"/>
            <w:r w:rsidRPr="009A2CE5">
              <w:rPr>
                <w:rFonts w:eastAsia="Times New Roman"/>
                <w:color w:val="000000"/>
              </w:rPr>
              <w:t>Документы</w:t>
            </w:r>
            <w:proofErr w:type="gramStart"/>
            <w:r w:rsidRPr="009A2CE5">
              <w:rPr>
                <w:rFonts w:eastAsia="Times New Roman"/>
                <w:color w:val="000000"/>
              </w:rPr>
              <w:t>:Р</w:t>
            </w:r>
            <w:proofErr w:type="gramEnd"/>
            <w:r w:rsidRPr="009A2CE5">
              <w:rPr>
                <w:rFonts w:eastAsia="Times New Roman"/>
                <w:color w:val="000000"/>
              </w:rPr>
              <w:t>егистрационное</w:t>
            </w:r>
            <w:proofErr w:type="spellEnd"/>
            <w:r w:rsidRPr="009A2CE5">
              <w:rPr>
                <w:rFonts w:eastAsia="Times New Roman"/>
                <w:color w:val="000000"/>
              </w:rPr>
              <w:t xml:space="preserve"> удостоверение Минздрава России, Справка ВНИИС</w:t>
            </w:r>
          </w:p>
          <w:p w:rsidR="00B72ADE" w:rsidRPr="00886C8D" w:rsidRDefault="00B72ADE" w:rsidP="00460AA3">
            <w:pPr>
              <w:rPr>
                <w:rFonts w:eastAsia="Times New Roman"/>
                <w:color w:val="000000"/>
              </w:rPr>
            </w:pPr>
            <w:r w:rsidRPr="009A2CE5">
              <w:rPr>
                <w:rFonts w:eastAsia="Times New Roman"/>
                <w:color w:val="000000"/>
              </w:rPr>
              <w:t>Гарантия качества: Наличие</w:t>
            </w:r>
          </w:p>
        </w:tc>
        <w:tc>
          <w:tcPr>
            <w:tcW w:w="850" w:type="dxa"/>
            <w:tcBorders>
              <w:top w:val="nil"/>
              <w:left w:val="single" w:sz="4" w:space="0" w:color="auto"/>
              <w:bottom w:val="single" w:sz="4" w:space="0" w:color="auto"/>
              <w:right w:val="single" w:sz="4" w:space="0" w:color="auto"/>
            </w:tcBorders>
          </w:tcPr>
          <w:p w:rsidR="00B72ADE" w:rsidRPr="009A2CE5" w:rsidRDefault="00B72ADE" w:rsidP="00460AA3">
            <w:pPr>
              <w:rPr>
                <w:rFonts w:eastAsia="Times New Roman"/>
                <w:color w:val="000000"/>
              </w:rPr>
            </w:pPr>
            <w:r>
              <w:rPr>
                <w:rFonts w:eastAsia="Times New Roman"/>
                <w:color w:val="000000"/>
              </w:rPr>
              <w:lastRenderedPageBreak/>
              <w:t>2</w:t>
            </w:r>
          </w:p>
        </w:tc>
        <w:tc>
          <w:tcPr>
            <w:tcW w:w="851" w:type="dxa"/>
            <w:tcBorders>
              <w:top w:val="nil"/>
              <w:left w:val="single" w:sz="4" w:space="0" w:color="auto"/>
              <w:bottom w:val="single" w:sz="4" w:space="0" w:color="auto"/>
              <w:right w:val="single" w:sz="4" w:space="0" w:color="auto"/>
            </w:tcBorders>
          </w:tcPr>
          <w:p w:rsidR="00B72ADE" w:rsidRPr="009A2CE5" w:rsidRDefault="00B72ADE" w:rsidP="00460AA3">
            <w:pPr>
              <w:rPr>
                <w:rFonts w:eastAsia="Times New Roman"/>
                <w:color w:val="000000"/>
              </w:rPr>
            </w:pPr>
          </w:p>
        </w:tc>
      </w:tr>
      <w:tr w:rsidR="00B72ADE" w:rsidRPr="00886C8D" w:rsidTr="00B72ADE">
        <w:trPr>
          <w:trHeight w:val="3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886C8D">
              <w:rPr>
                <w:rFonts w:eastAsia="Times New Roman"/>
                <w:color w:val="000000"/>
              </w:rPr>
              <w:lastRenderedPageBreak/>
              <w:t>Кювета для TS1000, TS4000. 8010002-RU</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proofErr w:type="gramStart"/>
            <w:r w:rsidRPr="00886C8D">
              <w:rPr>
                <w:rFonts w:eastAsia="Times New Roman"/>
                <w:color w:val="000000"/>
              </w:rPr>
              <w:t>Предназначена</w:t>
            </w:r>
            <w:proofErr w:type="gramEnd"/>
            <w:r w:rsidRPr="00886C8D">
              <w:rPr>
                <w:rFonts w:eastAsia="Times New Roman"/>
                <w:color w:val="000000"/>
              </w:rPr>
              <w:t xml:space="preserve"> для работы на </w:t>
            </w:r>
            <w:proofErr w:type="spellStart"/>
            <w:r w:rsidRPr="00886C8D">
              <w:rPr>
                <w:rFonts w:eastAsia="Times New Roman"/>
                <w:color w:val="000000"/>
              </w:rPr>
              <w:t>коагулометре</w:t>
            </w:r>
            <w:proofErr w:type="spellEnd"/>
            <w:r w:rsidRPr="00886C8D">
              <w:rPr>
                <w:rFonts w:eastAsia="Times New Roman"/>
                <w:color w:val="000000"/>
              </w:rPr>
              <w:t xml:space="preserve"> TS-4000 имеющемся  у заказчика.</w:t>
            </w:r>
          </w:p>
          <w:p w:rsidR="00B72ADE" w:rsidRPr="00886C8D" w:rsidRDefault="00B72ADE" w:rsidP="00460AA3">
            <w:pPr>
              <w:rPr>
                <w:rFonts w:eastAsia="Times New Roman"/>
                <w:color w:val="000000"/>
              </w:rPr>
            </w:pPr>
            <w:r w:rsidRPr="00886C8D">
              <w:rPr>
                <w:rFonts w:eastAsia="Times New Roman"/>
                <w:color w:val="000000"/>
              </w:rPr>
              <w:t>Материал изготовления: пластик.</w:t>
            </w:r>
          </w:p>
          <w:p w:rsidR="00B72ADE" w:rsidRPr="00886C8D" w:rsidRDefault="00B72ADE" w:rsidP="00460AA3">
            <w:pPr>
              <w:rPr>
                <w:rFonts w:eastAsia="Times New Roman"/>
                <w:color w:val="000000"/>
              </w:rPr>
            </w:pPr>
            <w:r w:rsidRPr="00886C8D">
              <w:rPr>
                <w:rFonts w:eastAsia="Times New Roman"/>
                <w:color w:val="000000"/>
              </w:rPr>
              <w:t>Вес кюветы: Не менее 2,94 г.</w:t>
            </w:r>
          </w:p>
          <w:p w:rsidR="00B72ADE" w:rsidRPr="00886C8D" w:rsidRDefault="00B72ADE" w:rsidP="00460AA3">
            <w:pPr>
              <w:rPr>
                <w:rFonts w:eastAsia="Times New Roman"/>
                <w:color w:val="000000"/>
              </w:rPr>
            </w:pPr>
            <w:r w:rsidRPr="00886C8D">
              <w:rPr>
                <w:rFonts w:eastAsia="Times New Roman"/>
                <w:color w:val="000000"/>
              </w:rPr>
              <w:t xml:space="preserve">Вид кювет: </w:t>
            </w:r>
            <w:proofErr w:type="gramStart"/>
            <w:r w:rsidRPr="00886C8D">
              <w:rPr>
                <w:rFonts w:eastAsia="Times New Roman"/>
                <w:color w:val="000000"/>
              </w:rPr>
              <w:t>Соединены</w:t>
            </w:r>
            <w:proofErr w:type="gramEnd"/>
            <w:r w:rsidRPr="00886C8D">
              <w:rPr>
                <w:rFonts w:eastAsia="Times New Roman"/>
                <w:color w:val="000000"/>
              </w:rPr>
              <w:t xml:space="preserve"> по не менее 4 штук</w:t>
            </w:r>
          </w:p>
          <w:p w:rsidR="00B72ADE" w:rsidRPr="00886C8D" w:rsidRDefault="00B72ADE" w:rsidP="00460AA3">
            <w:pPr>
              <w:rPr>
                <w:rFonts w:eastAsia="Times New Roman"/>
                <w:color w:val="000000"/>
              </w:rPr>
            </w:pPr>
            <w:r w:rsidRPr="00886C8D">
              <w:rPr>
                <w:rFonts w:eastAsia="Times New Roman"/>
                <w:color w:val="000000"/>
              </w:rPr>
              <w:t>Размеры блока кювет:</w:t>
            </w:r>
          </w:p>
          <w:p w:rsidR="00B72ADE" w:rsidRPr="00886C8D" w:rsidRDefault="00B72ADE" w:rsidP="00460AA3">
            <w:pPr>
              <w:rPr>
                <w:rFonts w:eastAsia="Times New Roman"/>
                <w:color w:val="000000"/>
              </w:rPr>
            </w:pPr>
            <w:r w:rsidRPr="00886C8D">
              <w:rPr>
                <w:rFonts w:eastAsia="Times New Roman"/>
                <w:color w:val="000000"/>
              </w:rPr>
              <w:t>Высота 30 мм</w:t>
            </w:r>
          </w:p>
          <w:p w:rsidR="00B72ADE" w:rsidRPr="00886C8D" w:rsidRDefault="00B72ADE" w:rsidP="00460AA3">
            <w:pPr>
              <w:rPr>
                <w:rFonts w:eastAsia="Times New Roman"/>
                <w:color w:val="000000"/>
              </w:rPr>
            </w:pPr>
            <w:r w:rsidRPr="00886C8D">
              <w:rPr>
                <w:rFonts w:eastAsia="Times New Roman"/>
                <w:color w:val="000000"/>
              </w:rPr>
              <w:t>Длина 65 мм</w:t>
            </w:r>
          </w:p>
          <w:p w:rsidR="00B72ADE" w:rsidRPr="00886C8D" w:rsidRDefault="00B72ADE" w:rsidP="00460AA3">
            <w:pPr>
              <w:rPr>
                <w:rFonts w:eastAsia="Times New Roman"/>
                <w:color w:val="000000"/>
              </w:rPr>
            </w:pPr>
            <w:r w:rsidRPr="00886C8D">
              <w:rPr>
                <w:rFonts w:eastAsia="Times New Roman"/>
                <w:color w:val="000000"/>
              </w:rPr>
              <w:t>Ширина: 16 мм</w:t>
            </w:r>
          </w:p>
          <w:p w:rsidR="00B72ADE" w:rsidRPr="00886C8D" w:rsidRDefault="00B72ADE" w:rsidP="00460AA3">
            <w:pPr>
              <w:rPr>
                <w:rFonts w:eastAsia="Times New Roman"/>
                <w:color w:val="000000"/>
              </w:rPr>
            </w:pPr>
            <w:r w:rsidRPr="00886C8D">
              <w:rPr>
                <w:rFonts w:eastAsia="Times New Roman"/>
                <w:color w:val="000000"/>
              </w:rPr>
              <w:t>Линейные размеры ячейки кюветы</w:t>
            </w:r>
          </w:p>
          <w:p w:rsidR="00B72ADE" w:rsidRPr="00886C8D" w:rsidRDefault="00B72ADE" w:rsidP="00460AA3">
            <w:pPr>
              <w:rPr>
                <w:rFonts w:eastAsia="Times New Roman"/>
                <w:color w:val="000000"/>
              </w:rPr>
            </w:pPr>
            <w:r w:rsidRPr="00886C8D">
              <w:rPr>
                <w:rFonts w:eastAsia="Times New Roman"/>
                <w:color w:val="000000"/>
              </w:rPr>
              <w:t>Длина 12 мм</w:t>
            </w:r>
          </w:p>
          <w:p w:rsidR="00B72ADE" w:rsidRPr="00886C8D" w:rsidRDefault="00B72ADE" w:rsidP="00460AA3">
            <w:pPr>
              <w:rPr>
                <w:rFonts w:eastAsia="Times New Roman"/>
                <w:color w:val="000000"/>
              </w:rPr>
            </w:pPr>
            <w:r w:rsidRPr="00886C8D">
              <w:rPr>
                <w:rFonts w:eastAsia="Times New Roman"/>
                <w:color w:val="000000"/>
              </w:rPr>
              <w:t>Ширина 12 мм</w:t>
            </w:r>
          </w:p>
          <w:p w:rsidR="00B72ADE" w:rsidRPr="00886C8D" w:rsidRDefault="00B72ADE" w:rsidP="00460AA3">
            <w:pPr>
              <w:rPr>
                <w:rFonts w:eastAsia="Times New Roman"/>
                <w:color w:val="000000"/>
              </w:rPr>
            </w:pPr>
            <w:r w:rsidRPr="00886C8D">
              <w:rPr>
                <w:rFonts w:eastAsia="Times New Roman"/>
                <w:color w:val="000000"/>
              </w:rPr>
              <w:t xml:space="preserve">Количество штук в упаковке 700 </w:t>
            </w:r>
            <w:proofErr w:type="spellStart"/>
            <w:proofErr w:type="gramStart"/>
            <w:r w:rsidRPr="00886C8D">
              <w:rPr>
                <w:rFonts w:eastAsia="Times New Roman"/>
                <w:color w:val="000000"/>
              </w:rPr>
              <w:t>шт</w:t>
            </w:r>
            <w:proofErr w:type="spellEnd"/>
            <w:proofErr w:type="gramEnd"/>
          </w:p>
          <w:p w:rsidR="00B72ADE" w:rsidRPr="00886C8D" w:rsidRDefault="00B72ADE" w:rsidP="00460AA3">
            <w:pPr>
              <w:rPr>
                <w:rFonts w:eastAsia="Times New Roman"/>
                <w:color w:val="000000"/>
              </w:rPr>
            </w:pPr>
            <w:r w:rsidRPr="00886C8D">
              <w:rPr>
                <w:rFonts w:eastAsia="Times New Roman"/>
                <w:color w:val="000000"/>
              </w:rPr>
              <w:t>Срок годности: не ограничен</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1</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p>
        </w:tc>
      </w:tr>
      <w:tr w:rsidR="00B72ADE" w:rsidRPr="00886C8D" w:rsidTr="00B72ADE">
        <w:trPr>
          <w:trHeight w:val="3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886C8D">
              <w:rPr>
                <w:rFonts w:eastAsia="Times New Roman"/>
                <w:color w:val="000000"/>
              </w:rPr>
              <w:t>Пробирка полимерная  5 мл. (ТТ-500) (№500)</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sidRPr="00886C8D">
              <w:rPr>
                <w:rFonts w:eastAsia="Times New Roman"/>
                <w:color w:val="000000"/>
              </w:rPr>
              <w:t>Назначение: Используется для предварительного разведения, бактериального культивирования, хранения образцов и для других целей.</w:t>
            </w:r>
          </w:p>
          <w:p w:rsidR="00B72ADE" w:rsidRPr="00886C8D" w:rsidRDefault="00B72ADE" w:rsidP="00460AA3">
            <w:pPr>
              <w:rPr>
                <w:rFonts w:eastAsia="Times New Roman"/>
                <w:color w:val="000000"/>
              </w:rPr>
            </w:pPr>
            <w:proofErr w:type="gramStart"/>
            <w:r w:rsidRPr="00886C8D">
              <w:rPr>
                <w:rFonts w:eastAsia="Times New Roman"/>
                <w:color w:val="000000"/>
              </w:rPr>
              <w:t>Изготовлена</w:t>
            </w:r>
            <w:proofErr w:type="gramEnd"/>
            <w:r w:rsidRPr="00886C8D">
              <w:rPr>
                <w:rFonts w:eastAsia="Times New Roman"/>
                <w:color w:val="000000"/>
              </w:rPr>
              <w:t xml:space="preserve"> из полистирола медицинского класса общего назначения. Высокое оптическое качество</w:t>
            </w:r>
          </w:p>
          <w:p w:rsidR="00B72ADE" w:rsidRPr="00886C8D" w:rsidRDefault="00B72ADE" w:rsidP="00460AA3">
            <w:pPr>
              <w:rPr>
                <w:rFonts w:eastAsia="Times New Roman"/>
                <w:color w:val="000000"/>
              </w:rPr>
            </w:pPr>
            <w:r w:rsidRPr="00886C8D">
              <w:rPr>
                <w:rFonts w:eastAsia="Times New Roman"/>
                <w:color w:val="000000"/>
              </w:rPr>
              <w:t xml:space="preserve">Пробирка </w:t>
            </w:r>
            <w:proofErr w:type="spellStart"/>
            <w:r w:rsidRPr="00886C8D">
              <w:rPr>
                <w:rFonts w:eastAsia="Times New Roman"/>
                <w:color w:val="000000"/>
              </w:rPr>
              <w:t>круглодонная</w:t>
            </w:r>
            <w:proofErr w:type="spellEnd"/>
            <w:r w:rsidRPr="00886C8D">
              <w:rPr>
                <w:rFonts w:eastAsia="Times New Roman"/>
                <w:color w:val="000000"/>
              </w:rPr>
              <w:t xml:space="preserve"> </w:t>
            </w:r>
          </w:p>
          <w:p w:rsidR="00B72ADE" w:rsidRPr="00886C8D" w:rsidRDefault="00B72ADE" w:rsidP="00460AA3">
            <w:pPr>
              <w:rPr>
                <w:rFonts w:eastAsia="Times New Roman"/>
                <w:color w:val="000000"/>
              </w:rPr>
            </w:pPr>
            <w:r w:rsidRPr="00886C8D">
              <w:rPr>
                <w:rFonts w:eastAsia="Times New Roman"/>
                <w:color w:val="000000"/>
              </w:rPr>
              <w:t>Диаметр не более 11 мм</w:t>
            </w:r>
          </w:p>
          <w:p w:rsidR="00B72ADE" w:rsidRPr="00886C8D" w:rsidRDefault="00B72ADE" w:rsidP="00460AA3">
            <w:pPr>
              <w:rPr>
                <w:rFonts w:eastAsia="Times New Roman"/>
                <w:color w:val="000000"/>
              </w:rPr>
            </w:pPr>
            <w:r w:rsidRPr="00886C8D">
              <w:rPr>
                <w:rFonts w:eastAsia="Times New Roman"/>
                <w:color w:val="000000"/>
              </w:rPr>
              <w:t>Высота не более 73 мм</w:t>
            </w:r>
          </w:p>
          <w:p w:rsidR="00B72ADE" w:rsidRPr="00886C8D" w:rsidRDefault="00B72ADE" w:rsidP="00460AA3">
            <w:pPr>
              <w:rPr>
                <w:rFonts w:eastAsia="Times New Roman"/>
                <w:color w:val="000000"/>
              </w:rPr>
            </w:pPr>
            <w:r w:rsidRPr="00886C8D">
              <w:rPr>
                <w:rFonts w:eastAsia="Times New Roman"/>
                <w:color w:val="000000"/>
              </w:rPr>
              <w:t>Максимальный объем не менее 5 мл</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6</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5</w:t>
            </w:r>
          </w:p>
        </w:tc>
      </w:tr>
      <w:tr w:rsidR="00B72ADE" w:rsidRPr="00886C8D" w:rsidTr="00B72ADE">
        <w:trPr>
          <w:trHeight w:val="6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proofErr w:type="spellStart"/>
            <w:r w:rsidRPr="00886C8D">
              <w:rPr>
                <w:rFonts w:eastAsia="Times New Roman"/>
                <w:color w:val="000000"/>
              </w:rPr>
              <w:t>ИФА-Гепатит</w:t>
            </w:r>
            <w:proofErr w:type="spellEnd"/>
            <w:r w:rsidRPr="00886C8D">
              <w:rPr>
                <w:rFonts w:eastAsia="Times New Roman"/>
                <w:color w:val="000000"/>
              </w:rPr>
              <w:t xml:space="preserve"> </w:t>
            </w:r>
            <w:proofErr w:type="spellStart"/>
            <w:r w:rsidRPr="00886C8D">
              <w:rPr>
                <w:rFonts w:eastAsia="Times New Roman"/>
                <w:color w:val="000000"/>
              </w:rPr>
              <w:t>HBsAg</w:t>
            </w:r>
            <w:proofErr w:type="spellEnd"/>
            <w:r w:rsidRPr="00886C8D">
              <w:rPr>
                <w:rFonts w:eastAsia="Times New Roman"/>
                <w:color w:val="000000"/>
              </w:rPr>
              <w:t xml:space="preserve"> 96опр. 200-16</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sidRPr="00886C8D">
              <w:rPr>
                <w:rFonts w:eastAsia="Times New Roman"/>
                <w:color w:val="000000"/>
              </w:rPr>
              <w:t>Набор реагентов для качественного и количественного иммуноферментного определения поверхностного антигена вируса гепатита</w:t>
            </w:r>
            <w:proofErr w:type="gramStart"/>
            <w:r w:rsidRPr="00886C8D">
              <w:rPr>
                <w:rFonts w:eastAsia="Times New Roman"/>
                <w:color w:val="000000"/>
              </w:rPr>
              <w:t xml:space="preserve"> В</w:t>
            </w:r>
            <w:proofErr w:type="gramEnd"/>
            <w:r w:rsidRPr="00886C8D">
              <w:rPr>
                <w:rFonts w:eastAsia="Times New Roman"/>
                <w:color w:val="000000"/>
              </w:rPr>
              <w:t xml:space="preserve"> </w:t>
            </w:r>
            <w:proofErr w:type="spellStart"/>
            <w:r w:rsidRPr="00886C8D">
              <w:rPr>
                <w:rFonts w:eastAsia="Times New Roman"/>
                <w:color w:val="000000"/>
              </w:rPr>
              <w:t>в</w:t>
            </w:r>
            <w:proofErr w:type="spellEnd"/>
            <w:r w:rsidRPr="00886C8D">
              <w:rPr>
                <w:rFonts w:eastAsia="Times New Roman"/>
                <w:color w:val="000000"/>
              </w:rPr>
              <w:t xml:space="preserve"> сыворотке и плазме крови человека.</w:t>
            </w:r>
          </w:p>
          <w:p w:rsidR="00B72ADE" w:rsidRPr="00886C8D" w:rsidRDefault="00B72ADE" w:rsidP="00460AA3">
            <w:pPr>
              <w:rPr>
                <w:rFonts w:eastAsia="Times New Roman"/>
                <w:color w:val="000000"/>
              </w:rPr>
            </w:pPr>
            <w:r w:rsidRPr="00886C8D">
              <w:rPr>
                <w:rFonts w:eastAsia="Times New Roman"/>
                <w:color w:val="000000"/>
              </w:rPr>
              <w:t xml:space="preserve">Рамка планшета  позволяет разламывать </w:t>
            </w:r>
            <w:proofErr w:type="spellStart"/>
            <w:r w:rsidRPr="00886C8D">
              <w:rPr>
                <w:rFonts w:eastAsia="Times New Roman"/>
                <w:color w:val="000000"/>
              </w:rPr>
              <w:t>стрипы</w:t>
            </w:r>
            <w:proofErr w:type="spellEnd"/>
            <w:r w:rsidRPr="00886C8D">
              <w:rPr>
                <w:rFonts w:eastAsia="Times New Roman"/>
                <w:color w:val="000000"/>
              </w:rPr>
              <w:t xml:space="preserve"> до лунок,  что обеспечивает дробное применение набора.</w:t>
            </w:r>
          </w:p>
          <w:p w:rsidR="00B72ADE" w:rsidRPr="00886C8D" w:rsidRDefault="00B72ADE" w:rsidP="00460AA3">
            <w:pPr>
              <w:rPr>
                <w:rFonts w:eastAsia="Times New Roman"/>
                <w:color w:val="000000"/>
              </w:rPr>
            </w:pPr>
            <w:r w:rsidRPr="00886C8D">
              <w:rPr>
                <w:rFonts w:eastAsia="Times New Roman"/>
                <w:color w:val="000000"/>
              </w:rPr>
              <w:t xml:space="preserve">Одностадийный вариант "сэндвича", с задержкой внесения </w:t>
            </w:r>
            <w:proofErr w:type="spellStart"/>
            <w:r w:rsidRPr="00886C8D">
              <w:rPr>
                <w:rFonts w:eastAsia="Times New Roman"/>
                <w:color w:val="000000"/>
              </w:rPr>
              <w:t>коньюгата</w:t>
            </w:r>
            <w:proofErr w:type="spellEnd"/>
            <w:r w:rsidRPr="00886C8D">
              <w:rPr>
                <w:rFonts w:eastAsia="Times New Roman"/>
                <w:color w:val="000000"/>
              </w:rPr>
              <w:t>.</w:t>
            </w:r>
          </w:p>
          <w:p w:rsidR="00B72ADE" w:rsidRPr="00886C8D" w:rsidRDefault="00B72ADE" w:rsidP="00460AA3">
            <w:pPr>
              <w:rPr>
                <w:rFonts w:eastAsia="Times New Roman"/>
                <w:color w:val="000000"/>
              </w:rPr>
            </w:pPr>
            <w:r w:rsidRPr="00886C8D">
              <w:rPr>
                <w:rFonts w:eastAsia="Times New Roman"/>
                <w:color w:val="000000"/>
              </w:rPr>
              <w:t xml:space="preserve">Все реагенты жидкие, готовые к применению, не требуют дополнительных разведений, кроме концентрированного раствора для промывки лунок.                                                              </w:t>
            </w:r>
          </w:p>
          <w:p w:rsidR="00B72ADE" w:rsidRPr="00886C8D" w:rsidRDefault="00B72ADE" w:rsidP="00460AA3">
            <w:pPr>
              <w:rPr>
                <w:rFonts w:eastAsia="Times New Roman"/>
                <w:color w:val="000000"/>
              </w:rPr>
            </w:pPr>
            <w:r w:rsidRPr="00886C8D">
              <w:rPr>
                <w:rFonts w:eastAsia="Times New Roman"/>
                <w:color w:val="000000"/>
              </w:rPr>
              <w:t xml:space="preserve">Калибровочные пробы должны быть аттестованы по Международному стандарту на </w:t>
            </w:r>
            <w:proofErr w:type="spellStart"/>
            <w:r w:rsidRPr="00886C8D">
              <w:rPr>
                <w:rFonts w:eastAsia="Times New Roman"/>
                <w:color w:val="000000"/>
              </w:rPr>
              <w:t>Hbs</w:t>
            </w:r>
            <w:proofErr w:type="spellEnd"/>
            <w:r w:rsidRPr="00886C8D">
              <w:rPr>
                <w:rFonts w:eastAsia="Times New Roman"/>
                <w:color w:val="000000"/>
              </w:rPr>
              <w:t xml:space="preserve"> NIBSC 00/588.                                                                         </w:t>
            </w:r>
          </w:p>
          <w:p w:rsidR="00B72ADE" w:rsidRPr="00886C8D" w:rsidRDefault="00B72ADE" w:rsidP="00460AA3">
            <w:pPr>
              <w:rPr>
                <w:rFonts w:eastAsia="Times New Roman"/>
                <w:color w:val="000000"/>
              </w:rPr>
            </w:pPr>
            <w:r w:rsidRPr="00886C8D">
              <w:rPr>
                <w:rFonts w:eastAsia="Times New Roman"/>
                <w:color w:val="000000"/>
              </w:rPr>
              <w:t>Количество определений не менее 96</w:t>
            </w:r>
          </w:p>
          <w:p w:rsidR="00B72ADE" w:rsidRPr="00886C8D" w:rsidRDefault="00B72ADE" w:rsidP="00460AA3">
            <w:pPr>
              <w:rPr>
                <w:rFonts w:eastAsia="Times New Roman"/>
                <w:color w:val="000000"/>
              </w:rPr>
            </w:pPr>
            <w:r w:rsidRPr="00886C8D">
              <w:rPr>
                <w:rFonts w:eastAsia="Times New Roman"/>
                <w:color w:val="000000"/>
              </w:rPr>
              <w:t>Аналитическая чувствительность набора  0,05 МЕ/мл.</w:t>
            </w:r>
          </w:p>
          <w:p w:rsidR="00B72ADE" w:rsidRPr="00886C8D" w:rsidRDefault="00B72ADE" w:rsidP="00460AA3">
            <w:pPr>
              <w:rPr>
                <w:rFonts w:eastAsia="Times New Roman"/>
                <w:color w:val="000000"/>
              </w:rPr>
            </w:pPr>
            <w:r w:rsidRPr="00886C8D">
              <w:rPr>
                <w:rFonts w:eastAsia="Times New Roman"/>
                <w:color w:val="000000"/>
              </w:rPr>
              <w:t>Диагностическая чувствительность  100%</w:t>
            </w:r>
          </w:p>
          <w:p w:rsidR="00B72ADE" w:rsidRPr="00886C8D" w:rsidRDefault="00B72ADE" w:rsidP="00460AA3">
            <w:pPr>
              <w:rPr>
                <w:rFonts w:eastAsia="Times New Roman"/>
                <w:color w:val="000000"/>
              </w:rPr>
            </w:pPr>
            <w:r w:rsidRPr="00886C8D">
              <w:rPr>
                <w:rFonts w:eastAsia="Times New Roman"/>
                <w:color w:val="000000"/>
              </w:rPr>
              <w:t>Диагностическая специфичность  0,05 МЕ/мл.</w:t>
            </w:r>
          </w:p>
          <w:p w:rsidR="00B72ADE" w:rsidRPr="00886C8D" w:rsidRDefault="00B72ADE" w:rsidP="00460AA3">
            <w:pPr>
              <w:rPr>
                <w:rFonts w:eastAsia="Times New Roman"/>
                <w:color w:val="000000"/>
              </w:rPr>
            </w:pPr>
            <w:r w:rsidRPr="00886C8D">
              <w:rPr>
                <w:rFonts w:eastAsia="Times New Roman"/>
                <w:color w:val="000000"/>
              </w:rPr>
              <w:lastRenderedPageBreak/>
              <w:t>Диапазон определяемых концентраций  0 – 5 МЕ/мл.</w:t>
            </w:r>
            <w:r>
              <w:rPr>
                <w:rFonts w:eastAsia="Times New Roman"/>
                <w:color w:val="000000"/>
              </w:rPr>
              <w:t>1</w:t>
            </w:r>
          </w:p>
          <w:p w:rsidR="00B72ADE" w:rsidRPr="00886C8D" w:rsidRDefault="00B72ADE" w:rsidP="00460AA3">
            <w:pPr>
              <w:rPr>
                <w:rFonts w:eastAsia="Times New Roman"/>
                <w:color w:val="000000"/>
              </w:rPr>
            </w:pPr>
            <w:r w:rsidRPr="00886C8D">
              <w:rPr>
                <w:rFonts w:eastAsia="Times New Roman"/>
                <w:color w:val="000000"/>
              </w:rPr>
              <w:t>Количество анализируемой сыворотки не более 100мкл</w:t>
            </w:r>
          </w:p>
          <w:p w:rsidR="00B72ADE" w:rsidRPr="00886C8D" w:rsidRDefault="00B72ADE" w:rsidP="00460AA3">
            <w:pPr>
              <w:rPr>
                <w:rFonts w:eastAsia="Times New Roman"/>
                <w:color w:val="000000"/>
              </w:rPr>
            </w:pPr>
            <w:r w:rsidRPr="00886C8D">
              <w:rPr>
                <w:rFonts w:eastAsia="Times New Roman"/>
                <w:color w:val="000000"/>
              </w:rPr>
              <w:t>Общая продолжительность двух основных инкубаций (без ТМБ) (30`+30`) без стадии промывки между ними. 60 минут</w:t>
            </w:r>
          </w:p>
          <w:p w:rsidR="00B72ADE" w:rsidRPr="00886C8D" w:rsidRDefault="00B72ADE" w:rsidP="00460AA3">
            <w:pPr>
              <w:rPr>
                <w:rFonts w:eastAsia="Times New Roman"/>
                <w:color w:val="000000"/>
              </w:rPr>
            </w:pPr>
            <w:r w:rsidRPr="00886C8D">
              <w:rPr>
                <w:rFonts w:eastAsia="Times New Roman"/>
                <w:color w:val="000000"/>
              </w:rPr>
              <w:t>Общее количество циклов промывки  1</w:t>
            </w:r>
          </w:p>
          <w:p w:rsidR="00B72ADE" w:rsidRPr="00886C8D" w:rsidRDefault="00B72ADE" w:rsidP="00460AA3">
            <w:pPr>
              <w:rPr>
                <w:rFonts w:eastAsia="Times New Roman"/>
                <w:color w:val="000000"/>
              </w:rPr>
            </w:pPr>
            <w:r w:rsidRPr="00886C8D">
              <w:rPr>
                <w:rFonts w:eastAsia="Times New Roman"/>
                <w:color w:val="000000"/>
              </w:rPr>
              <w:t>Количество промывок в одном цикле  5</w:t>
            </w:r>
          </w:p>
          <w:p w:rsidR="00B72ADE" w:rsidRPr="00886C8D" w:rsidRDefault="00B72ADE" w:rsidP="00460AA3">
            <w:pPr>
              <w:rPr>
                <w:rFonts w:eastAsia="Times New Roman"/>
                <w:color w:val="000000"/>
              </w:rPr>
            </w:pPr>
            <w:r w:rsidRPr="00886C8D">
              <w:rPr>
                <w:rFonts w:eastAsia="Times New Roman"/>
                <w:color w:val="000000"/>
              </w:rPr>
              <w:t xml:space="preserve"> Калибровочные пробы (КП) с  концентрациями  HbsAg:№1-0; №2-0,1; №3-0,5; №4-1,0; №5-2,0; №6-5,0 МЕ/мл не менее 6 флаконов</w:t>
            </w:r>
          </w:p>
          <w:p w:rsidR="00B72ADE" w:rsidRPr="00886C8D" w:rsidRDefault="00B72ADE" w:rsidP="00460AA3">
            <w:pPr>
              <w:rPr>
                <w:rFonts w:eastAsia="Times New Roman"/>
                <w:color w:val="000000"/>
              </w:rPr>
            </w:pPr>
            <w:r w:rsidRPr="00886C8D">
              <w:rPr>
                <w:rFonts w:eastAsia="Times New Roman"/>
                <w:color w:val="000000"/>
              </w:rPr>
              <w:t xml:space="preserve">  Объем каждой калибровочной пробы  10 мл</w:t>
            </w:r>
          </w:p>
          <w:p w:rsidR="00B72ADE" w:rsidRPr="00886C8D" w:rsidRDefault="00B72ADE" w:rsidP="00460AA3">
            <w:pPr>
              <w:rPr>
                <w:rFonts w:eastAsia="Times New Roman"/>
                <w:color w:val="000000"/>
              </w:rPr>
            </w:pPr>
            <w:proofErr w:type="spellStart"/>
            <w:r w:rsidRPr="00886C8D">
              <w:rPr>
                <w:rFonts w:eastAsia="Times New Roman"/>
                <w:color w:val="000000"/>
              </w:rPr>
              <w:t>Коньюгат</w:t>
            </w:r>
            <w:proofErr w:type="spellEnd"/>
            <w:r w:rsidRPr="00886C8D">
              <w:rPr>
                <w:rFonts w:eastAsia="Times New Roman"/>
                <w:color w:val="000000"/>
              </w:rPr>
              <w:t xml:space="preserve"> </w:t>
            </w:r>
            <w:proofErr w:type="spellStart"/>
            <w:r w:rsidRPr="00886C8D">
              <w:rPr>
                <w:rFonts w:eastAsia="Times New Roman"/>
                <w:color w:val="000000"/>
              </w:rPr>
              <w:t>анти-</w:t>
            </w:r>
            <w:proofErr w:type="gramStart"/>
            <w:r w:rsidRPr="00886C8D">
              <w:rPr>
                <w:rFonts w:eastAsia="Times New Roman"/>
                <w:color w:val="000000"/>
              </w:rPr>
              <w:t>HbsAg</w:t>
            </w:r>
            <w:proofErr w:type="gramEnd"/>
            <w:r w:rsidRPr="00886C8D">
              <w:rPr>
                <w:rFonts w:eastAsia="Times New Roman"/>
                <w:color w:val="000000"/>
              </w:rPr>
              <w:t>-пероксидаза</w:t>
            </w:r>
            <w:proofErr w:type="spellEnd"/>
            <w:r w:rsidRPr="00886C8D">
              <w:rPr>
                <w:rFonts w:eastAsia="Times New Roman"/>
                <w:color w:val="000000"/>
              </w:rPr>
              <w:t xml:space="preserve"> 1 флакон объемом не более 8 мл.</w:t>
            </w:r>
          </w:p>
          <w:p w:rsidR="00B72ADE" w:rsidRPr="00886C8D" w:rsidRDefault="00B72ADE" w:rsidP="00460AA3">
            <w:pPr>
              <w:rPr>
                <w:rFonts w:eastAsia="Times New Roman"/>
                <w:color w:val="000000"/>
              </w:rPr>
            </w:pPr>
            <w:r w:rsidRPr="00886C8D">
              <w:rPr>
                <w:rFonts w:eastAsia="Times New Roman"/>
                <w:color w:val="000000"/>
              </w:rPr>
              <w:t xml:space="preserve">Контрольная сыворотка с известным содержанием </w:t>
            </w:r>
            <w:proofErr w:type="spellStart"/>
            <w:r w:rsidRPr="00886C8D">
              <w:rPr>
                <w:rFonts w:eastAsia="Times New Roman"/>
                <w:color w:val="000000"/>
              </w:rPr>
              <w:t>HbsAg</w:t>
            </w:r>
            <w:proofErr w:type="spellEnd"/>
            <w:r w:rsidRPr="00886C8D">
              <w:rPr>
                <w:rFonts w:eastAsia="Times New Roman"/>
                <w:color w:val="000000"/>
              </w:rPr>
              <w:t xml:space="preserve"> 1 флакон объемом не более 1мл</w:t>
            </w:r>
          </w:p>
          <w:p w:rsidR="00B72ADE" w:rsidRPr="00886C8D" w:rsidRDefault="00B72ADE" w:rsidP="00460AA3">
            <w:pPr>
              <w:rPr>
                <w:rFonts w:eastAsia="Times New Roman"/>
                <w:color w:val="000000"/>
              </w:rPr>
            </w:pPr>
            <w:r w:rsidRPr="00886C8D">
              <w:rPr>
                <w:rFonts w:eastAsia="Times New Roman"/>
                <w:color w:val="000000"/>
              </w:rPr>
              <w:t>Аналитический водно-солевой раствор, готовый к применению 1 флакон объемом не более 6 мл</w:t>
            </w:r>
          </w:p>
          <w:p w:rsidR="00B72ADE" w:rsidRPr="00886C8D" w:rsidRDefault="00B72ADE" w:rsidP="00460AA3">
            <w:pPr>
              <w:rPr>
                <w:rFonts w:eastAsia="Times New Roman"/>
                <w:color w:val="000000"/>
              </w:rPr>
            </w:pPr>
            <w:r w:rsidRPr="00886C8D">
              <w:rPr>
                <w:rFonts w:eastAsia="Times New Roman"/>
                <w:color w:val="000000"/>
              </w:rPr>
              <w:t>Водно-солевой раствор для разведения образцов, готовый к применению 1 флакон объемом не более 50 мл</w:t>
            </w:r>
          </w:p>
          <w:p w:rsidR="00B72ADE" w:rsidRPr="00886C8D" w:rsidRDefault="00B72ADE" w:rsidP="00460AA3">
            <w:pPr>
              <w:rPr>
                <w:rFonts w:eastAsia="Times New Roman"/>
                <w:color w:val="000000"/>
              </w:rPr>
            </w:pPr>
            <w:r w:rsidRPr="00886C8D">
              <w:rPr>
                <w:rFonts w:eastAsia="Times New Roman"/>
                <w:color w:val="000000"/>
              </w:rPr>
              <w:t xml:space="preserve">Концентрированный раствор для промывки лунок </w:t>
            </w:r>
          </w:p>
          <w:p w:rsidR="00B72ADE" w:rsidRPr="00886C8D" w:rsidRDefault="00B72ADE" w:rsidP="00460AA3">
            <w:pPr>
              <w:rPr>
                <w:rFonts w:eastAsia="Times New Roman"/>
                <w:color w:val="000000"/>
              </w:rPr>
            </w:pPr>
            <w:proofErr w:type="spellStart"/>
            <w:r w:rsidRPr="00886C8D">
              <w:rPr>
                <w:rFonts w:eastAsia="Times New Roman"/>
                <w:color w:val="000000"/>
              </w:rPr>
              <w:t>Тетраметилбензидин</w:t>
            </w:r>
            <w:proofErr w:type="spellEnd"/>
            <w:r w:rsidRPr="00886C8D">
              <w:rPr>
                <w:rFonts w:eastAsia="Times New Roman"/>
                <w:color w:val="000000"/>
              </w:rPr>
              <w:t xml:space="preserve"> готовый однокомпонентный раствор  1 флакон объемом не более 14 мл для приготовления промывочного раствора.</w:t>
            </w:r>
          </w:p>
          <w:p w:rsidR="00B72ADE" w:rsidRPr="00886C8D" w:rsidRDefault="00B72ADE" w:rsidP="00460AA3">
            <w:pPr>
              <w:rPr>
                <w:rFonts w:eastAsia="Times New Roman"/>
                <w:color w:val="000000"/>
              </w:rPr>
            </w:pPr>
            <w:proofErr w:type="spellStart"/>
            <w:r w:rsidRPr="00886C8D">
              <w:rPr>
                <w:rFonts w:eastAsia="Times New Roman"/>
                <w:color w:val="000000"/>
              </w:rPr>
              <w:t>СТОП-реаген</w:t>
            </w:r>
            <w:proofErr w:type="gramStart"/>
            <w:r w:rsidRPr="00886C8D">
              <w:rPr>
                <w:rFonts w:eastAsia="Times New Roman"/>
                <w:color w:val="000000"/>
              </w:rPr>
              <w:t>т</w:t>
            </w:r>
            <w:proofErr w:type="spellEnd"/>
            <w:r w:rsidRPr="00886C8D">
              <w:rPr>
                <w:rFonts w:eastAsia="Times New Roman"/>
                <w:color w:val="000000"/>
              </w:rPr>
              <w:t>-</w:t>
            </w:r>
            <w:proofErr w:type="gramEnd"/>
            <w:r w:rsidRPr="00886C8D">
              <w:rPr>
                <w:rFonts w:eastAsia="Times New Roman"/>
                <w:color w:val="000000"/>
              </w:rPr>
              <w:t xml:space="preserve"> готовый, 1Н раствор соляной кислоты 1 флакон, объемом не более 14мл.</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lastRenderedPageBreak/>
              <w:t>1</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1</w:t>
            </w:r>
          </w:p>
        </w:tc>
      </w:tr>
      <w:tr w:rsidR="00B72ADE" w:rsidRPr="00886C8D" w:rsidTr="00B72ADE">
        <w:trPr>
          <w:trHeight w:val="6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886C8D">
              <w:rPr>
                <w:rFonts w:eastAsia="Times New Roman"/>
                <w:color w:val="000000"/>
              </w:rPr>
              <w:lastRenderedPageBreak/>
              <w:t xml:space="preserve">Гепатит </w:t>
            </w:r>
            <w:proofErr w:type="spellStart"/>
            <w:r w:rsidRPr="00886C8D">
              <w:rPr>
                <w:rFonts w:eastAsia="Times New Roman"/>
                <w:color w:val="000000"/>
              </w:rPr>
              <w:t>ИФА-анти-</w:t>
            </w:r>
            <w:proofErr w:type="gramStart"/>
            <w:r w:rsidRPr="00886C8D">
              <w:rPr>
                <w:rFonts w:eastAsia="Times New Roman"/>
                <w:color w:val="000000"/>
              </w:rPr>
              <w:t>HCV</w:t>
            </w:r>
            <w:proofErr w:type="spellEnd"/>
            <w:proofErr w:type="gramEnd"/>
            <w:r w:rsidRPr="00886C8D">
              <w:rPr>
                <w:rFonts w:eastAsia="Times New Roman"/>
                <w:color w:val="000000"/>
              </w:rPr>
              <w:t xml:space="preserve"> 96опр. 200-25</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sidRPr="00886C8D">
              <w:rPr>
                <w:rFonts w:eastAsia="Times New Roman"/>
                <w:color w:val="000000"/>
              </w:rPr>
              <w:t>Набор реагентов качественного иммуноферментного определения антител (</w:t>
            </w:r>
            <w:proofErr w:type="spellStart"/>
            <w:r w:rsidRPr="00886C8D">
              <w:rPr>
                <w:rFonts w:eastAsia="Times New Roman"/>
                <w:color w:val="000000"/>
              </w:rPr>
              <w:t>IgG</w:t>
            </w:r>
            <w:proofErr w:type="spellEnd"/>
            <w:r w:rsidRPr="00886C8D">
              <w:rPr>
                <w:rFonts w:eastAsia="Times New Roman"/>
                <w:color w:val="000000"/>
              </w:rPr>
              <w:t xml:space="preserve"> и </w:t>
            </w:r>
            <w:proofErr w:type="spellStart"/>
            <w:r w:rsidRPr="00886C8D">
              <w:rPr>
                <w:rFonts w:eastAsia="Times New Roman"/>
                <w:color w:val="000000"/>
              </w:rPr>
              <w:t>IgM</w:t>
            </w:r>
            <w:proofErr w:type="spellEnd"/>
            <w:r w:rsidRPr="00886C8D">
              <w:rPr>
                <w:rFonts w:eastAsia="Times New Roman"/>
                <w:color w:val="000000"/>
              </w:rPr>
              <w:t>) к вирусу гепатита</w:t>
            </w:r>
            <w:proofErr w:type="gramStart"/>
            <w:r w:rsidRPr="00886C8D">
              <w:rPr>
                <w:rFonts w:eastAsia="Times New Roman"/>
                <w:color w:val="000000"/>
              </w:rPr>
              <w:t xml:space="preserve"> С</w:t>
            </w:r>
            <w:proofErr w:type="gramEnd"/>
            <w:r w:rsidRPr="00886C8D">
              <w:rPr>
                <w:rFonts w:eastAsia="Times New Roman"/>
                <w:color w:val="000000"/>
              </w:rPr>
              <w:t xml:space="preserve"> (ВГС) в сыворотке и плазме крови человека. </w:t>
            </w:r>
          </w:p>
          <w:p w:rsidR="00B72ADE" w:rsidRPr="00886C8D" w:rsidRDefault="00B72ADE" w:rsidP="00460AA3">
            <w:pPr>
              <w:rPr>
                <w:rFonts w:eastAsia="Times New Roman"/>
                <w:color w:val="000000"/>
              </w:rPr>
            </w:pPr>
            <w:r w:rsidRPr="00886C8D">
              <w:rPr>
                <w:rFonts w:eastAsia="Times New Roman"/>
                <w:color w:val="000000"/>
              </w:rPr>
              <w:t xml:space="preserve">Рамка планшета  позволяет разламывать </w:t>
            </w:r>
            <w:proofErr w:type="spellStart"/>
            <w:r w:rsidRPr="00886C8D">
              <w:rPr>
                <w:rFonts w:eastAsia="Times New Roman"/>
                <w:color w:val="000000"/>
              </w:rPr>
              <w:t>стрипы</w:t>
            </w:r>
            <w:proofErr w:type="spellEnd"/>
            <w:r w:rsidRPr="00886C8D">
              <w:rPr>
                <w:rFonts w:eastAsia="Times New Roman"/>
                <w:color w:val="000000"/>
              </w:rPr>
              <w:t xml:space="preserve"> до лунок,  что обеспечивает дробное применение набора.</w:t>
            </w:r>
          </w:p>
          <w:p w:rsidR="00B72ADE" w:rsidRPr="00886C8D" w:rsidRDefault="00B72ADE" w:rsidP="00460AA3">
            <w:pPr>
              <w:rPr>
                <w:rFonts w:eastAsia="Times New Roman"/>
                <w:color w:val="000000"/>
              </w:rPr>
            </w:pPr>
            <w:r w:rsidRPr="00886C8D">
              <w:rPr>
                <w:rFonts w:eastAsia="Times New Roman"/>
                <w:color w:val="000000"/>
              </w:rPr>
              <w:t xml:space="preserve">На планшете </w:t>
            </w:r>
            <w:proofErr w:type="spellStart"/>
            <w:r w:rsidRPr="00886C8D">
              <w:rPr>
                <w:rFonts w:eastAsia="Times New Roman"/>
                <w:color w:val="000000"/>
              </w:rPr>
              <w:t>иммобилизированы</w:t>
            </w:r>
            <w:proofErr w:type="spellEnd"/>
            <w:r w:rsidRPr="00886C8D">
              <w:rPr>
                <w:rFonts w:eastAsia="Times New Roman"/>
                <w:color w:val="000000"/>
              </w:rPr>
              <w:t xml:space="preserve"> </w:t>
            </w:r>
            <w:proofErr w:type="spellStart"/>
            <w:r w:rsidRPr="00886C8D">
              <w:rPr>
                <w:rFonts w:eastAsia="Times New Roman"/>
                <w:color w:val="000000"/>
              </w:rPr>
              <w:t>рекомбинантные</w:t>
            </w:r>
            <w:proofErr w:type="spellEnd"/>
            <w:r w:rsidRPr="00886C8D">
              <w:rPr>
                <w:rFonts w:eastAsia="Times New Roman"/>
                <w:color w:val="000000"/>
              </w:rPr>
              <w:t xml:space="preserve"> антигены к ВГС (</w:t>
            </w:r>
            <w:proofErr w:type="spellStart"/>
            <w:r w:rsidRPr="00886C8D">
              <w:rPr>
                <w:rFonts w:eastAsia="Times New Roman"/>
                <w:color w:val="000000"/>
              </w:rPr>
              <w:t>core</w:t>
            </w:r>
            <w:proofErr w:type="spellEnd"/>
            <w:r w:rsidRPr="00886C8D">
              <w:rPr>
                <w:rFonts w:eastAsia="Times New Roman"/>
                <w:color w:val="000000"/>
              </w:rPr>
              <w:t>, NS3, NS4 и NS5).</w:t>
            </w:r>
          </w:p>
          <w:p w:rsidR="00B72ADE" w:rsidRPr="00886C8D" w:rsidRDefault="00B72ADE" w:rsidP="00460AA3">
            <w:pPr>
              <w:rPr>
                <w:rFonts w:eastAsia="Times New Roman"/>
                <w:color w:val="000000"/>
              </w:rPr>
            </w:pPr>
            <w:r w:rsidRPr="00886C8D">
              <w:rPr>
                <w:rFonts w:eastAsia="Times New Roman"/>
                <w:color w:val="000000"/>
              </w:rPr>
              <w:t xml:space="preserve">Вариант проведения твердофазного ИФА - </w:t>
            </w:r>
            <w:proofErr w:type="spellStart"/>
            <w:r w:rsidRPr="00886C8D">
              <w:rPr>
                <w:rFonts w:eastAsia="Times New Roman"/>
                <w:color w:val="000000"/>
              </w:rPr>
              <w:t>двухстадийный</w:t>
            </w:r>
            <w:proofErr w:type="spellEnd"/>
            <w:r w:rsidRPr="00886C8D">
              <w:rPr>
                <w:rFonts w:eastAsia="Times New Roman"/>
                <w:color w:val="000000"/>
              </w:rPr>
              <w:t xml:space="preserve"> "сэндвич".</w:t>
            </w:r>
          </w:p>
          <w:p w:rsidR="00B72ADE" w:rsidRPr="00886C8D" w:rsidRDefault="00B72ADE" w:rsidP="00460AA3">
            <w:pPr>
              <w:rPr>
                <w:rFonts w:eastAsia="Times New Roman"/>
                <w:color w:val="000000"/>
              </w:rPr>
            </w:pPr>
            <w:r w:rsidRPr="00886C8D">
              <w:rPr>
                <w:rFonts w:eastAsia="Times New Roman"/>
                <w:color w:val="000000"/>
              </w:rPr>
              <w:t xml:space="preserve">Все реагенты жидкие, готовые к применению, не требуют дополнительных разведений, кроме концентрированного раствора для промывки лунок.   </w:t>
            </w:r>
          </w:p>
          <w:p w:rsidR="00B72ADE" w:rsidRPr="00886C8D" w:rsidRDefault="00B72ADE" w:rsidP="00460AA3">
            <w:pPr>
              <w:rPr>
                <w:rFonts w:eastAsia="Times New Roman"/>
                <w:color w:val="000000"/>
              </w:rPr>
            </w:pPr>
            <w:r w:rsidRPr="00886C8D">
              <w:rPr>
                <w:rFonts w:eastAsia="Times New Roman"/>
                <w:color w:val="000000"/>
              </w:rPr>
              <w:t>Количество определений  96</w:t>
            </w:r>
          </w:p>
          <w:p w:rsidR="00B72ADE" w:rsidRPr="00886C8D" w:rsidRDefault="00B72ADE" w:rsidP="00460AA3">
            <w:pPr>
              <w:rPr>
                <w:rFonts w:eastAsia="Times New Roman"/>
                <w:color w:val="000000"/>
              </w:rPr>
            </w:pPr>
            <w:r w:rsidRPr="00886C8D">
              <w:rPr>
                <w:rFonts w:eastAsia="Times New Roman"/>
                <w:color w:val="000000"/>
              </w:rPr>
              <w:t>Диагностическая специфичность 100%</w:t>
            </w:r>
          </w:p>
          <w:p w:rsidR="00B72ADE" w:rsidRPr="00886C8D" w:rsidRDefault="00B72ADE" w:rsidP="00460AA3">
            <w:pPr>
              <w:rPr>
                <w:rFonts w:eastAsia="Times New Roman"/>
                <w:color w:val="000000"/>
              </w:rPr>
            </w:pPr>
            <w:r w:rsidRPr="00886C8D">
              <w:rPr>
                <w:rFonts w:eastAsia="Times New Roman"/>
                <w:color w:val="000000"/>
              </w:rPr>
              <w:t>Диагностическая чувствительность  100%</w:t>
            </w:r>
          </w:p>
          <w:p w:rsidR="00B72ADE" w:rsidRPr="00886C8D" w:rsidRDefault="00B72ADE" w:rsidP="00460AA3">
            <w:pPr>
              <w:rPr>
                <w:rFonts w:eastAsia="Times New Roman"/>
                <w:color w:val="000000"/>
              </w:rPr>
            </w:pPr>
            <w:r w:rsidRPr="00886C8D">
              <w:rPr>
                <w:rFonts w:eastAsia="Times New Roman"/>
                <w:color w:val="000000"/>
              </w:rPr>
              <w:t>Количество анализируемой сыворотки  40 мкл</w:t>
            </w:r>
          </w:p>
          <w:p w:rsidR="00B72ADE" w:rsidRPr="00886C8D" w:rsidRDefault="00B72ADE" w:rsidP="00460AA3">
            <w:pPr>
              <w:rPr>
                <w:rFonts w:eastAsia="Times New Roman"/>
                <w:color w:val="000000"/>
              </w:rPr>
            </w:pPr>
            <w:r w:rsidRPr="00886C8D">
              <w:rPr>
                <w:rFonts w:eastAsia="Times New Roman"/>
                <w:color w:val="000000"/>
              </w:rPr>
              <w:t>Общая продолжительность двух основных инкубаций (без ТМБ) 60 минут</w:t>
            </w:r>
          </w:p>
          <w:p w:rsidR="00B72ADE" w:rsidRPr="00886C8D" w:rsidRDefault="00B72ADE" w:rsidP="00460AA3">
            <w:pPr>
              <w:rPr>
                <w:rFonts w:eastAsia="Times New Roman"/>
                <w:color w:val="000000"/>
              </w:rPr>
            </w:pPr>
            <w:r w:rsidRPr="00886C8D">
              <w:rPr>
                <w:rFonts w:eastAsia="Times New Roman"/>
                <w:color w:val="000000"/>
              </w:rPr>
              <w:t>Общее количество циклов промывки 2</w:t>
            </w:r>
          </w:p>
          <w:p w:rsidR="00B72ADE" w:rsidRPr="00886C8D" w:rsidRDefault="00B72ADE" w:rsidP="00460AA3">
            <w:pPr>
              <w:rPr>
                <w:rFonts w:eastAsia="Times New Roman"/>
                <w:color w:val="000000"/>
              </w:rPr>
            </w:pPr>
            <w:r w:rsidRPr="00886C8D">
              <w:rPr>
                <w:rFonts w:eastAsia="Times New Roman"/>
                <w:color w:val="000000"/>
              </w:rPr>
              <w:t>Количество промывок в одном цикле  4</w:t>
            </w:r>
          </w:p>
          <w:p w:rsidR="00B72ADE" w:rsidRPr="00886C8D" w:rsidRDefault="00B72ADE" w:rsidP="00460AA3">
            <w:pPr>
              <w:rPr>
                <w:rFonts w:eastAsia="Times New Roman"/>
                <w:color w:val="000000"/>
              </w:rPr>
            </w:pPr>
            <w:proofErr w:type="spellStart"/>
            <w:r w:rsidRPr="00886C8D">
              <w:rPr>
                <w:rFonts w:eastAsia="Times New Roman"/>
                <w:color w:val="000000"/>
              </w:rPr>
              <w:t>Коньюгат</w:t>
            </w:r>
            <w:proofErr w:type="spellEnd"/>
            <w:r w:rsidRPr="00886C8D">
              <w:rPr>
                <w:rFonts w:eastAsia="Times New Roman"/>
                <w:color w:val="000000"/>
              </w:rPr>
              <w:t xml:space="preserve"> </w:t>
            </w:r>
            <w:proofErr w:type="gramStart"/>
            <w:r w:rsidRPr="00886C8D">
              <w:rPr>
                <w:rFonts w:eastAsia="Times New Roman"/>
                <w:color w:val="000000"/>
              </w:rPr>
              <w:t>-</w:t>
            </w:r>
            <w:proofErr w:type="spellStart"/>
            <w:r w:rsidRPr="00886C8D">
              <w:rPr>
                <w:rFonts w:eastAsia="Times New Roman"/>
                <w:color w:val="000000"/>
              </w:rPr>
              <w:t>а</w:t>
            </w:r>
            <w:proofErr w:type="gramEnd"/>
            <w:r w:rsidRPr="00886C8D">
              <w:rPr>
                <w:rFonts w:eastAsia="Times New Roman"/>
                <w:color w:val="000000"/>
              </w:rPr>
              <w:t>нти-hIgGIgM-пероксидаза</w:t>
            </w:r>
            <w:proofErr w:type="spellEnd"/>
            <w:r w:rsidRPr="00886C8D">
              <w:rPr>
                <w:rFonts w:eastAsia="Times New Roman"/>
                <w:color w:val="000000"/>
              </w:rPr>
              <w:t xml:space="preserve"> 1 флакон объемом не более 8 мл.</w:t>
            </w:r>
          </w:p>
          <w:p w:rsidR="00B72ADE" w:rsidRPr="00886C8D" w:rsidRDefault="00B72ADE" w:rsidP="00460AA3">
            <w:pPr>
              <w:rPr>
                <w:rFonts w:eastAsia="Times New Roman"/>
                <w:color w:val="000000"/>
              </w:rPr>
            </w:pPr>
            <w:r w:rsidRPr="00886C8D">
              <w:rPr>
                <w:rFonts w:eastAsia="Times New Roman"/>
                <w:color w:val="000000"/>
              </w:rPr>
              <w:t>Отрицательная контрольная проба  1 флакон  объемом  не более 0,8 мл.</w:t>
            </w:r>
          </w:p>
          <w:p w:rsidR="00B72ADE" w:rsidRPr="00886C8D" w:rsidRDefault="00B72ADE" w:rsidP="00460AA3">
            <w:pPr>
              <w:rPr>
                <w:rFonts w:eastAsia="Times New Roman"/>
                <w:color w:val="000000"/>
              </w:rPr>
            </w:pPr>
            <w:r w:rsidRPr="00886C8D">
              <w:rPr>
                <w:rFonts w:eastAsia="Times New Roman"/>
                <w:color w:val="000000"/>
              </w:rPr>
              <w:t>Положительная контрольная проба 1 флакон объемом  не более 1 мл</w:t>
            </w:r>
          </w:p>
          <w:p w:rsidR="00B72ADE" w:rsidRPr="00886C8D" w:rsidRDefault="00B72ADE" w:rsidP="00460AA3">
            <w:pPr>
              <w:rPr>
                <w:rFonts w:eastAsia="Times New Roman"/>
                <w:color w:val="000000"/>
              </w:rPr>
            </w:pPr>
            <w:r w:rsidRPr="00886C8D">
              <w:rPr>
                <w:rFonts w:eastAsia="Times New Roman"/>
                <w:color w:val="000000"/>
              </w:rPr>
              <w:t xml:space="preserve">Аналитический водно-солевой раствор, готовый к применению 1 </w:t>
            </w:r>
            <w:proofErr w:type="spellStart"/>
            <w:r w:rsidRPr="00886C8D">
              <w:rPr>
                <w:rFonts w:eastAsia="Times New Roman"/>
                <w:color w:val="000000"/>
              </w:rPr>
              <w:t>фл</w:t>
            </w:r>
            <w:proofErr w:type="spellEnd"/>
            <w:r w:rsidRPr="00886C8D">
              <w:rPr>
                <w:rFonts w:eastAsia="Times New Roman"/>
                <w:color w:val="000000"/>
              </w:rPr>
              <w:t xml:space="preserve"> объемом не более 10 мл</w:t>
            </w:r>
          </w:p>
          <w:p w:rsidR="00B72ADE" w:rsidRPr="00886C8D" w:rsidRDefault="00B72ADE" w:rsidP="00460AA3">
            <w:pPr>
              <w:rPr>
                <w:rFonts w:eastAsia="Times New Roman"/>
                <w:color w:val="000000"/>
              </w:rPr>
            </w:pPr>
            <w:r w:rsidRPr="00886C8D">
              <w:rPr>
                <w:rFonts w:eastAsia="Times New Roman"/>
                <w:color w:val="000000"/>
              </w:rPr>
              <w:t>Концентрированный раствор для промывки лунок   2 флакона объемом не более 14 мл каждый флакон для приготовления промывочного раствора.</w:t>
            </w:r>
          </w:p>
          <w:p w:rsidR="00B72ADE" w:rsidRPr="00886C8D" w:rsidRDefault="00B72ADE" w:rsidP="00460AA3">
            <w:pPr>
              <w:rPr>
                <w:rFonts w:eastAsia="Times New Roman"/>
                <w:color w:val="000000"/>
              </w:rPr>
            </w:pPr>
            <w:proofErr w:type="spellStart"/>
            <w:r w:rsidRPr="00886C8D">
              <w:rPr>
                <w:rFonts w:eastAsia="Times New Roman"/>
                <w:color w:val="000000"/>
              </w:rPr>
              <w:t>Тетраметилбензидин</w:t>
            </w:r>
            <w:proofErr w:type="spellEnd"/>
            <w:r w:rsidRPr="00886C8D">
              <w:rPr>
                <w:rFonts w:eastAsia="Times New Roman"/>
                <w:color w:val="000000"/>
              </w:rPr>
              <w:t xml:space="preserve"> готовый однокомпонентный раствор 1 флакон, объемом не более 14 мл</w:t>
            </w:r>
          </w:p>
          <w:p w:rsidR="00B72ADE" w:rsidRPr="00886C8D" w:rsidRDefault="00B72ADE" w:rsidP="00460AA3">
            <w:pPr>
              <w:rPr>
                <w:rFonts w:eastAsia="Times New Roman"/>
                <w:color w:val="000000"/>
              </w:rPr>
            </w:pPr>
            <w:proofErr w:type="spellStart"/>
            <w:r w:rsidRPr="00886C8D">
              <w:rPr>
                <w:rFonts w:eastAsia="Times New Roman"/>
                <w:color w:val="000000"/>
              </w:rPr>
              <w:t>СТОП-реаген</w:t>
            </w:r>
            <w:proofErr w:type="gramStart"/>
            <w:r w:rsidRPr="00886C8D">
              <w:rPr>
                <w:rFonts w:eastAsia="Times New Roman"/>
                <w:color w:val="000000"/>
              </w:rPr>
              <w:t>т</w:t>
            </w:r>
            <w:proofErr w:type="spellEnd"/>
            <w:r w:rsidRPr="00886C8D">
              <w:rPr>
                <w:rFonts w:eastAsia="Times New Roman"/>
                <w:color w:val="000000"/>
              </w:rPr>
              <w:t>-</w:t>
            </w:r>
            <w:proofErr w:type="gramEnd"/>
            <w:r w:rsidRPr="00886C8D">
              <w:rPr>
                <w:rFonts w:eastAsia="Times New Roman"/>
                <w:color w:val="000000"/>
              </w:rPr>
              <w:t xml:space="preserve"> готовый, 1Н раствор соляной кислоты  1 флакон, объемом не более 14 мл</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1</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1</w:t>
            </w:r>
          </w:p>
        </w:tc>
      </w:tr>
      <w:tr w:rsidR="00B72ADE" w:rsidRPr="00886C8D" w:rsidTr="00B72ADE">
        <w:trPr>
          <w:trHeight w:val="3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proofErr w:type="spellStart"/>
            <w:r w:rsidRPr="00886C8D">
              <w:rPr>
                <w:rFonts w:eastAsia="Times New Roman"/>
                <w:color w:val="000000"/>
              </w:rPr>
              <w:t>Техпластин-тест</w:t>
            </w:r>
            <w:proofErr w:type="spellEnd"/>
            <w:r w:rsidRPr="00886C8D">
              <w:rPr>
                <w:rFonts w:eastAsia="Times New Roman"/>
                <w:color w:val="000000"/>
              </w:rPr>
              <w:t xml:space="preserve"> </w:t>
            </w:r>
            <w:r w:rsidRPr="00886C8D">
              <w:rPr>
                <w:rFonts w:eastAsia="Times New Roman"/>
                <w:color w:val="000000"/>
              </w:rPr>
              <w:lastRenderedPageBreak/>
              <w:t>на 100 опр. №131</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proofErr w:type="spellStart"/>
            <w:r w:rsidRPr="00886C8D">
              <w:rPr>
                <w:rFonts w:eastAsia="Times New Roman"/>
                <w:color w:val="000000"/>
              </w:rPr>
              <w:lastRenderedPageBreak/>
              <w:t>Техпластин</w:t>
            </w:r>
            <w:proofErr w:type="gramStart"/>
            <w:r w:rsidRPr="00886C8D">
              <w:rPr>
                <w:rFonts w:eastAsia="Times New Roman"/>
                <w:color w:val="000000"/>
              </w:rPr>
              <w:t>™-</w:t>
            </w:r>
            <w:proofErr w:type="gramEnd"/>
            <w:r w:rsidRPr="00886C8D">
              <w:rPr>
                <w:rFonts w:eastAsia="Times New Roman"/>
                <w:color w:val="000000"/>
              </w:rPr>
              <w:t>тест</w:t>
            </w:r>
            <w:proofErr w:type="spellEnd"/>
            <w:r w:rsidRPr="00886C8D">
              <w:rPr>
                <w:rFonts w:eastAsia="Times New Roman"/>
                <w:color w:val="000000"/>
              </w:rPr>
              <w:t xml:space="preserve"> предназначен для оценки </w:t>
            </w:r>
            <w:proofErr w:type="spellStart"/>
            <w:r w:rsidRPr="00886C8D">
              <w:rPr>
                <w:rFonts w:eastAsia="Times New Roman"/>
                <w:color w:val="000000"/>
              </w:rPr>
              <w:t>протромбинового</w:t>
            </w:r>
            <w:proofErr w:type="spellEnd"/>
            <w:r w:rsidRPr="00886C8D">
              <w:rPr>
                <w:rFonts w:eastAsia="Times New Roman"/>
                <w:color w:val="000000"/>
              </w:rPr>
              <w:t xml:space="preserve"> </w:t>
            </w:r>
            <w:r w:rsidRPr="00886C8D">
              <w:rPr>
                <w:rFonts w:eastAsia="Times New Roman"/>
                <w:color w:val="000000"/>
              </w:rPr>
              <w:lastRenderedPageBreak/>
              <w:t xml:space="preserve">времени свертывания. Измерение проводят на </w:t>
            </w:r>
            <w:proofErr w:type="spellStart"/>
            <w:r w:rsidRPr="00886C8D">
              <w:rPr>
                <w:rFonts w:eastAsia="Times New Roman"/>
                <w:color w:val="000000"/>
              </w:rPr>
              <w:t>коагулометре</w:t>
            </w:r>
            <w:proofErr w:type="spellEnd"/>
            <w:r w:rsidRPr="00886C8D">
              <w:rPr>
                <w:rFonts w:eastAsia="Times New Roman"/>
                <w:color w:val="000000"/>
              </w:rPr>
              <w:t xml:space="preserve"> или мануально. Определение </w:t>
            </w:r>
            <w:proofErr w:type="spellStart"/>
            <w:r w:rsidRPr="00886C8D">
              <w:rPr>
                <w:rFonts w:eastAsia="Times New Roman"/>
                <w:color w:val="000000"/>
              </w:rPr>
              <w:t>протромбинового</w:t>
            </w:r>
            <w:proofErr w:type="spellEnd"/>
            <w:r w:rsidRPr="00886C8D">
              <w:rPr>
                <w:rFonts w:eastAsia="Times New Roman"/>
                <w:color w:val="000000"/>
              </w:rPr>
              <w:t xml:space="preserve"> времени используется для тестирования факторов </w:t>
            </w:r>
            <w:proofErr w:type="spellStart"/>
            <w:r w:rsidRPr="00886C8D">
              <w:rPr>
                <w:rFonts w:eastAsia="Times New Roman"/>
                <w:color w:val="000000"/>
              </w:rPr>
              <w:t>протромбинового</w:t>
            </w:r>
            <w:proofErr w:type="spellEnd"/>
            <w:r w:rsidRPr="00886C8D">
              <w:rPr>
                <w:rFonts w:eastAsia="Times New Roman"/>
                <w:color w:val="000000"/>
              </w:rPr>
              <w:t xml:space="preserve"> комплекса (II-протромбина, V, VII, X) и </w:t>
            </w:r>
            <w:proofErr w:type="gramStart"/>
            <w:r w:rsidRPr="00886C8D">
              <w:rPr>
                <w:rFonts w:eastAsia="Times New Roman"/>
                <w:color w:val="000000"/>
              </w:rPr>
              <w:t>контроля за</w:t>
            </w:r>
            <w:proofErr w:type="gramEnd"/>
            <w:r w:rsidRPr="00886C8D">
              <w:rPr>
                <w:rFonts w:eastAsia="Times New Roman"/>
                <w:color w:val="000000"/>
              </w:rPr>
              <w:t xml:space="preserve"> лечением антикоагулянтами непрямого действия.</w:t>
            </w:r>
          </w:p>
          <w:p w:rsidR="00B72ADE" w:rsidRPr="00886C8D" w:rsidRDefault="00B72ADE" w:rsidP="00460AA3">
            <w:pPr>
              <w:rPr>
                <w:rFonts w:eastAsia="Times New Roman"/>
                <w:color w:val="000000"/>
              </w:rPr>
            </w:pPr>
            <w:r w:rsidRPr="00886C8D">
              <w:rPr>
                <w:rFonts w:eastAsia="Times New Roman"/>
                <w:color w:val="000000"/>
              </w:rPr>
              <w:t>Состав набора:</w:t>
            </w:r>
          </w:p>
          <w:p w:rsidR="00B72ADE" w:rsidRPr="00886C8D" w:rsidRDefault="00B72ADE" w:rsidP="00460AA3">
            <w:pPr>
              <w:rPr>
                <w:rFonts w:eastAsia="Times New Roman"/>
                <w:color w:val="000000"/>
              </w:rPr>
            </w:pPr>
            <w:r w:rsidRPr="00886C8D">
              <w:rPr>
                <w:rFonts w:eastAsia="Times New Roman"/>
                <w:color w:val="000000"/>
              </w:rPr>
              <w:t xml:space="preserve">- </w:t>
            </w:r>
            <w:proofErr w:type="spellStart"/>
            <w:r w:rsidRPr="00886C8D">
              <w:rPr>
                <w:rFonts w:eastAsia="Times New Roman"/>
                <w:color w:val="000000"/>
              </w:rPr>
              <w:t>Техпластин</w:t>
            </w:r>
            <w:proofErr w:type="spellEnd"/>
            <w:r w:rsidRPr="00886C8D">
              <w:rPr>
                <w:rFonts w:eastAsia="Times New Roman"/>
                <w:color w:val="000000"/>
              </w:rPr>
              <w:t xml:space="preserve"> - </w:t>
            </w:r>
            <w:proofErr w:type="spellStart"/>
            <w:r w:rsidRPr="00886C8D">
              <w:rPr>
                <w:rFonts w:eastAsia="Times New Roman"/>
                <w:color w:val="000000"/>
              </w:rPr>
              <w:t>лиофильно</w:t>
            </w:r>
            <w:proofErr w:type="spellEnd"/>
            <w:r w:rsidRPr="00886C8D">
              <w:rPr>
                <w:rFonts w:eastAsia="Times New Roman"/>
                <w:color w:val="000000"/>
              </w:rPr>
              <w:t xml:space="preserve"> высушенная </w:t>
            </w:r>
            <w:proofErr w:type="spellStart"/>
            <w:r w:rsidRPr="00886C8D">
              <w:rPr>
                <w:rFonts w:eastAsia="Times New Roman"/>
                <w:color w:val="000000"/>
              </w:rPr>
              <w:t>тромбопластин</w:t>
            </w:r>
            <w:proofErr w:type="spellEnd"/>
            <w:r w:rsidRPr="00886C8D">
              <w:rPr>
                <w:rFonts w:eastAsia="Times New Roman"/>
                <w:color w:val="000000"/>
              </w:rPr>
              <w:t xml:space="preserve"> - кальциевая смесь, из кроличьего мозга на 5,0 мл суспензии (25 определений) - 4 </w:t>
            </w:r>
            <w:proofErr w:type="spellStart"/>
            <w:r w:rsidRPr="00886C8D">
              <w:rPr>
                <w:rFonts w:eastAsia="Times New Roman"/>
                <w:color w:val="000000"/>
              </w:rPr>
              <w:t>фл</w:t>
            </w:r>
            <w:proofErr w:type="spellEnd"/>
            <w:r w:rsidRPr="00886C8D">
              <w:rPr>
                <w:rFonts w:eastAsia="Times New Roman"/>
                <w:color w:val="000000"/>
              </w:rPr>
              <w:t xml:space="preserve">. Международный индекс чувствительности (МИЧ) </w:t>
            </w:r>
            <w:proofErr w:type="spellStart"/>
            <w:r w:rsidRPr="00886C8D">
              <w:rPr>
                <w:rFonts w:eastAsia="Times New Roman"/>
                <w:color w:val="000000"/>
              </w:rPr>
              <w:t>Техпластина</w:t>
            </w:r>
            <w:proofErr w:type="spellEnd"/>
            <w:r w:rsidRPr="00886C8D">
              <w:rPr>
                <w:rFonts w:eastAsia="Times New Roman"/>
                <w:color w:val="000000"/>
              </w:rPr>
              <w:t xml:space="preserve"> в разных сериях составляет 1.1 -1.3</w:t>
            </w:r>
          </w:p>
          <w:p w:rsidR="00B72ADE" w:rsidRPr="00886C8D" w:rsidRDefault="00B72ADE" w:rsidP="00460AA3">
            <w:pPr>
              <w:rPr>
                <w:rFonts w:eastAsia="Times New Roman"/>
                <w:color w:val="000000"/>
              </w:rPr>
            </w:pPr>
            <w:r w:rsidRPr="00886C8D">
              <w:rPr>
                <w:rFonts w:eastAsia="Times New Roman"/>
                <w:color w:val="000000"/>
              </w:rPr>
              <w:t xml:space="preserve">- Контрольная плазма - </w:t>
            </w:r>
            <w:proofErr w:type="spellStart"/>
            <w:r w:rsidRPr="00886C8D">
              <w:rPr>
                <w:rFonts w:eastAsia="Times New Roman"/>
                <w:color w:val="000000"/>
              </w:rPr>
              <w:t>лиофильно</w:t>
            </w:r>
            <w:proofErr w:type="spellEnd"/>
            <w:r w:rsidRPr="00886C8D">
              <w:rPr>
                <w:rFonts w:eastAsia="Times New Roman"/>
                <w:color w:val="000000"/>
              </w:rPr>
              <w:t xml:space="preserve"> высушенный пул плазмы крови, полученной не менее</w:t>
            </w:r>
            <w:proofErr w:type="gramStart"/>
            <w:r w:rsidRPr="00886C8D">
              <w:rPr>
                <w:rFonts w:eastAsia="Times New Roman"/>
                <w:color w:val="000000"/>
              </w:rPr>
              <w:t>,</w:t>
            </w:r>
            <w:proofErr w:type="gramEnd"/>
            <w:r w:rsidRPr="00886C8D">
              <w:rPr>
                <w:rFonts w:eastAsia="Times New Roman"/>
                <w:color w:val="000000"/>
              </w:rPr>
              <w:t xml:space="preserve"> чем от 20 здоровых людей, на 1,0 мл - 1 </w:t>
            </w:r>
            <w:proofErr w:type="spellStart"/>
            <w:r w:rsidRPr="00886C8D">
              <w:rPr>
                <w:rFonts w:eastAsia="Times New Roman"/>
                <w:color w:val="000000"/>
              </w:rPr>
              <w:t>фл</w:t>
            </w:r>
            <w:proofErr w:type="spellEnd"/>
            <w:r w:rsidRPr="00886C8D">
              <w:rPr>
                <w:rFonts w:eastAsia="Times New Roman"/>
                <w:color w:val="000000"/>
              </w:rPr>
              <w:t>.</w:t>
            </w:r>
          </w:p>
          <w:p w:rsidR="00B72ADE" w:rsidRPr="00886C8D" w:rsidRDefault="00B72ADE" w:rsidP="00460AA3">
            <w:pPr>
              <w:rPr>
                <w:rFonts w:eastAsia="Times New Roman"/>
                <w:color w:val="000000"/>
              </w:rPr>
            </w:pPr>
            <w:r w:rsidRPr="00886C8D">
              <w:rPr>
                <w:rFonts w:eastAsia="Times New Roman"/>
                <w:color w:val="000000"/>
              </w:rPr>
              <w:t xml:space="preserve">   Линейность определения </w:t>
            </w:r>
            <w:proofErr w:type="spellStart"/>
            <w:r w:rsidRPr="00886C8D">
              <w:rPr>
                <w:rFonts w:eastAsia="Times New Roman"/>
                <w:color w:val="000000"/>
              </w:rPr>
              <w:t>протромбинового</w:t>
            </w:r>
            <w:proofErr w:type="spellEnd"/>
            <w:r w:rsidRPr="00886C8D">
              <w:rPr>
                <w:rFonts w:eastAsia="Times New Roman"/>
                <w:color w:val="000000"/>
              </w:rPr>
              <w:t xml:space="preserve"> времени - в диапазоне от 12 до 110 </w:t>
            </w:r>
            <w:proofErr w:type="gramStart"/>
            <w:r w:rsidRPr="00886C8D">
              <w:rPr>
                <w:rFonts w:eastAsia="Times New Roman"/>
                <w:color w:val="000000"/>
              </w:rPr>
              <w:t>с</w:t>
            </w:r>
            <w:proofErr w:type="gramEnd"/>
            <w:r w:rsidRPr="00886C8D">
              <w:rPr>
                <w:rFonts w:eastAsia="Times New Roman"/>
                <w:color w:val="000000"/>
              </w:rPr>
              <w:t>.</w:t>
            </w:r>
          </w:p>
          <w:p w:rsidR="00B72ADE" w:rsidRPr="00886C8D" w:rsidRDefault="00B72ADE" w:rsidP="00460AA3">
            <w:pPr>
              <w:rPr>
                <w:rFonts w:eastAsia="Times New Roman"/>
                <w:color w:val="000000"/>
              </w:rPr>
            </w:pPr>
            <w:r w:rsidRPr="00886C8D">
              <w:rPr>
                <w:rFonts w:eastAsia="Times New Roman"/>
                <w:color w:val="000000"/>
              </w:rPr>
              <w:t xml:space="preserve">    Набор рассчитан на проведение 100 анализов. Один флакон с </w:t>
            </w:r>
            <w:proofErr w:type="spellStart"/>
            <w:r w:rsidRPr="00886C8D">
              <w:rPr>
                <w:rFonts w:eastAsia="Times New Roman"/>
                <w:color w:val="000000"/>
              </w:rPr>
              <w:t>Техпластином</w:t>
            </w:r>
            <w:proofErr w:type="spellEnd"/>
            <w:r w:rsidRPr="00886C8D">
              <w:rPr>
                <w:rFonts w:eastAsia="Times New Roman"/>
                <w:color w:val="000000"/>
              </w:rPr>
              <w:t xml:space="preserve"> рассчитан на 25 анализов при расходе реагента по 0,2 мл на 1 анализ.</w:t>
            </w:r>
          </w:p>
          <w:p w:rsidR="00B72ADE" w:rsidRPr="00886C8D" w:rsidRDefault="00B72ADE" w:rsidP="00460AA3">
            <w:pPr>
              <w:rPr>
                <w:rFonts w:eastAsia="Times New Roman"/>
                <w:color w:val="000000"/>
              </w:rPr>
            </w:pPr>
            <w:r w:rsidRPr="00886C8D">
              <w:rPr>
                <w:rFonts w:eastAsia="Times New Roman"/>
                <w:color w:val="000000"/>
              </w:rPr>
              <w:t xml:space="preserve">    Хранение </w:t>
            </w:r>
            <w:proofErr w:type="spellStart"/>
            <w:r w:rsidRPr="00886C8D">
              <w:rPr>
                <w:rFonts w:eastAsia="Times New Roman"/>
                <w:color w:val="000000"/>
              </w:rPr>
              <w:t>Техпластин-теста</w:t>
            </w:r>
            <w:proofErr w:type="spellEnd"/>
            <w:r w:rsidRPr="00886C8D">
              <w:rPr>
                <w:rFonts w:eastAsia="Times New Roman"/>
                <w:color w:val="000000"/>
              </w:rPr>
              <w:t xml:space="preserve"> должно проводиться при </w:t>
            </w:r>
            <w:proofErr w:type="spellStart"/>
            <w:r w:rsidRPr="00886C8D">
              <w:rPr>
                <w:rFonts w:eastAsia="Times New Roman"/>
                <w:color w:val="000000"/>
              </w:rPr>
              <w:t>t</w:t>
            </w:r>
            <w:proofErr w:type="spellEnd"/>
            <w:r w:rsidRPr="00886C8D">
              <w:rPr>
                <w:rFonts w:eastAsia="Times New Roman"/>
                <w:color w:val="000000"/>
              </w:rPr>
              <w:t xml:space="preserve"> +2...+8оС в течение всего срока годности - 18 мес. Допускается хранение при </w:t>
            </w:r>
            <w:proofErr w:type="spellStart"/>
            <w:r w:rsidRPr="00886C8D">
              <w:rPr>
                <w:rFonts w:eastAsia="Times New Roman"/>
                <w:color w:val="000000"/>
              </w:rPr>
              <w:t>t</w:t>
            </w:r>
            <w:proofErr w:type="spellEnd"/>
            <w:r w:rsidRPr="00886C8D">
              <w:rPr>
                <w:rFonts w:eastAsia="Times New Roman"/>
                <w:color w:val="000000"/>
              </w:rPr>
              <w:t xml:space="preserve"> до +25оС в течение 7 дней и  не более 3 дней при </w:t>
            </w:r>
            <w:proofErr w:type="spellStart"/>
            <w:r w:rsidRPr="00886C8D">
              <w:rPr>
                <w:rFonts w:eastAsia="Times New Roman"/>
                <w:color w:val="000000"/>
              </w:rPr>
              <w:t>t</w:t>
            </w:r>
            <w:proofErr w:type="spellEnd"/>
            <w:r w:rsidRPr="00886C8D">
              <w:rPr>
                <w:rFonts w:eastAsia="Times New Roman"/>
                <w:color w:val="000000"/>
              </w:rPr>
              <w:t xml:space="preserve"> +30...+37оС.</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lastRenderedPageBreak/>
              <w:t>3</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2</w:t>
            </w:r>
          </w:p>
        </w:tc>
      </w:tr>
      <w:tr w:rsidR="00B72ADE" w:rsidRPr="00886C8D" w:rsidTr="00B72ADE">
        <w:trPr>
          <w:trHeight w:val="6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886C8D">
              <w:rPr>
                <w:rFonts w:eastAsia="Times New Roman"/>
                <w:color w:val="000000"/>
              </w:rPr>
              <w:lastRenderedPageBreak/>
              <w:t xml:space="preserve">Кювета </w:t>
            </w:r>
            <w:proofErr w:type="spellStart"/>
            <w:r w:rsidRPr="00886C8D">
              <w:rPr>
                <w:rFonts w:eastAsia="Times New Roman"/>
                <w:color w:val="000000"/>
              </w:rPr>
              <w:t>д</w:t>
            </w:r>
            <w:proofErr w:type="spellEnd"/>
            <w:r w:rsidRPr="00886C8D">
              <w:rPr>
                <w:rFonts w:eastAsia="Times New Roman"/>
                <w:color w:val="000000"/>
              </w:rPr>
              <w:t>/автомата BS -200 уп.1000шт BA31-30-41635</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proofErr w:type="gramStart"/>
            <w:r w:rsidRPr="00886C8D">
              <w:rPr>
                <w:rFonts w:eastAsia="Times New Roman"/>
                <w:color w:val="000000"/>
              </w:rPr>
              <w:t>Предназначены для проведения биохимической реакции на анализаторе BS-200</w:t>
            </w:r>
            <w:proofErr w:type="gramEnd"/>
          </w:p>
          <w:p w:rsidR="00B72ADE" w:rsidRPr="00886C8D" w:rsidRDefault="00B72ADE" w:rsidP="00460AA3">
            <w:pPr>
              <w:rPr>
                <w:rFonts w:eastAsia="Times New Roman"/>
                <w:color w:val="000000"/>
              </w:rPr>
            </w:pPr>
            <w:r w:rsidRPr="00886C8D">
              <w:rPr>
                <w:rFonts w:eastAsia="Times New Roman"/>
                <w:color w:val="000000"/>
              </w:rPr>
              <w:t>Количество кювет в сегменте: 10 штук</w:t>
            </w:r>
          </w:p>
          <w:p w:rsidR="00B72ADE" w:rsidRPr="00886C8D" w:rsidRDefault="00B72ADE" w:rsidP="00460AA3">
            <w:pPr>
              <w:rPr>
                <w:rFonts w:eastAsia="Times New Roman"/>
                <w:color w:val="000000"/>
              </w:rPr>
            </w:pPr>
            <w:r w:rsidRPr="00886C8D">
              <w:rPr>
                <w:rFonts w:eastAsia="Times New Roman"/>
                <w:color w:val="000000"/>
              </w:rPr>
              <w:t xml:space="preserve">Размеры: 5мм </w:t>
            </w:r>
            <w:proofErr w:type="spellStart"/>
            <w:r w:rsidRPr="00886C8D">
              <w:rPr>
                <w:rFonts w:eastAsia="Times New Roman"/>
                <w:color w:val="000000"/>
              </w:rPr>
              <w:t>х</w:t>
            </w:r>
            <w:proofErr w:type="spellEnd"/>
            <w:r w:rsidRPr="00886C8D">
              <w:rPr>
                <w:rFonts w:eastAsia="Times New Roman"/>
                <w:color w:val="000000"/>
              </w:rPr>
              <w:t xml:space="preserve"> 6мм </w:t>
            </w:r>
            <w:proofErr w:type="spellStart"/>
            <w:r w:rsidRPr="00886C8D">
              <w:rPr>
                <w:rFonts w:eastAsia="Times New Roman"/>
                <w:color w:val="000000"/>
              </w:rPr>
              <w:t>х</w:t>
            </w:r>
            <w:proofErr w:type="spellEnd"/>
            <w:r w:rsidRPr="00886C8D">
              <w:rPr>
                <w:rFonts w:eastAsia="Times New Roman"/>
                <w:color w:val="000000"/>
              </w:rPr>
              <w:t xml:space="preserve"> 30мм</w:t>
            </w:r>
          </w:p>
          <w:p w:rsidR="00B72ADE" w:rsidRPr="00886C8D" w:rsidRDefault="00B72ADE" w:rsidP="00460AA3">
            <w:pPr>
              <w:rPr>
                <w:rFonts w:eastAsia="Times New Roman"/>
                <w:color w:val="000000"/>
              </w:rPr>
            </w:pPr>
            <w:r w:rsidRPr="00886C8D">
              <w:rPr>
                <w:rFonts w:eastAsia="Times New Roman"/>
                <w:color w:val="000000"/>
              </w:rPr>
              <w:t>Оптический путь: 5 мм</w:t>
            </w:r>
          </w:p>
          <w:p w:rsidR="00B72ADE" w:rsidRPr="00886C8D" w:rsidRDefault="00B72ADE" w:rsidP="00460AA3">
            <w:pPr>
              <w:rPr>
                <w:rFonts w:eastAsia="Times New Roman"/>
                <w:color w:val="000000"/>
              </w:rPr>
            </w:pPr>
            <w:r w:rsidRPr="00886C8D">
              <w:rPr>
                <w:rFonts w:eastAsia="Times New Roman"/>
                <w:color w:val="000000"/>
              </w:rPr>
              <w:t>Объем реакционной смеси 900 мкл</w:t>
            </w:r>
          </w:p>
          <w:p w:rsidR="00B72ADE" w:rsidRPr="00886C8D" w:rsidRDefault="00B72ADE" w:rsidP="00460AA3">
            <w:pPr>
              <w:rPr>
                <w:rFonts w:eastAsia="Times New Roman"/>
                <w:color w:val="000000"/>
              </w:rPr>
            </w:pPr>
            <w:r w:rsidRPr="00886C8D">
              <w:rPr>
                <w:rFonts w:eastAsia="Times New Roman"/>
                <w:color w:val="000000"/>
              </w:rPr>
              <w:t>Фасовка 1000 кювет</w:t>
            </w:r>
          </w:p>
          <w:p w:rsidR="00B72ADE" w:rsidRPr="00886C8D" w:rsidRDefault="00B72ADE" w:rsidP="00460AA3">
            <w:pPr>
              <w:rPr>
                <w:rFonts w:eastAsia="Times New Roman"/>
                <w:color w:val="000000"/>
              </w:rPr>
            </w:pPr>
            <w:r w:rsidRPr="00886C8D">
              <w:rPr>
                <w:rFonts w:eastAsia="Times New Roman"/>
                <w:color w:val="000000"/>
              </w:rPr>
              <w:t>Состав Пластик</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1</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p>
        </w:tc>
      </w:tr>
      <w:tr w:rsidR="00B72ADE" w:rsidRPr="00886C8D" w:rsidTr="00B72ADE">
        <w:trPr>
          <w:trHeight w:val="3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886C8D">
              <w:rPr>
                <w:rFonts w:eastAsia="Times New Roman"/>
                <w:color w:val="000000"/>
              </w:rPr>
              <w:t>СРБ (1*40мл+1*10мл) СRP0102 (105-000841-00)</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sidRPr="00886C8D">
              <w:rPr>
                <w:rFonts w:eastAsia="Times New Roman"/>
                <w:color w:val="000000"/>
              </w:rPr>
              <w:t>Фасовка: 1×40мл+1×10мл</w:t>
            </w:r>
          </w:p>
          <w:p w:rsidR="00B72ADE" w:rsidRPr="00886C8D" w:rsidRDefault="00B72ADE" w:rsidP="00460AA3">
            <w:pPr>
              <w:rPr>
                <w:rFonts w:eastAsia="Times New Roman"/>
                <w:color w:val="000000"/>
              </w:rPr>
            </w:pPr>
            <w:r w:rsidRPr="00886C8D">
              <w:rPr>
                <w:rFonts w:eastAsia="Times New Roman"/>
                <w:color w:val="000000"/>
              </w:rPr>
              <w:t xml:space="preserve">Метод определения: метод </w:t>
            </w:r>
            <w:proofErr w:type="spellStart"/>
            <w:r w:rsidRPr="00886C8D">
              <w:rPr>
                <w:rFonts w:eastAsia="Times New Roman"/>
                <w:color w:val="000000"/>
              </w:rPr>
              <w:t>турбидиметрии</w:t>
            </w:r>
            <w:proofErr w:type="spellEnd"/>
          </w:p>
          <w:p w:rsidR="00B72ADE" w:rsidRPr="00886C8D" w:rsidRDefault="00B72ADE" w:rsidP="00460AA3">
            <w:pPr>
              <w:rPr>
                <w:rFonts w:eastAsia="Times New Roman"/>
                <w:color w:val="000000"/>
              </w:rPr>
            </w:pPr>
            <w:r w:rsidRPr="00886C8D">
              <w:rPr>
                <w:rFonts w:eastAsia="Times New Roman"/>
                <w:color w:val="000000"/>
              </w:rPr>
              <w:t>Определение на длине волны: 340 нм</w:t>
            </w:r>
          </w:p>
          <w:p w:rsidR="00B72ADE" w:rsidRPr="00886C8D" w:rsidRDefault="00B72ADE" w:rsidP="00460AA3">
            <w:pPr>
              <w:rPr>
                <w:rFonts w:eastAsia="Times New Roman"/>
                <w:color w:val="000000"/>
              </w:rPr>
            </w:pPr>
            <w:r w:rsidRPr="00886C8D">
              <w:rPr>
                <w:rFonts w:eastAsia="Times New Roman"/>
                <w:color w:val="000000"/>
              </w:rPr>
              <w:t>Образец: сыворотка</w:t>
            </w:r>
          </w:p>
          <w:p w:rsidR="00B72ADE" w:rsidRPr="00886C8D" w:rsidRDefault="00B72ADE" w:rsidP="00460AA3">
            <w:pPr>
              <w:rPr>
                <w:rFonts w:eastAsia="Times New Roman"/>
                <w:color w:val="000000"/>
              </w:rPr>
            </w:pPr>
            <w:r w:rsidRPr="00886C8D">
              <w:rPr>
                <w:rFonts w:eastAsia="Times New Roman"/>
                <w:color w:val="000000"/>
              </w:rPr>
              <w:t>Аналитический диапазон: 2</w:t>
            </w:r>
            <w:r w:rsidRPr="00886C8D">
              <w:rPr>
                <w:rFonts w:ascii="MS Mincho" w:eastAsia="MS Mincho" w:hAnsi="MS Mincho" w:cs="MS Mincho" w:hint="eastAsia"/>
                <w:color w:val="000000"/>
              </w:rPr>
              <w:t>～</w:t>
            </w:r>
            <w:r w:rsidRPr="00886C8D">
              <w:rPr>
                <w:rFonts w:eastAsia="Times New Roman"/>
                <w:color w:val="000000"/>
              </w:rPr>
              <w:t>150 мг/л</w:t>
            </w:r>
          </w:p>
          <w:p w:rsidR="00B72ADE" w:rsidRPr="00886C8D" w:rsidRDefault="00B72ADE" w:rsidP="00460AA3">
            <w:pPr>
              <w:rPr>
                <w:rFonts w:eastAsia="Times New Roman"/>
                <w:color w:val="000000"/>
              </w:rPr>
            </w:pPr>
            <w:r w:rsidRPr="00886C8D">
              <w:rPr>
                <w:rFonts w:eastAsia="Times New Roman" w:hint="eastAsia"/>
                <w:color w:val="000000"/>
              </w:rPr>
              <w:t>Интерференция</w:t>
            </w:r>
            <w:r w:rsidRPr="00886C8D">
              <w:rPr>
                <w:rFonts w:eastAsia="Times New Roman"/>
                <w:color w:val="000000"/>
              </w:rPr>
              <w:t>, аскорбиновая кислота: 30 мг/дл</w:t>
            </w:r>
          </w:p>
          <w:p w:rsidR="00B72ADE" w:rsidRPr="00886C8D" w:rsidRDefault="00B72ADE" w:rsidP="00460AA3">
            <w:pPr>
              <w:rPr>
                <w:rFonts w:eastAsia="Times New Roman"/>
                <w:color w:val="000000"/>
              </w:rPr>
            </w:pPr>
            <w:r w:rsidRPr="00886C8D">
              <w:rPr>
                <w:rFonts w:eastAsia="Times New Roman" w:hint="eastAsia"/>
                <w:color w:val="000000"/>
              </w:rPr>
              <w:t>Интерференция</w:t>
            </w:r>
            <w:r w:rsidRPr="00886C8D">
              <w:rPr>
                <w:rFonts w:eastAsia="Times New Roman"/>
                <w:color w:val="000000"/>
              </w:rPr>
              <w:t xml:space="preserve">, </w:t>
            </w:r>
            <w:proofErr w:type="spellStart"/>
            <w:r w:rsidRPr="00886C8D">
              <w:rPr>
                <w:rFonts w:eastAsia="Times New Roman"/>
                <w:color w:val="000000"/>
              </w:rPr>
              <w:t>инкретичность</w:t>
            </w:r>
            <w:proofErr w:type="spellEnd"/>
            <w:r w:rsidRPr="00886C8D">
              <w:rPr>
                <w:rFonts w:eastAsia="Times New Roman"/>
                <w:color w:val="000000"/>
              </w:rPr>
              <w:t>: 40 мг/дл</w:t>
            </w:r>
          </w:p>
          <w:p w:rsidR="00B72ADE" w:rsidRPr="00886C8D" w:rsidRDefault="00B72ADE" w:rsidP="00460AA3">
            <w:pPr>
              <w:rPr>
                <w:rFonts w:eastAsia="Times New Roman"/>
                <w:color w:val="000000"/>
              </w:rPr>
            </w:pPr>
            <w:r w:rsidRPr="00886C8D">
              <w:rPr>
                <w:rFonts w:eastAsia="Times New Roman" w:hint="eastAsia"/>
                <w:color w:val="000000"/>
              </w:rPr>
              <w:t>Интерференция</w:t>
            </w:r>
            <w:r w:rsidRPr="00886C8D">
              <w:rPr>
                <w:rFonts w:eastAsia="Times New Roman"/>
                <w:color w:val="000000"/>
              </w:rPr>
              <w:t>, гемолиз: 500 мг/дл</w:t>
            </w:r>
          </w:p>
          <w:p w:rsidR="00B72ADE" w:rsidRPr="00886C8D" w:rsidRDefault="00B72ADE" w:rsidP="00460AA3">
            <w:pPr>
              <w:rPr>
                <w:rFonts w:eastAsia="Times New Roman"/>
                <w:color w:val="000000"/>
              </w:rPr>
            </w:pPr>
            <w:r w:rsidRPr="00886C8D">
              <w:rPr>
                <w:rFonts w:eastAsia="Times New Roman" w:hint="eastAsia"/>
                <w:color w:val="000000"/>
              </w:rPr>
              <w:t>Стабильность</w:t>
            </w:r>
            <w:r w:rsidRPr="00886C8D">
              <w:rPr>
                <w:rFonts w:eastAsia="Times New Roman"/>
                <w:color w:val="000000"/>
              </w:rPr>
              <w:t xml:space="preserve"> реагента после вскрытия, не менее: 28 дней</w:t>
            </w:r>
          </w:p>
          <w:p w:rsidR="00B72ADE" w:rsidRPr="00886C8D" w:rsidRDefault="00B72ADE" w:rsidP="00460AA3">
            <w:pPr>
              <w:rPr>
                <w:rFonts w:eastAsia="Times New Roman"/>
                <w:color w:val="000000"/>
              </w:rPr>
            </w:pPr>
            <w:r w:rsidRPr="00886C8D">
              <w:rPr>
                <w:rFonts w:eastAsia="Times New Roman" w:hint="eastAsia"/>
                <w:color w:val="000000"/>
              </w:rPr>
              <w:t>Частота</w:t>
            </w:r>
            <w:r w:rsidRPr="00886C8D">
              <w:rPr>
                <w:rFonts w:eastAsia="Times New Roman"/>
                <w:color w:val="000000"/>
              </w:rPr>
              <w:t xml:space="preserve"> калибровки</w:t>
            </w:r>
            <w:proofErr w:type="gramStart"/>
            <w:r w:rsidRPr="00886C8D">
              <w:rPr>
                <w:rFonts w:eastAsia="Times New Roman"/>
                <w:color w:val="000000"/>
              </w:rPr>
              <w:t>6</w:t>
            </w:r>
            <w:proofErr w:type="gramEnd"/>
            <w:r w:rsidRPr="00886C8D">
              <w:rPr>
                <w:rFonts w:eastAsia="Times New Roman"/>
                <w:color w:val="000000"/>
              </w:rPr>
              <w:t xml:space="preserve"> при смене лота</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3</w:t>
            </w:r>
          </w:p>
        </w:tc>
      </w:tr>
      <w:tr w:rsidR="00B72ADE" w:rsidRPr="00886C8D" w:rsidTr="00B72ADE">
        <w:trPr>
          <w:trHeight w:val="3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886C8D">
              <w:rPr>
                <w:rFonts w:eastAsia="Times New Roman"/>
                <w:color w:val="000000"/>
              </w:rPr>
              <w:t>Холестерин HDL (1*40мл+1*14мл) HDL0102 (105-000835-00)</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sidRPr="00886C8D">
              <w:rPr>
                <w:rFonts w:eastAsia="Times New Roman"/>
                <w:color w:val="000000"/>
              </w:rPr>
              <w:t>Фасовка: 1×40мл+1×14мл</w:t>
            </w:r>
          </w:p>
          <w:p w:rsidR="00B72ADE" w:rsidRPr="00886C8D" w:rsidRDefault="00B72ADE" w:rsidP="00460AA3">
            <w:pPr>
              <w:rPr>
                <w:rFonts w:eastAsia="Times New Roman"/>
                <w:color w:val="000000"/>
              </w:rPr>
            </w:pPr>
            <w:r w:rsidRPr="00886C8D">
              <w:rPr>
                <w:rFonts w:eastAsia="Times New Roman"/>
                <w:color w:val="000000"/>
              </w:rPr>
              <w:t>Метод определения: Прямой метод</w:t>
            </w:r>
          </w:p>
          <w:p w:rsidR="00B72ADE" w:rsidRPr="00886C8D" w:rsidRDefault="00B72ADE" w:rsidP="00460AA3">
            <w:pPr>
              <w:rPr>
                <w:rFonts w:eastAsia="Times New Roman"/>
                <w:color w:val="000000"/>
              </w:rPr>
            </w:pPr>
            <w:r w:rsidRPr="00886C8D">
              <w:rPr>
                <w:rFonts w:eastAsia="Times New Roman"/>
                <w:color w:val="000000"/>
              </w:rPr>
              <w:t>Определение на длине волны: 600 нм</w:t>
            </w:r>
          </w:p>
          <w:p w:rsidR="00B72ADE" w:rsidRPr="00886C8D" w:rsidRDefault="00B72ADE" w:rsidP="00460AA3">
            <w:pPr>
              <w:rPr>
                <w:rFonts w:eastAsia="Times New Roman"/>
                <w:color w:val="000000"/>
              </w:rPr>
            </w:pPr>
            <w:r w:rsidRPr="00886C8D">
              <w:rPr>
                <w:rFonts w:eastAsia="Times New Roman"/>
                <w:color w:val="000000"/>
              </w:rPr>
              <w:t>Образец: сыворотка, плазма</w:t>
            </w:r>
          </w:p>
          <w:p w:rsidR="00B72ADE" w:rsidRPr="00886C8D" w:rsidRDefault="00B72ADE" w:rsidP="00460AA3">
            <w:pPr>
              <w:rPr>
                <w:rFonts w:eastAsia="Times New Roman"/>
                <w:color w:val="000000"/>
              </w:rPr>
            </w:pPr>
            <w:r w:rsidRPr="00886C8D">
              <w:rPr>
                <w:rFonts w:eastAsia="Times New Roman"/>
                <w:color w:val="000000"/>
              </w:rPr>
              <w:t>Используемые антикоагулянты: ЭДТА, гепарин</w:t>
            </w:r>
          </w:p>
          <w:p w:rsidR="00B72ADE" w:rsidRPr="00886C8D" w:rsidRDefault="00B72ADE" w:rsidP="00460AA3">
            <w:pPr>
              <w:rPr>
                <w:rFonts w:eastAsia="Times New Roman"/>
                <w:color w:val="000000"/>
              </w:rPr>
            </w:pPr>
            <w:r w:rsidRPr="00886C8D">
              <w:rPr>
                <w:rFonts w:eastAsia="Times New Roman"/>
                <w:color w:val="000000"/>
              </w:rPr>
              <w:t xml:space="preserve">Аналитический диапазон: 0,05 - 6 </w:t>
            </w:r>
            <w:proofErr w:type="spellStart"/>
            <w:r w:rsidRPr="00886C8D">
              <w:rPr>
                <w:rFonts w:eastAsia="Times New Roman"/>
                <w:color w:val="000000"/>
              </w:rPr>
              <w:t>ммоль</w:t>
            </w:r>
            <w:proofErr w:type="spellEnd"/>
            <w:r w:rsidRPr="00886C8D">
              <w:rPr>
                <w:rFonts w:eastAsia="Times New Roman"/>
                <w:color w:val="000000"/>
              </w:rPr>
              <w:t>/л</w:t>
            </w:r>
          </w:p>
          <w:p w:rsidR="00B72ADE" w:rsidRPr="00886C8D" w:rsidRDefault="00B72ADE" w:rsidP="00460AA3">
            <w:pPr>
              <w:rPr>
                <w:rFonts w:eastAsia="Times New Roman"/>
                <w:color w:val="000000"/>
              </w:rPr>
            </w:pPr>
            <w:r w:rsidRPr="00886C8D">
              <w:rPr>
                <w:rFonts w:eastAsia="Times New Roman"/>
                <w:color w:val="000000"/>
              </w:rPr>
              <w:t>Интерференция, аскорбиновая кислота: 30 мг/дл</w:t>
            </w:r>
          </w:p>
          <w:p w:rsidR="00B72ADE" w:rsidRPr="00886C8D" w:rsidRDefault="00B72ADE" w:rsidP="00460AA3">
            <w:pPr>
              <w:rPr>
                <w:rFonts w:eastAsia="Times New Roman"/>
                <w:color w:val="000000"/>
              </w:rPr>
            </w:pPr>
            <w:r w:rsidRPr="00886C8D">
              <w:rPr>
                <w:rFonts w:eastAsia="Times New Roman"/>
                <w:color w:val="000000"/>
              </w:rPr>
              <w:t xml:space="preserve">Интерференция, </w:t>
            </w:r>
            <w:proofErr w:type="spellStart"/>
            <w:r w:rsidRPr="00886C8D">
              <w:rPr>
                <w:rFonts w:eastAsia="Times New Roman"/>
                <w:color w:val="000000"/>
              </w:rPr>
              <w:t>инкретичность</w:t>
            </w:r>
            <w:proofErr w:type="spellEnd"/>
            <w:r w:rsidRPr="00886C8D">
              <w:rPr>
                <w:rFonts w:eastAsia="Times New Roman"/>
                <w:color w:val="000000"/>
              </w:rPr>
              <w:t>: 40 мг/дл</w:t>
            </w:r>
          </w:p>
          <w:p w:rsidR="00B72ADE" w:rsidRPr="00886C8D" w:rsidRDefault="00B72ADE" w:rsidP="00460AA3">
            <w:pPr>
              <w:rPr>
                <w:rFonts w:eastAsia="Times New Roman"/>
                <w:color w:val="000000"/>
              </w:rPr>
            </w:pPr>
            <w:r w:rsidRPr="00886C8D">
              <w:rPr>
                <w:rFonts w:eastAsia="Times New Roman"/>
                <w:color w:val="000000"/>
              </w:rPr>
              <w:t>Интерференция, гемолиз: 350 мг/дл</w:t>
            </w:r>
          </w:p>
          <w:p w:rsidR="00B72ADE" w:rsidRPr="00886C8D" w:rsidRDefault="00B72ADE" w:rsidP="00460AA3">
            <w:pPr>
              <w:rPr>
                <w:rFonts w:eastAsia="Times New Roman"/>
                <w:color w:val="000000"/>
              </w:rPr>
            </w:pPr>
            <w:r w:rsidRPr="00886C8D">
              <w:rPr>
                <w:rFonts w:eastAsia="Times New Roman"/>
                <w:color w:val="000000"/>
              </w:rPr>
              <w:t xml:space="preserve">Интерференция, </w:t>
            </w:r>
            <w:proofErr w:type="spellStart"/>
            <w:r w:rsidRPr="00886C8D">
              <w:rPr>
                <w:rFonts w:eastAsia="Times New Roman"/>
                <w:color w:val="000000"/>
              </w:rPr>
              <w:t>липимичность</w:t>
            </w:r>
            <w:proofErr w:type="spellEnd"/>
            <w:r w:rsidRPr="00886C8D">
              <w:rPr>
                <w:rFonts w:eastAsia="Times New Roman"/>
                <w:color w:val="000000"/>
              </w:rPr>
              <w:t>: 350 мг/дл</w:t>
            </w:r>
          </w:p>
          <w:p w:rsidR="00B72ADE" w:rsidRPr="00886C8D" w:rsidRDefault="00B72ADE" w:rsidP="00460AA3">
            <w:pPr>
              <w:rPr>
                <w:rFonts w:eastAsia="Times New Roman"/>
                <w:color w:val="000000"/>
              </w:rPr>
            </w:pPr>
            <w:r w:rsidRPr="00886C8D">
              <w:rPr>
                <w:rFonts w:eastAsia="Times New Roman"/>
                <w:color w:val="000000"/>
              </w:rPr>
              <w:t>Стабильность реагента после вскрытия, не менее: 28 дней</w:t>
            </w:r>
          </w:p>
          <w:p w:rsidR="00B72ADE" w:rsidRPr="00886C8D" w:rsidRDefault="00B72ADE" w:rsidP="00460AA3">
            <w:pPr>
              <w:rPr>
                <w:rFonts w:eastAsia="Times New Roman"/>
                <w:color w:val="000000"/>
              </w:rPr>
            </w:pPr>
            <w:r w:rsidRPr="00886C8D">
              <w:rPr>
                <w:rFonts w:eastAsia="Times New Roman"/>
                <w:color w:val="000000"/>
              </w:rPr>
              <w:t>Частота калибровки: при смене лота</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2</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3</w:t>
            </w:r>
          </w:p>
        </w:tc>
      </w:tr>
      <w:tr w:rsidR="00B72ADE" w:rsidRPr="000A3198" w:rsidTr="00B72ADE">
        <w:trPr>
          <w:trHeight w:val="300"/>
        </w:trPr>
        <w:tc>
          <w:tcPr>
            <w:tcW w:w="2093" w:type="dxa"/>
            <w:tcBorders>
              <w:top w:val="nil"/>
              <w:left w:val="single" w:sz="4" w:space="0" w:color="auto"/>
              <w:bottom w:val="single" w:sz="4" w:space="0" w:color="auto"/>
              <w:right w:val="single" w:sz="4" w:space="0" w:color="auto"/>
            </w:tcBorders>
            <w:shd w:val="clear" w:color="auto" w:fill="auto"/>
            <w:hideMark/>
          </w:tcPr>
          <w:p w:rsidR="00B72ADE" w:rsidRPr="00886C8D" w:rsidRDefault="00B72ADE" w:rsidP="00460AA3">
            <w:pPr>
              <w:rPr>
                <w:rFonts w:eastAsia="Times New Roman"/>
                <w:color w:val="000000"/>
                <w:lang w:val="en-US"/>
              </w:rPr>
            </w:pPr>
            <w:r w:rsidRPr="009C44CA">
              <w:t>Белок</w:t>
            </w:r>
            <w:r w:rsidRPr="000A3198">
              <w:rPr>
                <w:lang w:val="en-US"/>
              </w:rPr>
              <w:t xml:space="preserve"> Total  (4*40</w:t>
            </w:r>
            <w:r w:rsidRPr="009C44CA">
              <w:t>мл</w:t>
            </w:r>
            <w:r w:rsidRPr="000A3198">
              <w:rPr>
                <w:lang w:val="en-US"/>
              </w:rPr>
              <w:t xml:space="preserve">)  TP0102 (105-000823-00) (Shenzhen </w:t>
            </w:r>
            <w:proofErr w:type="spellStart"/>
            <w:r w:rsidRPr="000A3198">
              <w:rPr>
                <w:lang w:val="en-US"/>
              </w:rPr>
              <w:t>Mindray</w:t>
            </w:r>
            <w:proofErr w:type="spellEnd"/>
            <w:r w:rsidRPr="000A3198">
              <w:rPr>
                <w:lang w:val="en-US"/>
              </w:rPr>
              <w:t xml:space="preserve">, </w:t>
            </w:r>
            <w:r w:rsidRPr="009C44CA">
              <w:t>Китай</w:t>
            </w:r>
            <w:r w:rsidRPr="000A3198">
              <w:rPr>
                <w:lang w:val="en-US"/>
              </w:rPr>
              <w:t>)</w:t>
            </w:r>
          </w:p>
        </w:tc>
        <w:tc>
          <w:tcPr>
            <w:tcW w:w="737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sidRPr="000A3198">
              <w:rPr>
                <w:rFonts w:eastAsia="Times New Roman"/>
                <w:color w:val="000000"/>
              </w:rPr>
              <w:t>Набор для количественного определения концентрации общего белка в сыворотке и плазме методом фотометрии.</w:t>
            </w:r>
          </w:p>
          <w:p w:rsidR="00B72ADE" w:rsidRPr="000A3198" w:rsidRDefault="00B72ADE" w:rsidP="00460AA3">
            <w:pPr>
              <w:rPr>
                <w:rFonts w:eastAsia="Times New Roman"/>
                <w:color w:val="000000"/>
              </w:rPr>
            </w:pPr>
            <w:r w:rsidRPr="000A3198">
              <w:rPr>
                <w:rFonts w:eastAsia="Times New Roman"/>
                <w:color w:val="000000"/>
              </w:rPr>
              <w:t>Реагенты готовы к использованию: наличие.</w:t>
            </w:r>
          </w:p>
          <w:p w:rsidR="00B72ADE" w:rsidRPr="000A3198" w:rsidRDefault="00B72ADE" w:rsidP="00460AA3">
            <w:pPr>
              <w:rPr>
                <w:rFonts w:eastAsia="Times New Roman"/>
                <w:color w:val="000000"/>
              </w:rPr>
            </w:pPr>
            <w:r w:rsidRPr="000A3198">
              <w:rPr>
                <w:rFonts w:eastAsia="Times New Roman"/>
                <w:color w:val="000000"/>
              </w:rPr>
              <w:t xml:space="preserve">Метод определения: </w:t>
            </w:r>
            <w:proofErr w:type="spellStart"/>
            <w:r w:rsidRPr="000A3198">
              <w:rPr>
                <w:rFonts w:eastAsia="Times New Roman"/>
                <w:color w:val="000000"/>
              </w:rPr>
              <w:t>биуретовый</w:t>
            </w:r>
            <w:proofErr w:type="spellEnd"/>
            <w:r w:rsidRPr="000A3198">
              <w:rPr>
                <w:rFonts w:eastAsia="Times New Roman"/>
                <w:color w:val="000000"/>
              </w:rPr>
              <w:t xml:space="preserve"> метод.</w:t>
            </w:r>
          </w:p>
          <w:p w:rsidR="00B72ADE" w:rsidRPr="000A3198" w:rsidRDefault="00B72ADE" w:rsidP="00460AA3">
            <w:pPr>
              <w:rPr>
                <w:rFonts w:eastAsia="Times New Roman"/>
                <w:color w:val="000000"/>
              </w:rPr>
            </w:pPr>
            <w:r w:rsidRPr="000A3198">
              <w:rPr>
                <w:rFonts w:eastAsia="Times New Roman"/>
                <w:color w:val="000000"/>
              </w:rPr>
              <w:t>Определение на длине волны, не более: 546 нм.</w:t>
            </w:r>
          </w:p>
          <w:p w:rsidR="00B72ADE" w:rsidRPr="000A3198" w:rsidRDefault="00B72ADE" w:rsidP="00460AA3">
            <w:pPr>
              <w:rPr>
                <w:rFonts w:eastAsia="Times New Roman"/>
                <w:color w:val="000000"/>
              </w:rPr>
            </w:pPr>
            <w:r w:rsidRPr="000A3198">
              <w:rPr>
                <w:rFonts w:eastAsia="Times New Roman"/>
                <w:color w:val="000000"/>
              </w:rPr>
              <w:t>Используемые антикоагулянты: гепарин, ЭДТА.</w:t>
            </w:r>
          </w:p>
          <w:p w:rsidR="00B72ADE" w:rsidRPr="000A3198" w:rsidRDefault="00B72ADE" w:rsidP="00460AA3">
            <w:pPr>
              <w:rPr>
                <w:rFonts w:eastAsia="Times New Roman"/>
                <w:color w:val="000000"/>
              </w:rPr>
            </w:pPr>
            <w:r w:rsidRPr="000A3198">
              <w:rPr>
                <w:rFonts w:eastAsia="Times New Roman"/>
                <w:color w:val="000000"/>
              </w:rPr>
              <w:lastRenderedPageBreak/>
              <w:t>Аналитический диапазон, не менее: 2-120 г/л.</w:t>
            </w:r>
          </w:p>
          <w:p w:rsidR="00B72ADE" w:rsidRPr="000A3198" w:rsidRDefault="00B72ADE" w:rsidP="00460AA3">
            <w:pPr>
              <w:rPr>
                <w:rFonts w:eastAsia="Times New Roman"/>
                <w:color w:val="000000"/>
              </w:rPr>
            </w:pPr>
            <w:r w:rsidRPr="000A3198">
              <w:rPr>
                <w:rFonts w:eastAsia="Times New Roman"/>
                <w:color w:val="000000"/>
              </w:rPr>
              <w:t>Интерференция, аскорбиновая кислота, не менее: 30 мг/дл.</w:t>
            </w:r>
          </w:p>
          <w:p w:rsidR="00B72ADE" w:rsidRPr="000A3198" w:rsidRDefault="00B72ADE" w:rsidP="00460AA3">
            <w:pPr>
              <w:rPr>
                <w:rFonts w:eastAsia="Times New Roman"/>
                <w:color w:val="000000"/>
              </w:rPr>
            </w:pPr>
            <w:r w:rsidRPr="000A3198">
              <w:rPr>
                <w:rFonts w:eastAsia="Times New Roman"/>
                <w:color w:val="000000"/>
              </w:rPr>
              <w:t xml:space="preserve">Интерференция, </w:t>
            </w:r>
            <w:proofErr w:type="spellStart"/>
            <w:r w:rsidRPr="000A3198">
              <w:rPr>
                <w:rFonts w:eastAsia="Times New Roman"/>
                <w:color w:val="000000"/>
              </w:rPr>
              <w:t>иктеричность</w:t>
            </w:r>
            <w:proofErr w:type="spellEnd"/>
            <w:r w:rsidRPr="000A3198">
              <w:rPr>
                <w:rFonts w:eastAsia="Times New Roman"/>
                <w:color w:val="000000"/>
              </w:rPr>
              <w:t>, не менее: 30 мг/дл.</w:t>
            </w:r>
          </w:p>
          <w:p w:rsidR="00B72ADE" w:rsidRPr="000A3198" w:rsidRDefault="00B72ADE" w:rsidP="00460AA3">
            <w:pPr>
              <w:rPr>
                <w:rFonts w:eastAsia="Times New Roman"/>
                <w:color w:val="000000"/>
              </w:rPr>
            </w:pPr>
            <w:r w:rsidRPr="000A3198">
              <w:rPr>
                <w:rFonts w:eastAsia="Times New Roman"/>
                <w:color w:val="000000"/>
              </w:rPr>
              <w:t xml:space="preserve">Интерференция, </w:t>
            </w:r>
            <w:proofErr w:type="spellStart"/>
            <w:r w:rsidRPr="000A3198">
              <w:rPr>
                <w:rFonts w:eastAsia="Times New Roman"/>
                <w:color w:val="000000"/>
              </w:rPr>
              <w:t>липимичность</w:t>
            </w:r>
            <w:proofErr w:type="spellEnd"/>
            <w:r w:rsidRPr="000A3198">
              <w:rPr>
                <w:rFonts w:eastAsia="Times New Roman"/>
                <w:color w:val="000000"/>
              </w:rPr>
              <w:t>, не менее: 2000 мг/дл.</w:t>
            </w:r>
          </w:p>
          <w:p w:rsidR="00B72ADE" w:rsidRPr="000A3198" w:rsidRDefault="00B72ADE" w:rsidP="00460AA3">
            <w:pPr>
              <w:rPr>
                <w:rFonts w:eastAsia="Times New Roman"/>
                <w:color w:val="000000"/>
              </w:rPr>
            </w:pPr>
            <w:r w:rsidRPr="000A3198">
              <w:rPr>
                <w:rFonts w:eastAsia="Times New Roman"/>
                <w:color w:val="000000"/>
              </w:rPr>
              <w:t>Интерференция, гемолиз, не менее: 250 мг/дл.</w:t>
            </w:r>
          </w:p>
          <w:p w:rsidR="00B72ADE" w:rsidRPr="000A3198" w:rsidRDefault="00B72ADE" w:rsidP="00460AA3">
            <w:pPr>
              <w:rPr>
                <w:rFonts w:eastAsia="Times New Roman"/>
                <w:color w:val="000000"/>
              </w:rPr>
            </w:pPr>
            <w:r w:rsidRPr="000A3198">
              <w:rPr>
                <w:rFonts w:eastAsia="Times New Roman"/>
                <w:color w:val="000000"/>
              </w:rPr>
              <w:t>Интерференция, декстран, не менее: 1000 мг/дл.</w:t>
            </w:r>
          </w:p>
          <w:p w:rsidR="00B72ADE" w:rsidRPr="000A3198" w:rsidRDefault="00B72ADE" w:rsidP="00460AA3">
            <w:pPr>
              <w:rPr>
                <w:rFonts w:eastAsia="Times New Roman"/>
                <w:color w:val="000000"/>
              </w:rPr>
            </w:pPr>
            <w:r w:rsidRPr="000A3198">
              <w:rPr>
                <w:rFonts w:eastAsia="Times New Roman"/>
                <w:color w:val="000000"/>
              </w:rPr>
              <w:t>Стабильность реагента после вскрытия, не менее: 28 дней.</w:t>
            </w:r>
          </w:p>
          <w:p w:rsidR="00B72ADE" w:rsidRPr="000A3198" w:rsidRDefault="00B72ADE" w:rsidP="00460AA3">
            <w:pPr>
              <w:rPr>
                <w:rFonts w:eastAsia="Times New Roman"/>
                <w:color w:val="000000"/>
              </w:rPr>
            </w:pPr>
            <w:r w:rsidRPr="000A3198">
              <w:rPr>
                <w:rFonts w:eastAsia="Times New Roman"/>
                <w:color w:val="000000"/>
              </w:rPr>
              <w:t>Частота калибровки, не реже чем: при смене лота.</w:t>
            </w:r>
          </w:p>
          <w:p w:rsidR="00B72ADE" w:rsidRPr="000A3198" w:rsidRDefault="00B72ADE" w:rsidP="00460AA3">
            <w:pPr>
              <w:rPr>
                <w:rFonts w:eastAsia="Times New Roman"/>
                <w:color w:val="000000"/>
              </w:rPr>
            </w:pPr>
            <w:r w:rsidRPr="000A3198">
              <w:rPr>
                <w:rFonts w:eastAsia="Times New Roman"/>
                <w:color w:val="000000"/>
              </w:rPr>
              <w:t>Температура хранения, не более: 2°</w:t>
            </w:r>
            <w:r w:rsidRPr="000A3198">
              <w:rPr>
                <w:rFonts w:eastAsia="Times New Roman"/>
                <w:color w:val="000000"/>
                <w:lang w:val="en-US"/>
              </w:rPr>
              <w:t>C</w:t>
            </w:r>
            <w:r w:rsidRPr="000A3198">
              <w:rPr>
                <w:rFonts w:ascii="MS Mincho" w:eastAsia="MS Mincho" w:hAnsi="MS Mincho" w:cs="MS Mincho" w:hint="eastAsia"/>
                <w:color w:val="000000"/>
              </w:rPr>
              <w:t>－</w:t>
            </w:r>
            <w:r w:rsidRPr="000A3198">
              <w:rPr>
                <w:rFonts w:eastAsia="Times New Roman"/>
                <w:color w:val="000000"/>
              </w:rPr>
              <w:t>8°</w:t>
            </w:r>
            <w:r w:rsidRPr="000A3198">
              <w:rPr>
                <w:rFonts w:eastAsia="Times New Roman"/>
                <w:color w:val="000000"/>
                <w:lang w:val="en-US"/>
              </w:rPr>
              <w:t>C</w:t>
            </w:r>
            <w:r w:rsidRPr="000A3198">
              <w:rPr>
                <w:rFonts w:eastAsia="Times New Roman"/>
                <w:color w:val="000000"/>
              </w:rPr>
              <w:t xml:space="preserve"> в защищенном от света месте.</w:t>
            </w:r>
          </w:p>
          <w:p w:rsidR="00B72ADE" w:rsidRPr="000A3198" w:rsidRDefault="00B72ADE" w:rsidP="00460AA3">
            <w:pPr>
              <w:rPr>
                <w:rFonts w:eastAsia="Times New Roman"/>
                <w:color w:val="000000"/>
              </w:rPr>
            </w:pPr>
            <w:r w:rsidRPr="000A3198">
              <w:rPr>
                <w:rFonts w:eastAsia="Times New Roman" w:hint="eastAsia"/>
                <w:color w:val="000000"/>
              </w:rPr>
              <w:t>Количество</w:t>
            </w:r>
            <w:r w:rsidRPr="000A3198">
              <w:rPr>
                <w:rFonts w:eastAsia="Times New Roman"/>
                <w:color w:val="000000"/>
              </w:rPr>
              <w:t xml:space="preserve"> тестов в наборе, не менее: 731(</w:t>
            </w:r>
            <w:r w:rsidRPr="000A3198">
              <w:rPr>
                <w:rFonts w:eastAsia="Times New Roman"/>
                <w:color w:val="000000"/>
                <w:lang w:val="en-US"/>
              </w:rPr>
              <w:t>BS</w:t>
            </w:r>
            <w:r w:rsidRPr="000A3198">
              <w:rPr>
                <w:rFonts w:eastAsia="Times New Roman"/>
                <w:color w:val="000000"/>
              </w:rPr>
              <w:t>-120/</w:t>
            </w:r>
            <w:r w:rsidRPr="000A3198">
              <w:rPr>
                <w:rFonts w:eastAsia="Times New Roman"/>
                <w:color w:val="000000"/>
                <w:lang w:val="en-US"/>
              </w:rPr>
              <w:t>BS</w:t>
            </w:r>
            <w:r w:rsidRPr="000A3198">
              <w:rPr>
                <w:rFonts w:eastAsia="Times New Roman"/>
                <w:color w:val="000000"/>
              </w:rPr>
              <w:t>-200</w:t>
            </w:r>
            <w:r w:rsidRPr="000A3198">
              <w:rPr>
                <w:rFonts w:eastAsia="Times New Roman"/>
                <w:color w:val="000000"/>
                <w:lang w:val="en-US"/>
              </w:rPr>
              <w:t>E</w:t>
            </w:r>
            <w:r w:rsidRPr="000A3198">
              <w:rPr>
                <w:rFonts w:eastAsia="Times New Roman"/>
                <w:color w:val="000000"/>
              </w:rPr>
              <w:t>)</w:t>
            </w:r>
          </w:p>
          <w:p w:rsidR="00B72ADE" w:rsidRPr="000A3198" w:rsidRDefault="00B72ADE" w:rsidP="00460AA3">
            <w:pPr>
              <w:rPr>
                <w:rFonts w:eastAsia="Times New Roman"/>
                <w:color w:val="000000"/>
                <w:lang w:val="en-US"/>
              </w:rPr>
            </w:pPr>
            <w:proofErr w:type="spellStart"/>
            <w:r w:rsidRPr="000A3198">
              <w:rPr>
                <w:rFonts w:eastAsia="Times New Roman" w:hint="eastAsia"/>
                <w:color w:val="000000"/>
                <w:lang w:val="en-US"/>
              </w:rPr>
              <w:t>Фасовка</w:t>
            </w:r>
            <w:proofErr w:type="spellEnd"/>
            <w:r w:rsidRPr="000A3198">
              <w:rPr>
                <w:rFonts w:eastAsia="Times New Roman"/>
                <w:color w:val="000000"/>
                <w:lang w:val="en-US"/>
              </w:rPr>
              <w:t xml:space="preserve">: R 4×40 </w:t>
            </w:r>
            <w:proofErr w:type="spellStart"/>
            <w:r w:rsidRPr="000A3198">
              <w:rPr>
                <w:rFonts w:eastAsia="Times New Roman"/>
                <w:color w:val="000000"/>
                <w:lang w:val="en-US"/>
              </w:rPr>
              <w:t>мл</w:t>
            </w:r>
            <w:proofErr w:type="spellEnd"/>
            <w:r w:rsidRPr="000A3198">
              <w:rPr>
                <w:rFonts w:eastAsia="Times New Roman"/>
                <w:color w:val="000000"/>
                <w:lang w:val="en-US"/>
              </w:rPr>
              <w:t>.</w:t>
            </w:r>
          </w:p>
        </w:tc>
        <w:tc>
          <w:tcPr>
            <w:tcW w:w="850"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Pr>
                <w:rFonts w:eastAsia="Times New Roman"/>
                <w:color w:val="000000"/>
              </w:rPr>
              <w:lastRenderedPageBreak/>
              <w:t>1</w:t>
            </w:r>
          </w:p>
        </w:tc>
        <w:tc>
          <w:tcPr>
            <w:tcW w:w="85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p>
        </w:tc>
      </w:tr>
      <w:tr w:rsidR="00B72ADE" w:rsidRPr="000A3198" w:rsidTr="00B72ADE">
        <w:trPr>
          <w:trHeight w:val="300"/>
        </w:trPr>
        <w:tc>
          <w:tcPr>
            <w:tcW w:w="2093" w:type="dxa"/>
            <w:tcBorders>
              <w:top w:val="nil"/>
              <w:left w:val="single" w:sz="4" w:space="0" w:color="auto"/>
              <w:bottom w:val="single" w:sz="4" w:space="0" w:color="auto"/>
              <w:right w:val="single" w:sz="4" w:space="0" w:color="auto"/>
            </w:tcBorders>
            <w:shd w:val="clear" w:color="auto" w:fill="auto"/>
            <w:hideMark/>
          </w:tcPr>
          <w:p w:rsidR="00B72ADE" w:rsidRPr="00A21E46" w:rsidRDefault="00B72ADE" w:rsidP="00460AA3">
            <w:pPr>
              <w:rPr>
                <w:rFonts w:eastAsia="Times New Roman"/>
                <w:color w:val="000000"/>
              </w:rPr>
            </w:pPr>
            <w:r w:rsidRPr="009C44CA">
              <w:lastRenderedPageBreak/>
              <w:t>Альбумин</w:t>
            </w:r>
            <w:r w:rsidRPr="00A21E46">
              <w:t xml:space="preserve"> </w:t>
            </w:r>
            <w:r w:rsidRPr="000A3198">
              <w:rPr>
                <w:lang w:val="en-US"/>
              </w:rPr>
              <w:t>ALB</w:t>
            </w:r>
            <w:r w:rsidRPr="00A21E46">
              <w:t>0102, 4*40</w:t>
            </w:r>
            <w:r w:rsidRPr="000A3198">
              <w:rPr>
                <w:lang w:val="en-US"/>
              </w:rPr>
              <w:t>ml</w:t>
            </w:r>
            <w:r w:rsidRPr="00A21E46">
              <w:t xml:space="preserve"> (105-000822-00) (</w:t>
            </w:r>
            <w:r w:rsidRPr="000A3198">
              <w:rPr>
                <w:lang w:val="en-US"/>
              </w:rPr>
              <w:t>Shenzhen</w:t>
            </w:r>
            <w:r w:rsidRPr="00A21E46">
              <w:t xml:space="preserve"> </w:t>
            </w:r>
            <w:proofErr w:type="spellStart"/>
            <w:r w:rsidRPr="000A3198">
              <w:rPr>
                <w:lang w:val="en-US"/>
              </w:rPr>
              <w:t>Mindray</w:t>
            </w:r>
            <w:proofErr w:type="spellEnd"/>
            <w:r w:rsidRPr="00A21E46">
              <w:t xml:space="preserve">, </w:t>
            </w:r>
            <w:r w:rsidRPr="009C44CA">
              <w:t>Китай</w:t>
            </w:r>
            <w:r w:rsidRPr="00A21E46">
              <w:t>)</w:t>
            </w:r>
          </w:p>
        </w:tc>
        <w:tc>
          <w:tcPr>
            <w:tcW w:w="737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sidRPr="000A3198">
              <w:rPr>
                <w:rFonts w:eastAsia="Times New Roman"/>
                <w:color w:val="000000"/>
              </w:rPr>
              <w:t>Набор для количественного определения концентрации альбумина в сыворотке или плазме методом фотометрии.</w:t>
            </w:r>
          </w:p>
          <w:p w:rsidR="00B72ADE" w:rsidRPr="000A3198" w:rsidRDefault="00B72ADE" w:rsidP="00460AA3">
            <w:pPr>
              <w:rPr>
                <w:rFonts w:eastAsia="Times New Roman"/>
                <w:color w:val="000000"/>
              </w:rPr>
            </w:pPr>
            <w:r w:rsidRPr="000A3198">
              <w:rPr>
                <w:rFonts w:eastAsia="Times New Roman"/>
                <w:color w:val="000000"/>
              </w:rPr>
              <w:t>Реагенты готовы к использованию: наличие.</w:t>
            </w:r>
          </w:p>
          <w:p w:rsidR="00B72ADE" w:rsidRPr="000A3198" w:rsidRDefault="00B72ADE" w:rsidP="00460AA3">
            <w:pPr>
              <w:rPr>
                <w:rFonts w:eastAsia="Times New Roman"/>
                <w:color w:val="000000"/>
              </w:rPr>
            </w:pPr>
            <w:r w:rsidRPr="000A3198">
              <w:rPr>
                <w:rFonts w:eastAsia="Times New Roman"/>
                <w:color w:val="000000"/>
              </w:rPr>
              <w:t xml:space="preserve">Метод определения: реакция с </w:t>
            </w:r>
            <w:proofErr w:type="spellStart"/>
            <w:r w:rsidRPr="000A3198">
              <w:rPr>
                <w:rFonts w:eastAsia="Times New Roman"/>
                <w:color w:val="000000"/>
              </w:rPr>
              <w:t>бромкрезоловым</w:t>
            </w:r>
            <w:proofErr w:type="spellEnd"/>
            <w:r w:rsidRPr="000A3198">
              <w:rPr>
                <w:rFonts w:eastAsia="Times New Roman"/>
                <w:color w:val="000000"/>
              </w:rPr>
              <w:t xml:space="preserve"> зеленым (</w:t>
            </w:r>
            <w:r w:rsidRPr="000A3198">
              <w:rPr>
                <w:rFonts w:eastAsia="Times New Roman"/>
                <w:color w:val="000000"/>
                <w:lang w:val="en-US"/>
              </w:rPr>
              <w:t>BCG</w:t>
            </w:r>
            <w:r w:rsidRPr="000A3198">
              <w:rPr>
                <w:rFonts w:eastAsia="Times New Roman"/>
                <w:color w:val="000000"/>
              </w:rPr>
              <w:t>).</w:t>
            </w:r>
          </w:p>
          <w:p w:rsidR="00B72ADE" w:rsidRPr="000A3198" w:rsidRDefault="00B72ADE" w:rsidP="00460AA3">
            <w:pPr>
              <w:rPr>
                <w:rFonts w:eastAsia="Times New Roman"/>
                <w:color w:val="000000"/>
              </w:rPr>
            </w:pPr>
            <w:r w:rsidRPr="000A3198">
              <w:rPr>
                <w:rFonts w:eastAsia="Times New Roman"/>
                <w:color w:val="000000"/>
              </w:rPr>
              <w:t>Определение на длине волны, не более: 578 нм.</w:t>
            </w:r>
          </w:p>
          <w:p w:rsidR="00B72ADE" w:rsidRPr="000A3198" w:rsidRDefault="00B72ADE" w:rsidP="00460AA3">
            <w:pPr>
              <w:rPr>
                <w:rFonts w:eastAsia="Times New Roman"/>
                <w:color w:val="000000"/>
              </w:rPr>
            </w:pPr>
            <w:r w:rsidRPr="000A3198">
              <w:rPr>
                <w:rFonts w:eastAsia="Times New Roman"/>
                <w:color w:val="000000"/>
              </w:rPr>
              <w:t>Используемые антикоагулянты: гепарин, ЭДТА.</w:t>
            </w:r>
          </w:p>
          <w:p w:rsidR="00B72ADE" w:rsidRPr="000A3198" w:rsidRDefault="00B72ADE" w:rsidP="00460AA3">
            <w:pPr>
              <w:rPr>
                <w:rFonts w:eastAsia="Times New Roman"/>
                <w:color w:val="000000"/>
              </w:rPr>
            </w:pPr>
            <w:r w:rsidRPr="000A3198">
              <w:rPr>
                <w:rFonts w:eastAsia="Times New Roman"/>
                <w:color w:val="000000"/>
              </w:rPr>
              <w:t>Аналитический диапазон, не менее: 3 - 60 г/л.</w:t>
            </w:r>
          </w:p>
          <w:p w:rsidR="00B72ADE" w:rsidRPr="000A3198" w:rsidRDefault="00B72ADE" w:rsidP="00460AA3">
            <w:pPr>
              <w:rPr>
                <w:rFonts w:eastAsia="Times New Roman"/>
                <w:color w:val="000000"/>
              </w:rPr>
            </w:pPr>
            <w:proofErr w:type="spellStart"/>
            <w:r w:rsidRPr="000A3198">
              <w:rPr>
                <w:rFonts w:eastAsia="Times New Roman"/>
                <w:color w:val="000000"/>
              </w:rPr>
              <w:t>Интреференция</w:t>
            </w:r>
            <w:proofErr w:type="spellEnd"/>
            <w:r w:rsidRPr="000A3198">
              <w:rPr>
                <w:rFonts w:eastAsia="Times New Roman"/>
                <w:color w:val="000000"/>
              </w:rPr>
              <w:t>, аскорбиновая кислота, не менее: 30 мг/дл.</w:t>
            </w:r>
          </w:p>
          <w:p w:rsidR="00B72ADE" w:rsidRPr="000A3198" w:rsidRDefault="00B72ADE" w:rsidP="00460AA3">
            <w:pPr>
              <w:rPr>
                <w:rFonts w:eastAsia="Times New Roman"/>
                <w:color w:val="000000"/>
              </w:rPr>
            </w:pPr>
            <w:r w:rsidRPr="000A3198">
              <w:rPr>
                <w:rFonts w:eastAsia="Times New Roman"/>
                <w:color w:val="000000"/>
              </w:rPr>
              <w:t xml:space="preserve">Интерференция, </w:t>
            </w:r>
            <w:proofErr w:type="spellStart"/>
            <w:r w:rsidRPr="000A3198">
              <w:rPr>
                <w:rFonts w:eastAsia="Times New Roman"/>
                <w:color w:val="000000"/>
              </w:rPr>
              <w:t>иктеричность</w:t>
            </w:r>
            <w:proofErr w:type="spellEnd"/>
            <w:r w:rsidRPr="000A3198">
              <w:rPr>
                <w:rFonts w:eastAsia="Times New Roman"/>
                <w:color w:val="000000"/>
              </w:rPr>
              <w:t>, не менее: 40 мг/дл.</w:t>
            </w:r>
          </w:p>
          <w:p w:rsidR="00B72ADE" w:rsidRPr="000A3198" w:rsidRDefault="00B72ADE" w:rsidP="00460AA3">
            <w:pPr>
              <w:rPr>
                <w:rFonts w:eastAsia="Times New Roman"/>
                <w:color w:val="000000"/>
              </w:rPr>
            </w:pPr>
            <w:r w:rsidRPr="000A3198">
              <w:rPr>
                <w:rFonts w:eastAsia="Times New Roman"/>
                <w:color w:val="000000"/>
              </w:rPr>
              <w:t xml:space="preserve">Интерференция, </w:t>
            </w:r>
            <w:proofErr w:type="spellStart"/>
            <w:r w:rsidRPr="000A3198">
              <w:rPr>
                <w:rFonts w:eastAsia="Times New Roman"/>
                <w:color w:val="000000"/>
              </w:rPr>
              <w:t>липимичность</w:t>
            </w:r>
            <w:proofErr w:type="spellEnd"/>
            <w:r w:rsidRPr="000A3198">
              <w:rPr>
                <w:rFonts w:eastAsia="Times New Roman"/>
                <w:color w:val="000000"/>
              </w:rPr>
              <w:t>, не менее: 500 мг/дл.</w:t>
            </w:r>
          </w:p>
          <w:p w:rsidR="00B72ADE" w:rsidRPr="000A3198" w:rsidRDefault="00B72ADE" w:rsidP="00460AA3">
            <w:pPr>
              <w:rPr>
                <w:rFonts w:eastAsia="Times New Roman"/>
                <w:color w:val="000000"/>
              </w:rPr>
            </w:pPr>
            <w:r w:rsidRPr="000A3198">
              <w:rPr>
                <w:rFonts w:eastAsia="Times New Roman"/>
                <w:color w:val="000000"/>
              </w:rPr>
              <w:t>Интерференция, гемолиз, не менее: 500 мг/дл.</w:t>
            </w:r>
          </w:p>
          <w:p w:rsidR="00B72ADE" w:rsidRPr="000A3198" w:rsidRDefault="00B72ADE" w:rsidP="00460AA3">
            <w:pPr>
              <w:rPr>
                <w:rFonts w:eastAsia="Times New Roman"/>
                <w:color w:val="000000"/>
              </w:rPr>
            </w:pPr>
            <w:r w:rsidRPr="000A3198">
              <w:rPr>
                <w:rFonts w:eastAsia="Times New Roman"/>
                <w:color w:val="000000"/>
              </w:rPr>
              <w:t>Стабильность реагента после вскрытия, не менее: 28 дней.</w:t>
            </w:r>
          </w:p>
          <w:p w:rsidR="00B72ADE" w:rsidRPr="000A3198" w:rsidRDefault="00B72ADE" w:rsidP="00460AA3">
            <w:pPr>
              <w:rPr>
                <w:rFonts w:eastAsia="Times New Roman"/>
                <w:color w:val="000000"/>
              </w:rPr>
            </w:pPr>
            <w:r w:rsidRPr="000A3198">
              <w:rPr>
                <w:rFonts w:eastAsia="Times New Roman"/>
                <w:color w:val="000000"/>
              </w:rPr>
              <w:t>Частота калибровки, не реже чем: при смене лота.</w:t>
            </w:r>
          </w:p>
          <w:p w:rsidR="00B72ADE" w:rsidRPr="000A3198" w:rsidRDefault="00B72ADE" w:rsidP="00460AA3">
            <w:pPr>
              <w:rPr>
                <w:rFonts w:eastAsia="Times New Roman"/>
                <w:color w:val="000000"/>
              </w:rPr>
            </w:pPr>
            <w:r w:rsidRPr="000A3198">
              <w:rPr>
                <w:rFonts w:eastAsia="Times New Roman"/>
                <w:color w:val="000000"/>
              </w:rPr>
              <w:t>Температура хранения, не более: 2°</w:t>
            </w:r>
            <w:r w:rsidRPr="000A3198">
              <w:rPr>
                <w:rFonts w:eastAsia="Times New Roman"/>
                <w:color w:val="000000"/>
                <w:lang w:val="en-US"/>
              </w:rPr>
              <w:t>C</w:t>
            </w:r>
            <w:r w:rsidRPr="000A3198">
              <w:rPr>
                <w:rFonts w:ascii="MS Mincho" w:eastAsia="MS Mincho" w:hAnsi="MS Mincho" w:cs="MS Mincho" w:hint="eastAsia"/>
                <w:color w:val="000000"/>
              </w:rPr>
              <w:t>－</w:t>
            </w:r>
            <w:r w:rsidRPr="000A3198">
              <w:rPr>
                <w:rFonts w:eastAsia="Times New Roman"/>
                <w:color w:val="000000"/>
              </w:rPr>
              <w:t>8°</w:t>
            </w:r>
            <w:r w:rsidRPr="000A3198">
              <w:rPr>
                <w:rFonts w:eastAsia="Times New Roman"/>
                <w:color w:val="000000"/>
                <w:lang w:val="en-US"/>
              </w:rPr>
              <w:t>C</w:t>
            </w:r>
            <w:r w:rsidRPr="000A3198">
              <w:rPr>
                <w:rFonts w:eastAsia="Times New Roman"/>
                <w:color w:val="000000"/>
              </w:rPr>
              <w:t xml:space="preserve"> в защищенном от света месте.</w:t>
            </w:r>
          </w:p>
          <w:p w:rsidR="00B72ADE" w:rsidRPr="000A3198" w:rsidRDefault="00B72ADE" w:rsidP="00460AA3">
            <w:pPr>
              <w:rPr>
                <w:rFonts w:eastAsia="Times New Roman"/>
                <w:color w:val="000000"/>
              </w:rPr>
            </w:pPr>
            <w:r w:rsidRPr="000A3198">
              <w:rPr>
                <w:rFonts w:eastAsia="Times New Roman" w:hint="eastAsia"/>
                <w:color w:val="000000"/>
              </w:rPr>
              <w:t>Количество</w:t>
            </w:r>
            <w:r w:rsidRPr="000A3198">
              <w:rPr>
                <w:rFonts w:eastAsia="Times New Roman"/>
                <w:color w:val="000000"/>
              </w:rPr>
              <w:t xml:space="preserve"> тестов в наборе, не менее: 491(</w:t>
            </w:r>
            <w:r w:rsidRPr="000A3198">
              <w:rPr>
                <w:rFonts w:eastAsia="Times New Roman"/>
                <w:color w:val="000000"/>
                <w:lang w:val="en-US"/>
              </w:rPr>
              <w:t>BS</w:t>
            </w:r>
            <w:r w:rsidRPr="000A3198">
              <w:rPr>
                <w:rFonts w:eastAsia="Times New Roman"/>
                <w:color w:val="000000"/>
              </w:rPr>
              <w:t xml:space="preserve">-120, </w:t>
            </w:r>
            <w:r w:rsidRPr="000A3198">
              <w:rPr>
                <w:rFonts w:eastAsia="Times New Roman"/>
                <w:color w:val="000000"/>
                <w:lang w:val="en-US"/>
              </w:rPr>
              <w:t>BS</w:t>
            </w:r>
            <w:r w:rsidRPr="000A3198">
              <w:rPr>
                <w:rFonts w:eastAsia="Times New Roman"/>
                <w:color w:val="000000"/>
              </w:rPr>
              <w:t>-200</w:t>
            </w:r>
            <w:r w:rsidRPr="000A3198">
              <w:rPr>
                <w:rFonts w:eastAsia="Times New Roman"/>
                <w:color w:val="000000"/>
                <w:lang w:val="en-US"/>
              </w:rPr>
              <w:t>E</w:t>
            </w:r>
            <w:r w:rsidRPr="000A3198">
              <w:rPr>
                <w:rFonts w:eastAsia="Times New Roman"/>
                <w:color w:val="000000"/>
              </w:rPr>
              <w:t>)/ 728(</w:t>
            </w:r>
            <w:r w:rsidRPr="000A3198">
              <w:rPr>
                <w:rFonts w:eastAsia="Times New Roman"/>
                <w:color w:val="000000"/>
                <w:lang w:val="en-US"/>
              </w:rPr>
              <w:t>BS</w:t>
            </w:r>
            <w:r w:rsidRPr="000A3198">
              <w:rPr>
                <w:rFonts w:eastAsia="Times New Roman"/>
                <w:color w:val="000000"/>
              </w:rPr>
              <w:t>-240</w:t>
            </w:r>
            <w:r w:rsidRPr="000A3198">
              <w:rPr>
                <w:rFonts w:eastAsia="Times New Roman"/>
                <w:color w:val="000000"/>
                <w:lang w:val="en-US"/>
              </w:rPr>
              <w:t>Pro</w:t>
            </w:r>
            <w:r w:rsidRPr="000A3198">
              <w:rPr>
                <w:rFonts w:eastAsia="Times New Roman"/>
                <w:color w:val="000000"/>
              </w:rPr>
              <w:t>) (выбрать нужное).</w:t>
            </w:r>
          </w:p>
          <w:p w:rsidR="00B72ADE" w:rsidRPr="000A3198" w:rsidRDefault="00B72ADE" w:rsidP="00460AA3">
            <w:pPr>
              <w:rPr>
                <w:rFonts w:eastAsia="Times New Roman"/>
                <w:color w:val="000000"/>
                <w:lang w:val="en-US"/>
              </w:rPr>
            </w:pPr>
            <w:proofErr w:type="spellStart"/>
            <w:r w:rsidRPr="000A3198">
              <w:rPr>
                <w:rFonts w:eastAsia="Times New Roman" w:hint="eastAsia"/>
                <w:color w:val="000000"/>
                <w:lang w:val="en-US"/>
              </w:rPr>
              <w:t>Фасовка</w:t>
            </w:r>
            <w:proofErr w:type="spellEnd"/>
            <w:r w:rsidRPr="000A3198">
              <w:rPr>
                <w:rFonts w:eastAsia="Times New Roman"/>
                <w:color w:val="000000"/>
                <w:lang w:val="en-US"/>
              </w:rPr>
              <w:t xml:space="preserve">: R 4×40 </w:t>
            </w:r>
            <w:proofErr w:type="spellStart"/>
            <w:r w:rsidRPr="000A3198">
              <w:rPr>
                <w:rFonts w:eastAsia="Times New Roman"/>
                <w:color w:val="000000"/>
                <w:lang w:val="en-US"/>
              </w:rPr>
              <w:t>мл</w:t>
            </w:r>
            <w:proofErr w:type="spellEnd"/>
            <w:r w:rsidRPr="000A3198">
              <w:rPr>
                <w:rFonts w:eastAsia="Times New Roman"/>
                <w:color w:val="000000"/>
                <w:lang w:val="en-US"/>
              </w:rPr>
              <w:t>.</w:t>
            </w:r>
          </w:p>
        </w:tc>
        <w:tc>
          <w:tcPr>
            <w:tcW w:w="850"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Pr>
                <w:rFonts w:eastAsia="Times New Roman"/>
                <w:color w:val="000000"/>
              </w:rPr>
              <w:t>1</w:t>
            </w:r>
          </w:p>
        </w:tc>
        <w:tc>
          <w:tcPr>
            <w:tcW w:w="85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p>
        </w:tc>
      </w:tr>
      <w:tr w:rsidR="00B72ADE" w:rsidRPr="00886C8D" w:rsidTr="00B72ADE">
        <w:trPr>
          <w:trHeight w:val="3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886C8D">
              <w:rPr>
                <w:rFonts w:eastAsia="Times New Roman"/>
                <w:color w:val="000000"/>
              </w:rPr>
              <w:t>Мочевина (4*35мл+2*18мл) UREA0102 (105-000824-00)</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sidRPr="00886C8D">
              <w:rPr>
                <w:rFonts w:eastAsia="Times New Roman"/>
                <w:color w:val="000000"/>
              </w:rPr>
              <w:t>Фасовка: 4×35мл+2×18мл</w:t>
            </w:r>
          </w:p>
          <w:p w:rsidR="00B72ADE" w:rsidRPr="00886C8D" w:rsidRDefault="00B72ADE" w:rsidP="00460AA3">
            <w:pPr>
              <w:rPr>
                <w:rFonts w:eastAsia="Times New Roman"/>
                <w:color w:val="000000"/>
              </w:rPr>
            </w:pPr>
            <w:r w:rsidRPr="00886C8D">
              <w:rPr>
                <w:rFonts w:eastAsia="Times New Roman"/>
                <w:color w:val="000000"/>
              </w:rPr>
              <w:t xml:space="preserve">Метод определения: Реакция с </w:t>
            </w:r>
            <w:proofErr w:type="spellStart"/>
            <w:r w:rsidRPr="00886C8D">
              <w:rPr>
                <w:rFonts w:eastAsia="Times New Roman"/>
                <w:color w:val="000000"/>
              </w:rPr>
              <w:t>уреазой</w:t>
            </w:r>
            <w:proofErr w:type="spellEnd"/>
            <w:r w:rsidRPr="00886C8D">
              <w:rPr>
                <w:rFonts w:eastAsia="Times New Roman"/>
                <w:color w:val="000000"/>
              </w:rPr>
              <w:t>/</w:t>
            </w:r>
            <w:proofErr w:type="spellStart"/>
            <w:r w:rsidRPr="00886C8D">
              <w:rPr>
                <w:rFonts w:eastAsia="Times New Roman"/>
                <w:color w:val="000000"/>
              </w:rPr>
              <w:t>глутаматдегидрогеназой</w:t>
            </w:r>
            <w:proofErr w:type="gramStart"/>
            <w:r w:rsidRPr="00886C8D">
              <w:rPr>
                <w:rFonts w:eastAsia="Times New Roman"/>
                <w:color w:val="000000"/>
              </w:rPr>
              <w:t>,У</w:t>
            </w:r>
            <w:proofErr w:type="gramEnd"/>
            <w:r w:rsidRPr="00886C8D">
              <w:rPr>
                <w:rFonts w:eastAsia="Times New Roman"/>
                <w:color w:val="000000"/>
              </w:rPr>
              <w:t>Ф-метод</w:t>
            </w:r>
            <w:proofErr w:type="spellEnd"/>
          </w:p>
          <w:p w:rsidR="00B72ADE" w:rsidRPr="00886C8D" w:rsidRDefault="00B72ADE" w:rsidP="00460AA3">
            <w:pPr>
              <w:rPr>
                <w:rFonts w:eastAsia="Times New Roman"/>
                <w:color w:val="000000"/>
              </w:rPr>
            </w:pPr>
            <w:r w:rsidRPr="00886C8D">
              <w:rPr>
                <w:rFonts w:eastAsia="Times New Roman"/>
                <w:color w:val="000000"/>
              </w:rPr>
              <w:t>Определение на длине волны: 340 нм</w:t>
            </w:r>
          </w:p>
          <w:p w:rsidR="00B72ADE" w:rsidRPr="00886C8D" w:rsidRDefault="00B72ADE" w:rsidP="00460AA3">
            <w:pPr>
              <w:rPr>
                <w:rFonts w:eastAsia="Times New Roman"/>
                <w:color w:val="000000"/>
              </w:rPr>
            </w:pPr>
            <w:r w:rsidRPr="00886C8D">
              <w:rPr>
                <w:rFonts w:eastAsia="Times New Roman"/>
                <w:color w:val="000000"/>
              </w:rPr>
              <w:t>Образец: сыворотка, плазма, моча</w:t>
            </w:r>
          </w:p>
          <w:p w:rsidR="00B72ADE" w:rsidRPr="00886C8D" w:rsidRDefault="00B72ADE" w:rsidP="00460AA3">
            <w:pPr>
              <w:rPr>
                <w:rFonts w:eastAsia="Times New Roman"/>
                <w:color w:val="000000"/>
              </w:rPr>
            </w:pPr>
            <w:r w:rsidRPr="00886C8D">
              <w:rPr>
                <w:rFonts w:eastAsia="Times New Roman"/>
                <w:color w:val="000000"/>
              </w:rPr>
              <w:t>Используемые антикоагулянты: ЭДТА, гепарин</w:t>
            </w:r>
          </w:p>
          <w:p w:rsidR="00B72ADE" w:rsidRPr="00886C8D" w:rsidRDefault="00B72ADE" w:rsidP="00460AA3">
            <w:pPr>
              <w:rPr>
                <w:rFonts w:eastAsia="Times New Roman"/>
                <w:color w:val="000000"/>
              </w:rPr>
            </w:pPr>
            <w:r w:rsidRPr="00886C8D">
              <w:rPr>
                <w:rFonts w:eastAsia="Times New Roman"/>
                <w:color w:val="000000"/>
              </w:rPr>
              <w:t xml:space="preserve">Аналитический диапазон: 1 - 40 </w:t>
            </w:r>
            <w:proofErr w:type="spellStart"/>
            <w:r w:rsidRPr="00886C8D">
              <w:rPr>
                <w:rFonts w:eastAsia="Times New Roman"/>
                <w:color w:val="000000"/>
              </w:rPr>
              <w:t>ммоль</w:t>
            </w:r>
            <w:proofErr w:type="spellEnd"/>
            <w:r w:rsidRPr="00886C8D">
              <w:rPr>
                <w:rFonts w:eastAsia="Times New Roman"/>
                <w:color w:val="000000"/>
              </w:rPr>
              <w:t>/л</w:t>
            </w:r>
          </w:p>
          <w:p w:rsidR="00B72ADE" w:rsidRPr="00886C8D" w:rsidRDefault="00B72ADE" w:rsidP="00460AA3">
            <w:pPr>
              <w:rPr>
                <w:rFonts w:eastAsia="Times New Roman"/>
                <w:color w:val="000000"/>
              </w:rPr>
            </w:pPr>
            <w:r w:rsidRPr="00886C8D">
              <w:rPr>
                <w:rFonts w:eastAsia="Times New Roman"/>
                <w:color w:val="000000"/>
              </w:rPr>
              <w:t>Интерференция, аскорбиновая кислота: 30 мг/дл</w:t>
            </w:r>
          </w:p>
          <w:p w:rsidR="00B72ADE" w:rsidRPr="00886C8D" w:rsidRDefault="00B72ADE" w:rsidP="00460AA3">
            <w:pPr>
              <w:rPr>
                <w:rFonts w:eastAsia="Times New Roman"/>
                <w:color w:val="000000"/>
              </w:rPr>
            </w:pPr>
            <w:r w:rsidRPr="00886C8D">
              <w:rPr>
                <w:rFonts w:eastAsia="Times New Roman"/>
                <w:color w:val="000000"/>
              </w:rPr>
              <w:t xml:space="preserve">Интерференция, </w:t>
            </w:r>
            <w:proofErr w:type="spellStart"/>
            <w:r w:rsidRPr="00886C8D">
              <w:rPr>
                <w:rFonts w:eastAsia="Times New Roman"/>
                <w:color w:val="000000"/>
              </w:rPr>
              <w:t>инкретичность</w:t>
            </w:r>
            <w:proofErr w:type="spellEnd"/>
            <w:r w:rsidRPr="00886C8D">
              <w:rPr>
                <w:rFonts w:eastAsia="Times New Roman"/>
                <w:color w:val="000000"/>
              </w:rPr>
              <w:t>: 40 мг/дл</w:t>
            </w:r>
          </w:p>
          <w:p w:rsidR="00B72ADE" w:rsidRPr="00886C8D" w:rsidRDefault="00B72ADE" w:rsidP="00460AA3">
            <w:pPr>
              <w:rPr>
                <w:rFonts w:eastAsia="Times New Roman"/>
                <w:color w:val="000000"/>
              </w:rPr>
            </w:pPr>
            <w:r w:rsidRPr="00886C8D">
              <w:rPr>
                <w:rFonts w:eastAsia="Times New Roman"/>
                <w:color w:val="000000"/>
              </w:rPr>
              <w:t>Интерференция, гемолиз: 500 мг/дл</w:t>
            </w:r>
          </w:p>
          <w:p w:rsidR="00B72ADE" w:rsidRPr="00886C8D" w:rsidRDefault="00B72ADE" w:rsidP="00460AA3">
            <w:pPr>
              <w:rPr>
                <w:rFonts w:eastAsia="Times New Roman"/>
                <w:color w:val="000000"/>
              </w:rPr>
            </w:pPr>
            <w:r w:rsidRPr="00886C8D">
              <w:rPr>
                <w:rFonts w:eastAsia="Times New Roman"/>
                <w:color w:val="000000"/>
              </w:rPr>
              <w:t xml:space="preserve">Интерференция, </w:t>
            </w:r>
            <w:proofErr w:type="spellStart"/>
            <w:r w:rsidRPr="00886C8D">
              <w:rPr>
                <w:rFonts w:eastAsia="Times New Roman"/>
                <w:color w:val="000000"/>
              </w:rPr>
              <w:t>липимичность</w:t>
            </w:r>
            <w:proofErr w:type="spellEnd"/>
            <w:r w:rsidRPr="00886C8D">
              <w:rPr>
                <w:rFonts w:eastAsia="Times New Roman"/>
                <w:color w:val="000000"/>
              </w:rPr>
              <w:t>: 500 мг/дл</w:t>
            </w:r>
          </w:p>
          <w:p w:rsidR="00B72ADE" w:rsidRPr="00886C8D" w:rsidRDefault="00B72ADE" w:rsidP="00460AA3">
            <w:pPr>
              <w:rPr>
                <w:rFonts w:eastAsia="Times New Roman"/>
                <w:color w:val="000000"/>
              </w:rPr>
            </w:pPr>
            <w:r w:rsidRPr="00886C8D">
              <w:rPr>
                <w:rFonts w:eastAsia="Times New Roman"/>
                <w:color w:val="000000"/>
              </w:rPr>
              <w:t>Стабильность реагента после вскрытия, не менее: 21 дня</w:t>
            </w:r>
          </w:p>
          <w:p w:rsidR="00B72ADE" w:rsidRPr="00886C8D" w:rsidRDefault="00B72ADE" w:rsidP="00460AA3">
            <w:pPr>
              <w:rPr>
                <w:rFonts w:eastAsia="Times New Roman"/>
                <w:color w:val="000000"/>
              </w:rPr>
            </w:pPr>
            <w:r w:rsidRPr="00886C8D">
              <w:rPr>
                <w:rFonts w:eastAsia="Times New Roman"/>
                <w:color w:val="000000"/>
              </w:rPr>
              <w:t>Частота калибровки: при смене лота</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1</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1</w:t>
            </w:r>
          </w:p>
        </w:tc>
      </w:tr>
      <w:tr w:rsidR="00B72ADE" w:rsidRPr="00886C8D" w:rsidTr="00B72ADE">
        <w:trPr>
          <w:trHeight w:val="6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886C8D">
              <w:rPr>
                <w:rFonts w:eastAsia="Times New Roman"/>
                <w:color w:val="000000"/>
              </w:rPr>
              <w:t xml:space="preserve">Билирубин </w:t>
            </w:r>
            <w:proofErr w:type="spellStart"/>
            <w:r w:rsidRPr="00886C8D">
              <w:rPr>
                <w:rFonts w:eastAsia="Times New Roman"/>
                <w:color w:val="000000"/>
              </w:rPr>
              <w:t>Total</w:t>
            </w:r>
            <w:proofErr w:type="spellEnd"/>
            <w:r w:rsidRPr="00886C8D">
              <w:rPr>
                <w:rFonts w:eastAsia="Times New Roman"/>
                <w:color w:val="000000"/>
              </w:rPr>
              <w:t xml:space="preserve"> DSA (4*20мл+1*20мл) TBI0102 (105-000850-00)</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sidRPr="00886C8D">
              <w:rPr>
                <w:rFonts w:eastAsia="Times New Roman"/>
                <w:color w:val="000000"/>
              </w:rPr>
              <w:t>Фасовка: 4×20мл+1×20мл</w:t>
            </w:r>
          </w:p>
          <w:p w:rsidR="00B72ADE" w:rsidRPr="00886C8D" w:rsidRDefault="00B72ADE" w:rsidP="00460AA3">
            <w:pPr>
              <w:rPr>
                <w:rFonts w:eastAsia="Times New Roman"/>
                <w:color w:val="000000"/>
              </w:rPr>
            </w:pPr>
            <w:r w:rsidRPr="00886C8D">
              <w:rPr>
                <w:rFonts w:eastAsia="Times New Roman"/>
                <w:color w:val="000000"/>
              </w:rPr>
              <w:t xml:space="preserve">Метод определения: Реакция с </w:t>
            </w:r>
            <w:proofErr w:type="spellStart"/>
            <w:r w:rsidRPr="00886C8D">
              <w:rPr>
                <w:rFonts w:eastAsia="Times New Roman"/>
                <w:color w:val="000000"/>
              </w:rPr>
              <w:t>диазотированной</w:t>
            </w:r>
            <w:proofErr w:type="spellEnd"/>
            <w:r w:rsidRPr="00886C8D">
              <w:rPr>
                <w:rFonts w:eastAsia="Times New Roman"/>
                <w:color w:val="000000"/>
              </w:rPr>
              <w:t xml:space="preserve"> сульфаминовой кислотой (DSA)</w:t>
            </w:r>
          </w:p>
          <w:p w:rsidR="00B72ADE" w:rsidRPr="00886C8D" w:rsidRDefault="00B72ADE" w:rsidP="00460AA3">
            <w:pPr>
              <w:rPr>
                <w:rFonts w:eastAsia="Times New Roman"/>
                <w:color w:val="000000"/>
              </w:rPr>
            </w:pPr>
            <w:r w:rsidRPr="00886C8D">
              <w:rPr>
                <w:rFonts w:eastAsia="Times New Roman"/>
                <w:color w:val="000000"/>
              </w:rPr>
              <w:t>Определение на длине волны: 546 нм</w:t>
            </w:r>
          </w:p>
          <w:p w:rsidR="00B72ADE" w:rsidRPr="00886C8D" w:rsidRDefault="00B72ADE" w:rsidP="00460AA3">
            <w:pPr>
              <w:rPr>
                <w:rFonts w:eastAsia="Times New Roman"/>
                <w:color w:val="000000"/>
              </w:rPr>
            </w:pPr>
            <w:r w:rsidRPr="00886C8D">
              <w:rPr>
                <w:rFonts w:eastAsia="Times New Roman"/>
                <w:color w:val="000000"/>
              </w:rPr>
              <w:t>Образец: сыворотка, плазма, моча</w:t>
            </w:r>
          </w:p>
          <w:p w:rsidR="00B72ADE" w:rsidRPr="00886C8D" w:rsidRDefault="00B72ADE" w:rsidP="00460AA3">
            <w:pPr>
              <w:rPr>
                <w:rFonts w:eastAsia="Times New Roman"/>
                <w:color w:val="000000"/>
              </w:rPr>
            </w:pPr>
            <w:r w:rsidRPr="00886C8D">
              <w:rPr>
                <w:rFonts w:eastAsia="Times New Roman"/>
                <w:color w:val="000000"/>
              </w:rPr>
              <w:t>Используемые антикоагулянты: ЭДТА</w:t>
            </w:r>
          </w:p>
          <w:p w:rsidR="00B72ADE" w:rsidRPr="00886C8D" w:rsidRDefault="00B72ADE" w:rsidP="00460AA3">
            <w:pPr>
              <w:rPr>
                <w:rFonts w:eastAsia="Times New Roman"/>
                <w:color w:val="000000"/>
              </w:rPr>
            </w:pPr>
            <w:r w:rsidRPr="00886C8D">
              <w:rPr>
                <w:rFonts w:eastAsia="Times New Roman"/>
                <w:color w:val="000000"/>
              </w:rPr>
              <w:t xml:space="preserve">Аналитический диапазон: 1,7-600 </w:t>
            </w:r>
            <w:proofErr w:type="spellStart"/>
            <w:r w:rsidRPr="00886C8D">
              <w:rPr>
                <w:rFonts w:eastAsia="Times New Roman"/>
                <w:color w:val="000000"/>
              </w:rPr>
              <w:t>мкмоль</w:t>
            </w:r>
            <w:proofErr w:type="spellEnd"/>
            <w:r w:rsidRPr="00886C8D">
              <w:rPr>
                <w:rFonts w:eastAsia="Times New Roman"/>
                <w:color w:val="000000"/>
              </w:rPr>
              <w:t>/л</w:t>
            </w:r>
          </w:p>
          <w:p w:rsidR="00B72ADE" w:rsidRPr="00886C8D" w:rsidRDefault="00B72ADE" w:rsidP="00460AA3">
            <w:pPr>
              <w:rPr>
                <w:rFonts w:eastAsia="Times New Roman"/>
                <w:color w:val="000000"/>
              </w:rPr>
            </w:pPr>
            <w:r w:rsidRPr="00886C8D">
              <w:rPr>
                <w:rFonts w:eastAsia="Times New Roman"/>
                <w:color w:val="000000"/>
              </w:rPr>
              <w:t>Интерференция, аскорбиновая кислота: 30 мг/дл</w:t>
            </w:r>
          </w:p>
          <w:p w:rsidR="00B72ADE" w:rsidRPr="00886C8D" w:rsidRDefault="00B72ADE" w:rsidP="00460AA3">
            <w:pPr>
              <w:rPr>
                <w:rFonts w:eastAsia="Times New Roman"/>
                <w:color w:val="000000"/>
              </w:rPr>
            </w:pPr>
            <w:r w:rsidRPr="00886C8D">
              <w:rPr>
                <w:rFonts w:eastAsia="Times New Roman"/>
                <w:color w:val="000000"/>
              </w:rPr>
              <w:t>Стабильность реагента после вскрытия, не менее: 28 дней</w:t>
            </w:r>
          </w:p>
          <w:p w:rsidR="00B72ADE" w:rsidRPr="00886C8D" w:rsidRDefault="00B72ADE" w:rsidP="00460AA3">
            <w:pPr>
              <w:rPr>
                <w:rFonts w:eastAsia="Times New Roman"/>
                <w:color w:val="000000"/>
              </w:rPr>
            </w:pPr>
            <w:r w:rsidRPr="00886C8D">
              <w:rPr>
                <w:rFonts w:eastAsia="Times New Roman"/>
                <w:color w:val="000000"/>
              </w:rPr>
              <w:t>Частота калибровки: при смене лота, каждые 5 дней</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1</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1</w:t>
            </w:r>
          </w:p>
        </w:tc>
      </w:tr>
      <w:tr w:rsidR="00B72ADE" w:rsidRPr="00886C8D" w:rsidTr="00B72ADE">
        <w:trPr>
          <w:trHeight w:val="300"/>
        </w:trPr>
        <w:tc>
          <w:tcPr>
            <w:tcW w:w="2093" w:type="dxa"/>
            <w:tcBorders>
              <w:top w:val="nil"/>
              <w:left w:val="single" w:sz="4" w:space="0" w:color="auto"/>
              <w:bottom w:val="single" w:sz="4" w:space="0" w:color="auto"/>
              <w:right w:val="single" w:sz="4" w:space="0" w:color="auto"/>
            </w:tcBorders>
            <w:shd w:val="clear" w:color="auto" w:fill="auto"/>
            <w:hideMark/>
          </w:tcPr>
          <w:p w:rsidR="00B72ADE" w:rsidRPr="00886C8D" w:rsidRDefault="00B72ADE" w:rsidP="00460AA3">
            <w:pPr>
              <w:rPr>
                <w:rFonts w:eastAsia="Times New Roman"/>
                <w:color w:val="000000"/>
              </w:rPr>
            </w:pPr>
            <w:proofErr w:type="spellStart"/>
            <w:r w:rsidRPr="00D77CC4">
              <w:t>Аланинаминотрансфераза</w:t>
            </w:r>
            <w:proofErr w:type="spellEnd"/>
            <w:r w:rsidRPr="00D77CC4">
              <w:t xml:space="preserve"> (4*35мл+2*18мл) </w:t>
            </w:r>
            <w:r w:rsidRPr="00D77CC4">
              <w:lastRenderedPageBreak/>
              <w:t>ALT0102 (105-000814-00) (</w:t>
            </w:r>
            <w:proofErr w:type="spellStart"/>
            <w:r w:rsidRPr="00D77CC4">
              <w:t>Shenzhen</w:t>
            </w:r>
            <w:proofErr w:type="spellEnd"/>
            <w:r w:rsidRPr="00D77CC4">
              <w:t xml:space="preserve"> </w:t>
            </w:r>
            <w:proofErr w:type="spellStart"/>
            <w:r w:rsidRPr="00D77CC4">
              <w:t>Mindray</w:t>
            </w:r>
            <w:proofErr w:type="spellEnd"/>
            <w:r w:rsidRPr="00D77CC4">
              <w:t>, Китай)</w:t>
            </w:r>
          </w:p>
        </w:tc>
        <w:tc>
          <w:tcPr>
            <w:tcW w:w="737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sidRPr="000A3198">
              <w:rPr>
                <w:rFonts w:eastAsia="Times New Roman"/>
                <w:color w:val="000000"/>
              </w:rPr>
              <w:lastRenderedPageBreak/>
              <w:t xml:space="preserve">Набор реагентов для количественного определения активности </w:t>
            </w:r>
            <w:proofErr w:type="spellStart"/>
            <w:r w:rsidRPr="000A3198">
              <w:rPr>
                <w:rFonts w:eastAsia="Times New Roman"/>
                <w:color w:val="000000"/>
              </w:rPr>
              <w:t>аланинаминотрансферазы</w:t>
            </w:r>
            <w:proofErr w:type="spellEnd"/>
            <w:r w:rsidRPr="000A3198">
              <w:rPr>
                <w:rFonts w:eastAsia="Times New Roman"/>
                <w:color w:val="000000"/>
              </w:rPr>
              <w:t xml:space="preserve"> в сыворотке или плазме </w:t>
            </w:r>
            <w:proofErr w:type="spellStart"/>
            <w:r w:rsidRPr="000A3198">
              <w:rPr>
                <w:rFonts w:eastAsia="Times New Roman"/>
                <w:color w:val="000000"/>
              </w:rPr>
              <w:t>фотометическим</w:t>
            </w:r>
            <w:proofErr w:type="spellEnd"/>
            <w:r w:rsidRPr="000A3198">
              <w:rPr>
                <w:rFonts w:eastAsia="Times New Roman"/>
                <w:color w:val="000000"/>
              </w:rPr>
              <w:t xml:space="preserve"> кинетическим методом.</w:t>
            </w:r>
          </w:p>
          <w:p w:rsidR="00B72ADE" w:rsidRPr="000A3198" w:rsidRDefault="00B72ADE" w:rsidP="00460AA3">
            <w:pPr>
              <w:rPr>
                <w:rFonts w:eastAsia="Times New Roman"/>
                <w:color w:val="000000"/>
              </w:rPr>
            </w:pPr>
            <w:r w:rsidRPr="000A3198">
              <w:rPr>
                <w:rFonts w:eastAsia="Times New Roman"/>
                <w:color w:val="000000"/>
              </w:rPr>
              <w:lastRenderedPageBreak/>
              <w:t>Реагенты готовы к использованию: наличие.</w:t>
            </w:r>
          </w:p>
          <w:p w:rsidR="00B72ADE" w:rsidRPr="000A3198" w:rsidRDefault="00B72ADE" w:rsidP="00460AA3">
            <w:pPr>
              <w:rPr>
                <w:rFonts w:eastAsia="Times New Roman"/>
                <w:color w:val="000000"/>
              </w:rPr>
            </w:pPr>
            <w:r w:rsidRPr="000A3198">
              <w:rPr>
                <w:rFonts w:eastAsia="Times New Roman"/>
                <w:color w:val="000000"/>
              </w:rPr>
              <w:t>Метод определения: кинетический фотометрический метод, рекомендованный IFCC.</w:t>
            </w:r>
          </w:p>
          <w:p w:rsidR="00B72ADE" w:rsidRPr="000A3198" w:rsidRDefault="00B72ADE" w:rsidP="00460AA3">
            <w:pPr>
              <w:rPr>
                <w:rFonts w:eastAsia="Times New Roman"/>
                <w:color w:val="000000"/>
              </w:rPr>
            </w:pPr>
            <w:r w:rsidRPr="000A3198">
              <w:rPr>
                <w:rFonts w:eastAsia="Times New Roman"/>
                <w:color w:val="000000"/>
              </w:rPr>
              <w:t>Определение на длине волны, не более: 340 нм.</w:t>
            </w:r>
          </w:p>
          <w:p w:rsidR="00B72ADE" w:rsidRPr="000A3198" w:rsidRDefault="00B72ADE" w:rsidP="00460AA3">
            <w:pPr>
              <w:rPr>
                <w:rFonts w:eastAsia="Times New Roman"/>
                <w:color w:val="000000"/>
              </w:rPr>
            </w:pPr>
            <w:r w:rsidRPr="000A3198">
              <w:rPr>
                <w:rFonts w:eastAsia="Times New Roman"/>
                <w:color w:val="000000"/>
              </w:rPr>
              <w:t>Используемые антикоагулянты: гепарин, ЭДТА.</w:t>
            </w:r>
          </w:p>
          <w:p w:rsidR="00B72ADE" w:rsidRPr="000A3198" w:rsidRDefault="00B72ADE" w:rsidP="00460AA3">
            <w:pPr>
              <w:rPr>
                <w:rFonts w:eastAsia="Times New Roman"/>
                <w:color w:val="000000"/>
              </w:rPr>
            </w:pPr>
            <w:r w:rsidRPr="000A3198">
              <w:rPr>
                <w:rFonts w:eastAsia="Times New Roman"/>
                <w:color w:val="000000"/>
              </w:rPr>
              <w:t xml:space="preserve">Аналитический диапазон, не менее: 4 - 1000 </w:t>
            </w:r>
            <w:proofErr w:type="spellStart"/>
            <w:proofErr w:type="gramStart"/>
            <w:r w:rsidRPr="000A3198">
              <w:rPr>
                <w:rFonts w:eastAsia="Times New Roman"/>
                <w:color w:val="000000"/>
              </w:rPr>
              <w:t>Ед</w:t>
            </w:r>
            <w:proofErr w:type="spellEnd"/>
            <w:proofErr w:type="gramEnd"/>
            <w:r w:rsidRPr="000A3198">
              <w:rPr>
                <w:rFonts w:eastAsia="Times New Roman"/>
                <w:color w:val="000000"/>
              </w:rPr>
              <w:t>/л.</w:t>
            </w:r>
          </w:p>
          <w:p w:rsidR="00B72ADE" w:rsidRPr="000A3198" w:rsidRDefault="00B72ADE" w:rsidP="00460AA3">
            <w:pPr>
              <w:rPr>
                <w:rFonts w:eastAsia="Times New Roman"/>
                <w:color w:val="000000"/>
              </w:rPr>
            </w:pPr>
            <w:r w:rsidRPr="000A3198">
              <w:rPr>
                <w:rFonts w:eastAsia="Times New Roman"/>
                <w:color w:val="000000"/>
              </w:rPr>
              <w:t>Интерференция, аскорбиновая кислота, не менее: 30 мг/дл.</w:t>
            </w:r>
          </w:p>
          <w:p w:rsidR="00B72ADE" w:rsidRPr="000A3198" w:rsidRDefault="00B72ADE" w:rsidP="00460AA3">
            <w:pPr>
              <w:rPr>
                <w:rFonts w:eastAsia="Times New Roman"/>
                <w:color w:val="000000"/>
              </w:rPr>
            </w:pPr>
            <w:r w:rsidRPr="000A3198">
              <w:rPr>
                <w:rFonts w:eastAsia="Times New Roman"/>
                <w:color w:val="000000"/>
              </w:rPr>
              <w:t xml:space="preserve">Интерференция, </w:t>
            </w:r>
            <w:proofErr w:type="spellStart"/>
            <w:r w:rsidRPr="000A3198">
              <w:rPr>
                <w:rFonts w:eastAsia="Times New Roman"/>
                <w:color w:val="000000"/>
              </w:rPr>
              <w:t>иктеричность</w:t>
            </w:r>
            <w:proofErr w:type="spellEnd"/>
            <w:r w:rsidRPr="000A3198">
              <w:rPr>
                <w:rFonts w:eastAsia="Times New Roman"/>
                <w:color w:val="000000"/>
              </w:rPr>
              <w:t>, не менее: 40 мг/дл.</w:t>
            </w:r>
          </w:p>
          <w:p w:rsidR="00B72ADE" w:rsidRPr="000A3198" w:rsidRDefault="00B72ADE" w:rsidP="00460AA3">
            <w:pPr>
              <w:rPr>
                <w:rFonts w:eastAsia="Times New Roman"/>
                <w:color w:val="000000"/>
              </w:rPr>
            </w:pPr>
            <w:r w:rsidRPr="000A3198">
              <w:rPr>
                <w:rFonts w:eastAsia="Times New Roman"/>
                <w:color w:val="000000"/>
              </w:rPr>
              <w:t>Интерференция, гемолиз, не менее: 500 мг/дл.</w:t>
            </w:r>
          </w:p>
          <w:p w:rsidR="00B72ADE" w:rsidRPr="000A3198" w:rsidRDefault="00B72ADE" w:rsidP="00460AA3">
            <w:pPr>
              <w:rPr>
                <w:rFonts w:eastAsia="Times New Roman"/>
                <w:color w:val="000000"/>
              </w:rPr>
            </w:pPr>
            <w:r w:rsidRPr="000A3198">
              <w:rPr>
                <w:rFonts w:eastAsia="Times New Roman"/>
                <w:color w:val="000000"/>
              </w:rPr>
              <w:t xml:space="preserve">Интерференция, </w:t>
            </w:r>
            <w:proofErr w:type="spellStart"/>
            <w:r w:rsidRPr="000A3198">
              <w:rPr>
                <w:rFonts w:eastAsia="Times New Roman"/>
                <w:color w:val="000000"/>
              </w:rPr>
              <w:t>липимичность</w:t>
            </w:r>
            <w:proofErr w:type="spellEnd"/>
            <w:r w:rsidRPr="000A3198">
              <w:rPr>
                <w:rFonts w:eastAsia="Times New Roman"/>
                <w:color w:val="000000"/>
              </w:rPr>
              <w:t>, не менее: 500 мг/дл.</w:t>
            </w:r>
          </w:p>
          <w:p w:rsidR="00B72ADE" w:rsidRPr="000A3198" w:rsidRDefault="00B72ADE" w:rsidP="00460AA3">
            <w:pPr>
              <w:rPr>
                <w:rFonts w:eastAsia="Times New Roman"/>
                <w:color w:val="000000"/>
              </w:rPr>
            </w:pPr>
            <w:r w:rsidRPr="000A3198">
              <w:rPr>
                <w:rFonts w:eastAsia="Times New Roman"/>
                <w:color w:val="000000"/>
              </w:rPr>
              <w:t>Стабильность реагента после вскрытия, не менее: 28 дней.</w:t>
            </w:r>
          </w:p>
          <w:p w:rsidR="00B72ADE" w:rsidRPr="000A3198" w:rsidRDefault="00B72ADE" w:rsidP="00460AA3">
            <w:pPr>
              <w:rPr>
                <w:rFonts w:eastAsia="Times New Roman"/>
                <w:color w:val="000000"/>
              </w:rPr>
            </w:pPr>
            <w:r w:rsidRPr="000A3198">
              <w:rPr>
                <w:rFonts w:eastAsia="Times New Roman"/>
                <w:color w:val="000000"/>
              </w:rPr>
              <w:t>Частота калибровки, не реже чем: при смене лота.</w:t>
            </w:r>
          </w:p>
          <w:p w:rsidR="00B72ADE" w:rsidRPr="000A3198" w:rsidRDefault="00B72ADE" w:rsidP="00460AA3">
            <w:pPr>
              <w:rPr>
                <w:rFonts w:eastAsia="Times New Roman"/>
                <w:color w:val="000000"/>
              </w:rPr>
            </w:pPr>
            <w:r w:rsidRPr="000A3198">
              <w:rPr>
                <w:rFonts w:eastAsia="Times New Roman"/>
                <w:color w:val="000000"/>
              </w:rPr>
              <w:t>Температура хранения, не более: 2°C</w:t>
            </w:r>
            <w:r w:rsidRPr="000A3198">
              <w:rPr>
                <w:rFonts w:ascii="MS Mincho" w:eastAsia="MS Mincho" w:hAnsi="MS Mincho" w:cs="MS Mincho" w:hint="eastAsia"/>
                <w:color w:val="000000"/>
              </w:rPr>
              <w:t>－</w:t>
            </w:r>
            <w:r w:rsidRPr="000A3198">
              <w:rPr>
                <w:rFonts w:eastAsia="Times New Roman"/>
                <w:color w:val="000000"/>
              </w:rPr>
              <w:t>8°C в защищенном от света месте.</w:t>
            </w:r>
          </w:p>
          <w:p w:rsidR="00B72ADE" w:rsidRPr="000A3198" w:rsidRDefault="00B72ADE" w:rsidP="00460AA3">
            <w:pPr>
              <w:rPr>
                <w:rFonts w:eastAsia="Times New Roman"/>
                <w:color w:val="000000"/>
              </w:rPr>
            </w:pPr>
            <w:r w:rsidRPr="000A3198">
              <w:rPr>
                <w:rFonts w:eastAsia="Times New Roman" w:hint="eastAsia"/>
                <w:color w:val="000000"/>
              </w:rPr>
              <w:t>Количество</w:t>
            </w:r>
            <w:r w:rsidRPr="000A3198">
              <w:rPr>
                <w:rFonts w:eastAsia="Times New Roman"/>
                <w:color w:val="000000"/>
              </w:rPr>
              <w:t xml:space="preserve"> тестов в наборе, не менее: 600 (BS-120, BS-200E)/ 942(BS-240Pro) (выбрать нужное).</w:t>
            </w:r>
          </w:p>
          <w:p w:rsidR="00B72ADE" w:rsidRPr="00886C8D" w:rsidRDefault="00B72ADE" w:rsidP="00460AA3">
            <w:pPr>
              <w:rPr>
                <w:rFonts w:eastAsia="Times New Roman"/>
                <w:color w:val="000000"/>
              </w:rPr>
            </w:pPr>
            <w:r w:rsidRPr="000A3198">
              <w:rPr>
                <w:rFonts w:eastAsia="Times New Roman" w:hint="eastAsia"/>
                <w:color w:val="000000"/>
              </w:rPr>
              <w:t>Фасовка</w:t>
            </w:r>
            <w:r w:rsidRPr="000A3198">
              <w:rPr>
                <w:rFonts w:eastAsia="Times New Roman"/>
                <w:color w:val="000000"/>
              </w:rPr>
              <w:t>: R1 4×35 мл + R2 2×18 мл.</w:t>
            </w:r>
          </w:p>
        </w:tc>
        <w:tc>
          <w:tcPr>
            <w:tcW w:w="850"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Pr>
                <w:rFonts w:eastAsia="Times New Roman"/>
                <w:color w:val="000000"/>
              </w:rPr>
              <w:lastRenderedPageBreak/>
              <w:t>2</w:t>
            </w:r>
          </w:p>
        </w:tc>
        <w:tc>
          <w:tcPr>
            <w:tcW w:w="85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Pr>
                <w:rFonts w:eastAsia="Times New Roman"/>
                <w:color w:val="000000"/>
              </w:rPr>
              <w:t>1</w:t>
            </w:r>
          </w:p>
        </w:tc>
      </w:tr>
      <w:tr w:rsidR="00B72ADE" w:rsidRPr="00886C8D" w:rsidTr="00B72ADE">
        <w:trPr>
          <w:trHeight w:val="300"/>
        </w:trPr>
        <w:tc>
          <w:tcPr>
            <w:tcW w:w="2093" w:type="dxa"/>
            <w:tcBorders>
              <w:top w:val="nil"/>
              <w:left w:val="single" w:sz="4" w:space="0" w:color="auto"/>
              <w:bottom w:val="single" w:sz="4" w:space="0" w:color="auto"/>
              <w:right w:val="single" w:sz="4" w:space="0" w:color="auto"/>
            </w:tcBorders>
            <w:shd w:val="clear" w:color="auto" w:fill="auto"/>
            <w:hideMark/>
          </w:tcPr>
          <w:p w:rsidR="00B72ADE" w:rsidRPr="00886C8D" w:rsidRDefault="00B72ADE" w:rsidP="00460AA3">
            <w:pPr>
              <w:rPr>
                <w:rFonts w:eastAsia="Times New Roman"/>
                <w:color w:val="000000"/>
              </w:rPr>
            </w:pPr>
            <w:proofErr w:type="spellStart"/>
            <w:r w:rsidRPr="00D77CC4">
              <w:lastRenderedPageBreak/>
              <w:t>Аспартатаминотрансфераза</w:t>
            </w:r>
            <w:proofErr w:type="spellEnd"/>
            <w:r w:rsidRPr="00D77CC4">
              <w:t xml:space="preserve"> (4*35мл+2*18мл) AST0102 (105-000815-00) (</w:t>
            </w:r>
            <w:proofErr w:type="spellStart"/>
            <w:r w:rsidRPr="00D77CC4">
              <w:t>Shenzhen</w:t>
            </w:r>
            <w:proofErr w:type="spellEnd"/>
            <w:r w:rsidRPr="00D77CC4">
              <w:t xml:space="preserve"> </w:t>
            </w:r>
            <w:proofErr w:type="spellStart"/>
            <w:r w:rsidRPr="00D77CC4">
              <w:t>Mindray</w:t>
            </w:r>
            <w:proofErr w:type="spellEnd"/>
            <w:r w:rsidRPr="00D77CC4">
              <w:t>, Китай)</w:t>
            </w:r>
          </w:p>
        </w:tc>
        <w:tc>
          <w:tcPr>
            <w:tcW w:w="737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sidRPr="000A3198">
              <w:rPr>
                <w:rFonts w:eastAsia="Times New Roman"/>
                <w:color w:val="000000"/>
              </w:rPr>
              <w:t xml:space="preserve">Набор реагентов для количественного определения </w:t>
            </w:r>
            <w:proofErr w:type="spellStart"/>
            <w:r w:rsidRPr="000A3198">
              <w:rPr>
                <w:rFonts w:eastAsia="Times New Roman"/>
                <w:color w:val="000000"/>
              </w:rPr>
              <w:t>аспартатаминотрансферазы</w:t>
            </w:r>
            <w:proofErr w:type="spellEnd"/>
            <w:r w:rsidRPr="000A3198">
              <w:rPr>
                <w:rFonts w:eastAsia="Times New Roman"/>
                <w:color w:val="000000"/>
              </w:rPr>
              <w:t xml:space="preserve"> в сыворотке, плазме на автоматическом биохимическом анализаторе.</w:t>
            </w:r>
          </w:p>
          <w:p w:rsidR="00B72ADE" w:rsidRPr="000A3198" w:rsidRDefault="00B72ADE" w:rsidP="00460AA3">
            <w:pPr>
              <w:rPr>
                <w:rFonts w:eastAsia="Times New Roman"/>
                <w:color w:val="000000"/>
              </w:rPr>
            </w:pPr>
            <w:r w:rsidRPr="000A3198">
              <w:rPr>
                <w:rFonts w:eastAsia="Times New Roman"/>
                <w:color w:val="000000"/>
              </w:rPr>
              <w:t>Реагенты готовы к использованию: наличие.</w:t>
            </w:r>
          </w:p>
          <w:p w:rsidR="00B72ADE" w:rsidRPr="000A3198" w:rsidRDefault="00B72ADE" w:rsidP="00460AA3">
            <w:pPr>
              <w:rPr>
                <w:rFonts w:eastAsia="Times New Roman"/>
                <w:color w:val="000000"/>
              </w:rPr>
            </w:pPr>
            <w:r w:rsidRPr="000A3198">
              <w:rPr>
                <w:rFonts w:eastAsia="Times New Roman"/>
                <w:color w:val="000000"/>
              </w:rPr>
              <w:t>Метод определения: кинетический фотометрический метод, рекомендованный IFCC.</w:t>
            </w:r>
          </w:p>
          <w:p w:rsidR="00B72ADE" w:rsidRPr="000A3198" w:rsidRDefault="00B72ADE" w:rsidP="00460AA3">
            <w:pPr>
              <w:rPr>
                <w:rFonts w:eastAsia="Times New Roman"/>
                <w:color w:val="000000"/>
              </w:rPr>
            </w:pPr>
            <w:r w:rsidRPr="000A3198">
              <w:rPr>
                <w:rFonts w:eastAsia="Times New Roman"/>
                <w:color w:val="000000"/>
              </w:rPr>
              <w:t>Определение на длине волны, не более: 340 нм.</w:t>
            </w:r>
          </w:p>
          <w:p w:rsidR="00B72ADE" w:rsidRPr="000A3198" w:rsidRDefault="00B72ADE" w:rsidP="00460AA3">
            <w:pPr>
              <w:rPr>
                <w:rFonts w:eastAsia="Times New Roman"/>
                <w:color w:val="000000"/>
              </w:rPr>
            </w:pPr>
            <w:r w:rsidRPr="000A3198">
              <w:rPr>
                <w:rFonts w:eastAsia="Times New Roman"/>
                <w:color w:val="000000"/>
              </w:rPr>
              <w:t>Используемые антикоагулянты: гепарин, ЭДТА.</w:t>
            </w:r>
          </w:p>
          <w:p w:rsidR="00B72ADE" w:rsidRPr="000A3198" w:rsidRDefault="00B72ADE" w:rsidP="00460AA3">
            <w:pPr>
              <w:rPr>
                <w:rFonts w:eastAsia="Times New Roman"/>
                <w:color w:val="000000"/>
              </w:rPr>
            </w:pPr>
            <w:r w:rsidRPr="000A3198">
              <w:rPr>
                <w:rFonts w:eastAsia="Times New Roman"/>
                <w:color w:val="000000"/>
              </w:rPr>
              <w:t xml:space="preserve">Аналитический диапазон, не менее: 4 - 800 </w:t>
            </w:r>
            <w:proofErr w:type="spellStart"/>
            <w:proofErr w:type="gramStart"/>
            <w:r w:rsidRPr="000A3198">
              <w:rPr>
                <w:rFonts w:eastAsia="Times New Roman"/>
                <w:color w:val="000000"/>
              </w:rPr>
              <w:t>Ед</w:t>
            </w:r>
            <w:proofErr w:type="spellEnd"/>
            <w:proofErr w:type="gramEnd"/>
            <w:r w:rsidRPr="000A3198">
              <w:rPr>
                <w:rFonts w:eastAsia="Times New Roman"/>
                <w:color w:val="000000"/>
              </w:rPr>
              <w:t>/л.</w:t>
            </w:r>
          </w:p>
          <w:p w:rsidR="00B72ADE" w:rsidRPr="000A3198" w:rsidRDefault="00B72ADE" w:rsidP="00460AA3">
            <w:pPr>
              <w:rPr>
                <w:rFonts w:eastAsia="Times New Roman"/>
                <w:color w:val="000000"/>
              </w:rPr>
            </w:pPr>
            <w:r w:rsidRPr="000A3198">
              <w:rPr>
                <w:rFonts w:eastAsia="Times New Roman"/>
                <w:color w:val="000000"/>
              </w:rPr>
              <w:t>Интерференция, аскорбиновая кислота, не менее 30 мг/дл.</w:t>
            </w:r>
          </w:p>
          <w:p w:rsidR="00B72ADE" w:rsidRPr="000A3198" w:rsidRDefault="00B72ADE" w:rsidP="00460AA3">
            <w:pPr>
              <w:rPr>
                <w:rFonts w:eastAsia="Times New Roman"/>
                <w:color w:val="000000"/>
              </w:rPr>
            </w:pPr>
            <w:r w:rsidRPr="000A3198">
              <w:rPr>
                <w:rFonts w:eastAsia="Times New Roman"/>
                <w:color w:val="000000"/>
              </w:rPr>
              <w:t xml:space="preserve">Интерференция, </w:t>
            </w:r>
            <w:proofErr w:type="spellStart"/>
            <w:r w:rsidRPr="000A3198">
              <w:rPr>
                <w:rFonts w:eastAsia="Times New Roman"/>
                <w:color w:val="000000"/>
              </w:rPr>
              <w:t>иктеричность</w:t>
            </w:r>
            <w:proofErr w:type="spellEnd"/>
            <w:r w:rsidRPr="000A3198">
              <w:rPr>
                <w:rFonts w:eastAsia="Times New Roman"/>
                <w:color w:val="000000"/>
              </w:rPr>
              <w:t>, не менее: 40 мг/дл.</w:t>
            </w:r>
          </w:p>
          <w:p w:rsidR="00B72ADE" w:rsidRPr="000A3198" w:rsidRDefault="00B72ADE" w:rsidP="00460AA3">
            <w:pPr>
              <w:rPr>
                <w:rFonts w:eastAsia="Times New Roman"/>
                <w:color w:val="000000"/>
              </w:rPr>
            </w:pPr>
            <w:r w:rsidRPr="000A3198">
              <w:rPr>
                <w:rFonts w:eastAsia="Times New Roman"/>
                <w:color w:val="000000"/>
              </w:rPr>
              <w:t xml:space="preserve">Интерференция, </w:t>
            </w:r>
            <w:proofErr w:type="spellStart"/>
            <w:r w:rsidRPr="000A3198">
              <w:rPr>
                <w:rFonts w:eastAsia="Times New Roman"/>
                <w:color w:val="000000"/>
              </w:rPr>
              <w:t>липимичность</w:t>
            </w:r>
            <w:proofErr w:type="spellEnd"/>
            <w:r w:rsidRPr="000A3198">
              <w:rPr>
                <w:rFonts w:eastAsia="Times New Roman"/>
                <w:color w:val="000000"/>
              </w:rPr>
              <w:t>, не менее: 500 мг/дл.</w:t>
            </w:r>
          </w:p>
          <w:p w:rsidR="00B72ADE" w:rsidRPr="000A3198" w:rsidRDefault="00B72ADE" w:rsidP="00460AA3">
            <w:pPr>
              <w:rPr>
                <w:rFonts w:eastAsia="Times New Roman"/>
                <w:color w:val="000000"/>
              </w:rPr>
            </w:pPr>
            <w:r w:rsidRPr="000A3198">
              <w:rPr>
                <w:rFonts w:eastAsia="Times New Roman"/>
                <w:color w:val="000000"/>
              </w:rPr>
              <w:t>Стабильность реагента после вскрытия, не менее: 28 дней.</w:t>
            </w:r>
          </w:p>
          <w:p w:rsidR="00B72ADE" w:rsidRPr="000A3198" w:rsidRDefault="00B72ADE" w:rsidP="00460AA3">
            <w:pPr>
              <w:rPr>
                <w:rFonts w:eastAsia="Times New Roman"/>
                <w:color w:val="000000"/>
              </w:rPr>
            </w:pPr>
            <w:r w:rsidRPr="000A3198">
              <w:rPr>
                <w:rFonts w:eastAsia="Times New Roman"/>
                <w:color w:val="000000"/>
              </w:rPr>
              <w:t>Частота калибровки, не реже чем: при смене лота.</w:t>
            </w:r>
          </w:p>
          <w:p w:rsidR="00B72ADE" w:rsidRPr="000A3198" w:rsidRDefault="00B72ADE" w:rsidP="00460AA3">
            <w:pPr>
              <w:rPr>
                <w:rFonts w:eastAsia="Times New Roman"/>
                <w:color w:val="000000"/>
              </w:rPr>
            </w:pPr>
            <w:r w:rsidRPr="000A3198">
              <w:rPr>
                <w:rFonts w:eastAsia="Times New Roman"/>
                <w:color w:val="000000"/>
              </w:rPr>
              <w:t>Температура хранения, не более: 2°C</w:t>
            </w:r>
            <w:r w:rsidRPr="000A3198">
              <w:rPr>
                <w:rFonts w:ascii="MS Mincho" w:eastAsia="MS Mincho" w:hAnsi="MS Mincho" w:cs="MS Mincho" w:hint="eastAsia"/>
                <w:color w:val="000000"/>
              </w:rPr>
              <w:t>－</w:t>
            </w:r>
            <w:r w:rsidRPr="000A3198">
              <w:rPr>
                <w:rFonts w:eastAsia="Times New Roman"/>
                <w:color w:val="000000"/>
              </w:rPr>
              <w:t>8°C в защищенном от света месте.</w:t>
            </w:r>
          </w:p>
          <w:p w:rsidR="00B72ADE" w:rsidRPr="000A3198" w:rsidRDefault="00B72ADE" w:rsidP="00460AA3">
            <w:pPr>
              <w:rPr>
                <w:rFonts w:eastAsia="Times New Roman"/>
                <w:color w:val="000000"/>
              </w:rPr>
            </w:pPr>
            <w:r w:rsidRPr="000A3198">
              <w:rPr>
                <w:rFonts w:eastAsia="Times New Roman" w:hint="eastAsia"/>
                <w:color w:val="000000"/>
              </w:rPr>
              <w:t>Количество</w:t>
            </w:r>
            <w:r w:rsidRPr="000A3198">
              <w:rPr>
                <w:rFonts w:eastAsia="Times New Roman"/>
                <w:color w:val="000000"/>
              </w:rPr>
              <w:t xml:space="preserve"> тестов в наборе, не менее: 600 (BS-120, BS-200E)/ 942(BS-240Pro) (выбрать нужное).</w:t>
            </w:r>
          </w:p>
          <w:p w:rsidR="00B72ADE" w:rsidRPr="00886C8D" w:rsidRDefault="00B72ADE" w:rsidP="00460AA3">
            <w:pPr>
              <w:rPr>
                <w:rFonts w:eastAsia="Times New Roman"/>
                <w:color w:val="000000"/>
              </w:rPr>
            </w:pPr>
            <w:r w:rsidRPr="000A3198">
              <w:rPr>
                <w:rFonts w:eastAsia="Times New Roman" w:hint="eastAsia"/>
                <w:color w:val="000000"/>
              </w:rPr>
              <w:t>Фасовка</w:t>
            </w:r>
            <w:r w:rsidRPr="000A3198">
              <w:rPr>
                <w:rFonts w:eastAsia="Times New Roman"/>
                <w:color w:val="000000"/>
              </w:rPr>
              <w:t>: R1 4×35 мл + R2 2×18 мл.</w:t>
            </w:r>
          </w:p>
        </w:tc>
        <w:tc>
          <w:tcPr>
            <w:tcW w:w="850"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Pr>
                <w:rFonts w:eastAsia="Times New Roman"/>
                <w:color w:val="000000"/>
              </w:rPr>
              <w:t>1</w:t>
            </w:r>
          </w:p>
        </w:tc>
        <w:tc>
          <w:tcPr>
            <w:tcW w:w="85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Pr>
                <w:rFonts w:eastAsia="Times New Roman"/>
                <w:color w:val="000000"/>
              </w:rPr>
              <w:t>1</w:t>
            </w:r>
          </w:p>
        </w:tc>
      </w:tr>
      <w:tr w:rsidR="00B72ADE" w:rsidRPr="00886C8D" w:rsidTr="00B72ADE">
        <w:trPr>
          <w:trHeight w:val="6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886C8D">
              <w:rPr>
                <w:rFonts w:eastAsia="Times New Roman"/>
                <w:color w:val="000000"/>
              </w:rPr>
              <w:t>РФ Экспресс-латекс (100опр.) №302.1.100</w:t>
            </w:r>
          </w:p>
        </w:tc>
        <w:tc>
          <w:tcPr>
            <w:tcW w:w="737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sidRPr="000A3198">
              <w:rPr>
                <w:rFonts w:eastAsia="Times New Roman"/>
                <w:color w:val="000000"/>
              </w:rPr>
              <w:t xml:space="preserve">Набор для качественного и полуколичественного экспресс определения содержания </w:t>
            </w:r>
            <w:proofErr w:type="spellStart"/>
            <w:r w:rsidRPr="000A3198">
              <w:rPr>
                <w:rFonts w:eastAsia="Times New Roman"/>
                <w:color w:val="000000"/>
              </w:rPr>
              <w:t>ревматоидного</w:t>
            </w:r>
            <w:proofErr w:type="spellEnd"/>
            <w:r w:rsidRPr="000A3198">
              <w:rPr>
                <w:rFonts w:eastAsia="Times New Roman"/>
                <w:color w:val="000000"/>
              </w:rPr>
              <w:t xml:space="preserve"> фактора в сыворотке крови методом </w:t>
            </w:r>
            <w:proofErr w:type="spellStart"/>
            <w:proofErr w:type="gramStart"/>
            <w:r w:rsidRPr="000A3198">
              <w:rPr>
                <w:rFonts w:eastAsia="Times New Roman"/>
                <w:color w:val="000000"/>
              </w:rPr>
              <w:t>латекс-агглютинации</w:t>
            </w:r>
            <w:proofErr w:type="spellEnd"/>
            <w:proofErr w:type="gramEnd"/>
            <w:r w:rsidRPr="000A3198">
              <w:rPr>
                <w:rFonts w:eastAsia="Times New Roman"/>
                <w:color w:val="000000"/>
              </w:rPr>
              <w:t xml:space="preserve">. </w:t>
            </w:r>
          </w:p>
          <w:p w:rsidR="00B72ADE" w:rsidRPr="000A3198" w:rsidRDefault="00B72ADE" w:rsidP="00460AA3">
            <w:pPr>
              <w:rPr>
                <w:rFonts w:eastAsia="Times New Roman"/>
                <w:color w:val="000000"/>
              </w:rPr>
            </w:pPr>
            <w:r w:rsidRPr="000A3198">
              <w:rPr>
                <w:rFonts w:eastAsia="Times New Roman"/>
                <w:color w:val="000000"/>
              </w:rPr>
              <w:t xml:space="preserve">Состав набора: 1.АнтиРФ-латекс; 2.Буфер; 3.Позитивный  калибратор - концентрация РФ &gt; 8 МЕ/мл; 4.Пограничный  калибратор - концентрация РФ ~ 8 МЕ/мл;5. </w:t>
            </w:r>
          </w:p>
          <w:p w:rsidR="00B72ADE" w:rsidRPr="000A3198" w:rsidRDefault="00B72ADE" w:rsidP="00460AA3">
            <w:pPr>
              <w:rPr>
                <w:rFonts w:eastAsia="Times New Roman"/>
                <w:color w:val="000000"/>
              </w:rPr>
            </w:pPr>
            <w:r w:rsidRPr="000A3198">
              <w:rPr>
                <w:rFonts w:eastAsia="Times New Roman"/>
                <w:color w:val="000000"/>
              </w:rPr>
              <w:t xml:space="preserve">Негативный калибратор - концентрация РФ &lt; 8 МЕ/мл; 6.Три </w:t>
            </w:r>
            <w:proofErr w:type="spellStart"/>
            <w:proofErr w:type="gramStart"/>
            <w:r w:rsidRPr="000A3198">
              <w:rPr>
                <w:rFonts w:eastAsia="Times New Roman"/>
                <w:color w:val="000000"/>
              </w:rPr>
              <w:t>тест-пластины</w:t>
            </w:r>
            <w:proofErr w:type="spellEnd"/>
            <w:proofErr w:type="gramEnd"/>
            <w:r w:rsidRPr="000A3198">
              <w:rPr>
                <w:rFonts w:eastAsia="Times New Roman"/>
                <w:color w:val="000000"/>
              </w:rPr>
              <w:t xml:space="preserve"> на полимерной основе. Реагенты стабильны при температуре хранения 2-8 </w:t>
            </w:r>
            <w:proofErr w:type="spellStart"/>
            <w:r w:rsidRPr="000A3198">
              <w:rPr>
                <w:rFonts w:eastAsia="Times New Roman"/>
                <w:color w:val="000000"/>
              </w:rPr>
              <w:t>оС</w:t>
            </w:r>
            <w:proofErr w:type="spellEnd"/>
            <w:r w:rsidRPr="000A3198">
              <w:rPr>
                <w:rFonts w:eastAsia="Times New Roman"/>
                <w:color w:val="000000"/>
              </w:rPr>
              <w:t xml:space="preserve"> в течение 12 месяцев. </w:t>
            </w:r>
          </w:p>
          <w:p w:rsidR="00B72ADE" w:rsidRPr="00886C8D" w:rsidRDefault="00B72ADE" w:rsidP="00460AA3">
            <w:pPr>
              <w:rPr>
                <w:rFonts w:eastAsia="Times New Roman"/>
                <w:color w:val="000000"/>
              </w:rPr>
            </w:pPr>
            <w:r w:rsidRPr="000A3198">
              <w:rPr>
                <w:rFonts w:eastAsia="Times New Roman"/>
                <w:color w:val="000000"/>
              </w:rPr>
              <w:t>Набор на 100 опр. (Реагент</w:t>
            </w:r>
            <w:proofErr w:type="gramStart"/>
            <w:r w:rsidRPr="000A3198">
              <w:rPr>
                <w:rFonts w:eastAsia="Times New Roman"/>
                <w:color w:val="000000"/>
              </w:rPr>
              <w:t>1</w:t>
            </w:r>
            <w:proofErr w:type="gramEnd"/>
            <w:r w:rsidRPr="000A3198">
              <w:rPr>
                <w:rFonts w:eastAsia="Times New Roman"/>
                <w:color w:val="000000"/>
              </w:rPr>
              <w:t xml:space="preserve"> - 2мл.+ Реагент</w:t>
            </w:r>
            <w:proofErr w:type="gramStart"/>
            <w:r w:rsidRPr="000A3198">
              <w:rPr>
                <w:rFonts w:eastAsia="Times New Roman"/>
                <w:color w:val="000000"/>
              </w:rPr>
              <w:t>2</w:t>
            </w:r>
            <w:proofErr w:type="gramEnd"/>
            <w:r w:rsidRPr="000A3198">
              <w:rPr>
                <w:rFonts w:eastAsia="Times New Roman"/>
                <w:color w:val="000000"/>
              </w:rPr>
              <w:t xml:space="preserve"> - 5мл. + 3 калибратора по 0,2мл.)</w:t>
            </w:r>
          </w:p>
        </w:tc>
        <w:tc>
          <w:tcPr>
            <w:tcW w:w="850"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p>
        </w:tc>
        <w:tc>
          <w:tcPr>
            <w:tcW w:w="85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Pr>
                <w:rFonts w:eastAsia="Times New Roman"/>
                <w:color w:val="000000"/>
              </w:rPr>
              <w:t>1</w:t>
            </w:r>
          </w:p>
        </w:tc>
      </w:tr>
      <w:tr w:rsidR="00B72ADE" w:rsidRPr="00886C8D" w:rsidTr="00B72ADE">
        <w:trPr>
          <w:trHeight w:val="3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0A3198">
              <w:rPr>
                <w:rFonts w:eastAsia="Times New Roman"/>
                <w:color w:val="000000"/>
              </w:rPr>
              <w:t xml:space="preserve">Кальций CA0102 Метод </w:t>
            </w:r>
            <w:proofErr w:type="spellStart"/>
            <w:r w:rsidRPr="000A3198">
              <w:rPr>
                <w:rFonts w:eastAsia="Times New Roman"/>
                <w:color w:val="000000"/>
              </w:rPr>
              <w:t>Арсеназо</w:t>
            </w:r>
            <w:proofErr w:type="spellEnd"/>
            <w:r w:rsidRPr="000A3198">
              <w:rPr>
                <w:rFonts w:eastAsia="Times New Roman"/>
                <w:color w:val="000000"/>
              </w:rPr>
              <w:t xml:space="preserve"> III (4-40ml)105-000825-00</w:t>
            </w:r>
          </w:p>
        </w:tc>
        <w:tc>
          <w:tcPr>
            <w:tcW w:w="737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sidRPr="000A3198">
              <w:rPr>
                <w:rFonts w:eastAsia="Times New Roman"/>
                <w:color w:val="000000"/>
              </w:rPr>
              <w:t>Фасовка: 4×40мл</w:t>
            </w:r>
          </w:p>
          <w:p w:rsidR="00B72ADE" w:rsidRPr="000A3198" w:rsidRDefault="00B72ADE" w:rsidP="00460AA3">
            <w:pPr>
              <w:rPr>
                <w:rFonts w:eastAsia="Times New Roman"/>
                <w:color w:val="000000"/>
              </w:rPr>
            </w:pPr>
            <w:r w:rsidRPr="000A3198">
              <w:rPr>
                <w:rFonts w:eastAsia="Times New Roman"/>
                <w:color w:val="000000"/>
              </w:rPr>
              <w:t xml:space="preserve">Метод определения: Реакция с </w:t>
            </w:r>
            <w:proofErr w:type="spellStart"/>
            <w:r w:rsidRPr="000A3198">
              <w:rPr>
                <w:rFonts w:eastAsia="Times New Roman"/>
                <w:color w:val="000000"/>
              </w:rPr>
              <w:t>арсеназо</w:t>
            </w:r>
            <w:proofErr w:type="spellEnd"/>
            <w:r w:rsidRPr="000A3198">
              <w:rPr>
                <w:rFonts w:eastAsia="Times New Roman"/>
                <w:color w:val="000000"/>
              </w:rPr>
              <w:t xml:space="preserve"> III</w:t>
            </w:r>
          </w:p>
          <w:p w:rsidR="00B72ADE" w:rsidRPr="000A3198" w:rsidRDefault="00B72ADE" w:rsidP="00460AA3">
            <w:pPr>
              <w:rPr>
                <w:rFonts w:eastAsia="Times New Roman"/>
                <w:color w:val="000000"/>
              </w:rPr>
            </w:pPr>
            <w:r w:rsidRPr="000A3198">
              <w:rPr>
                <w:rFonts w:eastAsia="Times New Roman"/>
                <w:color w:val="000000"/>
              </w:rPr>
              <w:t>Определение на длине волны: 630 нм</w:t>
            </w:r>
          </w:p>
          <w:p w:rsidR="00B72ADE" w:rsidRPr="000A3198" w:rsidRDefault="00B72ADE" w:rsidP="00460AA3">
            <w:pPr>
              <w:rPr>
                <w:rFonts w:eastAsia="Times New Roman"/>
                <w:color w:val="000000"/>
              </w:rPr>
            </w:pPr>
            <w:r w:rsidRPr="000A3198">
              <w:rPr>
                <w:rFonts w:eastAsia="Times New Roman"/>
                <w:color w:val="000000"/>
              </w:rPr>
              <w:t>Образец: сыворотка, плазма, моча</w:t>
            </w:r>
          </w:p>
          <w:p w:rsidR="00B72ADE" w:rsidRPr="000A3198" w:rsidRDefault="00B72ADE" w:rsidP="00460AA3">
            <w:pPr>
              <w:rPr>
                <w:rFonts w:eastAsia="Times New Roman"/>
                <w:color w:val="000000"/>
              </w:rPr>
            </w:pPr>
            <w:r w:rsidRPr="000A3198">
              <w:rPr>
                <w:rFonts w:eastAsia="Times New Roman"/>
                <w:color w:val="000000"/>
              </w:rPr>
              <w:t>Используемые антикоагулянты: гепарин</w:t>
            </w:r>
          </w:p>
          <w:p w:rsidR="00B72ADE" w:rsidRPr="000A3198" w:rsidRDefault="00B72ADE" w:rsidP="00460AA3">
            <w:pPr>
              <w:rPr>
                <w:rFonts w:eastAsia="Times New Roman"/>
                <w:color w:val="000000"/>
              </w:rPr>
            </w:pPr>
            <w:r w:rsidRPr="000A3198">
              <w:rPr>
                <w:rFonts w:eastAsia="Times New Roman"/>
                <w:color w:val="000000"/>
              </w:rPr>
              <w:t xml:space="preserve">Аналитический диапазон: 0,1-3,75 </w:t>
            </w:r>
            <w:proofErr w:type="spellStart"/>
            <w:r w:rsidRPr="000A3198">
              <w:rPr>
                <w:rFonts w:eastAsia="Times New Roman"/>
                <w:color w:val="000000"/>
              </w:rPr>
              <w:t>ммоль</w:t>
            </w:r>
            <w:proofErr w:type="spellEnd"/>
            <w:r w:rsidRPr="000A3198">
              <w:rPr>
                <w:rFonts w:eastAsia="Times New Roman"/>
                <w:color w:val="000000"/>
              </w:rPr>
              <w:t>/л</w:t>
            </w:r>
          </w:p>
          <w:p w:rsidR="00B72ADE" w:rsidRPr="000A3198" w:rsidRDefault="00B72ADE" w:rsidP="00460AA3">
            <w:pPr>
              <w:rPr>
                <w:rFonts w:eastAsia="Times New Roman"/>
                <w:color w:val="000000"/>
              </w:rPr>
            </w:pPr>
            <w:r w:rsidRPr="000A3198">
              <w:rPr>
                <w:rFonts w:eastAsia="Times New Roman"/>
                <w:color w:val="000000"/>
              </w:rPr>
              <w:t>Интерференция, аскорбиновая кислота: 30 мг/дл</w:t>
            </w:r>
          </w:p>
          <w:p w:rsidR="00B72ADE" w:rsidRPr="000A3198" w:rsidRDefault="00B72ADE" w:rsidP="00460AA3">
            <w:pPr>
              <w:rPr>
                <w:rFonts w:eastAsia="Times New Roman"/>
                <w:color w:val="000000"/>
              </w:rPr>
            </w:pPr>
            <w:r w:rsidRPr="000A3198">
              <w:rPr>
                <w:rFonts w:eastAsia="Times New Roman"/>
                <w:color w:val="000000"/>
              </w:rPr>
              <w:t xml:space="preserve">Интерференция, </w:t>
            </w:r>
            <w:proofErr w:type="spellStart"/>
            <w:r w:rsidRPr="000A3198">
              <w:rPr>
                <w:rFonts w:eastAsia="Times New Roman"/>
                <w:color w:val="000000"/>
              </w:rPr>
              <w:t>инкретичность</w:t>
            </w:r>
            <w:proofErr w:type="spellEnd"/>
            <w:r w:rsidRPr="000A3198">
              <w:rPr>
                <w:rFonts w:eastAsia="Times New Roman"/>
                <w:color w:val="000000"/>
              </w:rPr>
              <w:t>: 40 мг/дл</w:t>
            </w:r>
          </w:p>
          <w:p w:rsidR="00B72ADE" w:rsidRPr="000A3198" w:rsidRDefault="00B72ADE" w:rsidP="00460AA3">
            <w:pPr>
              <w:rPr>
                <w:rFonts w:eastAsia="Times New Roman"/>
                <w:color w:val="000000"/>
              </w:rPr>
            </w:pPr>
            <w:r w:rsidRPr="000A3198">
              <w:rPr>
                <w:rFonts w:eastAsia="Times New Roman"/>
                <w:color w:val="000000"/>
              </w:rPr>
              <w:t>Интерференция, гемолиз: 500 мг/дл</w:t>
            </w:r>
          </w:p>
          <w:p w:rsidR="00B72ADE" w:rsidRPr="000A3198" w:rsidRDefault="00B72ADE" w:rsidP="00460AA3">
            <w:pPr>
              <w:rPr>
                <w:rFonts w:eastAsia="Times New Roman"/>
                <w:color w:val="000000"/>
              </w:rPr>
            </w:pPr>
            <w:r w:rsidRPr="000A3198">
              <w:rPr>
                <w:rFonts w:eastAsia="Times New Roman"/>
                <w:color w:val="000000"/>
              </w:rPr>
              <w:lastRenderedPageBreak/>
              <w:t>Стабильность реагента после вскрытия, не менее: 28 дней</w:t>
            </w:r>
          </w:p>
          <w:p w:rsidR="00B72ADE" w:rsidRPr="00886C8D" w:rsidRDefault="00B72ADE" w:rsidP="00460AA3">
            <w:pPr>
              <w:rPr>
                <w:rFonts w:eastAsia="Times New Roman"/>
                <w:color w:val="000000"/>
              </w:rPr>
            </w:pPr>
            <w:r w:rsidRPr="000A3198">
              <w:rPr>
                <w:rFonts w:eastAsia="Times New Roman"/>
                <w:color w:val="000000"/>
              </w:rPr>
              <w:t>Частота калибровки: при смене лота</w:t>
            </w:r>
          </w:p>
        </w:tc>
        <w:tc>
          <w:tcPr>
            <w:tcW w:w="850"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Pr>
                <w:rFonts w:eastAsia="Times New Roman"/>
                <w:color w:val="000000"/>
              </w:rPr>
              <w:lastRenderedPageBreak/>
              <w:t>1</w:t>
            </w:r>
          </w:p>
        </w:tc>
        <w:tc>
          <w:tcPr>
            <w:tcW w:w="85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Pr>
                <w:rFonts w:eastAsia="Times New Roman"/>
                <w:color w:val="000000"/>
              </w:rPr>
              <w:t>1</w:t>
            </w:r>
          </w:p>
        </w:tc>
      </w:tr>
      <w:tr w:rsidR="00B72ADE" w:rsidRPr="00886C8D" w:rsidTr="00B72ADE">
        <w:trPr>
          <w:trHeight w:val="300"/>
        </w:trPr>
        <w:tc>
          <w:tcPr>
            <w:tcW w:w="2093" w:type="dxa"/>
            <w:tcBorders>
              <w:top w:val="nil"/>
              <w:left w:val="single" w:sz="4" w:space="0" w:color="auto"/>
              <w:bottom w:val="single" w:sz="4" w:space="0" w:color="auto"/>
              <w:right w:val="single" w:sz="4" w:space="0" w:color="auto"/>
            </w:tcBorders>
            <w:shd w:val="clear" w:color="auto" w:fill="auto"/>
            <w:hideMark/>
          </w:tcPr>
          <w:p w:rsidR="00B72ADE" w:rsidRPr="00886C8D" w:rsidRDefault="00B72ADE" w:rsidP="00460AA3">
            <w:pPr>
              <w:rPr>
                <w:rFonts w:eastAsia="Times New Roman"/>
                <w:color w:val="000000"/>
              </w:rPr>
            </w:pPr>
            <w:r w:rsidRPr="00505EE7">
              <w:lastRenderedPageBreak/>
              <w:t>Щелочная фосфатаза (4*35 мл+2*18мл) ALP0102 (105-000816-00) (</w:t>
            </w:r>
            <w:proofErr w:type="spellStart"/>
            <w:r w:rsidRPr="00505EE7">
              <w:t>Shenzhen</w:t>
            </w:r>
            <w:proofErr w:type="spellEnd"/>
            <w:r w:rsidRPr="00505EE7">
              <w:t xml:space="preserve"> </w:t>
            </w:r>
            <w:proofErr w:type="spellStart"/>
            <w:r w:rsidRPr="00505EE7">
              <w:t>Mindray</w:t>
            </w:r>
            <w:proofErr w:type="spellEnd"/>
            <w:r w:rsidRPr="00505EE7">
              <w:t>, Китай)</w:t>
            </w:r>
          </w:p>
        </w:tc>
        <w:tc>
          <w:tcPr>
            <w:tcW w:w="737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sidRPr="000A3198">
              <w:rPr>
                <w:rFonts w:eastAsia="Times New Roman"/>
                <w:color w:val="000000"/>
              </w:rPr>
              <w:t>Набор реагентов для количественного определения активности щелочной фосфатазы в сыворотке и плазме фотометрическим кинетическим методом.</w:t>
            </w:r>
          </w:p>
          <w:p w:rsidR="00B72ADE" w:rsidRPr="000A3198" w:rsidRDefault="00B72ADE" w:rsidP="00460AA3">
            <w:pPr>
              <w:rPr>
                <w:rFonts w:eastAsia="Times New Roman"/>
                <w:color w:val="000000"/>
              </w:rPr>
            </w:pPr>
            <w:r w:rsidRPr="000A3198">
              <w:rPr>
                <w:rFonts w:eastAsia="Times New Roman"/>
                <w:color w:val="000000"/>
              </w:rPr>
              <w:t>Реагенты готовы к использованию: наличие.</w:t>
            </w:r>
          </w:p>
          <w:p w:rsidR="00B72ADE" w:rsidRPr="000A3198" w:rsidRDefault="00B72ADE" w:rsidP="00460AA3">
            <w:pPr>
              <w:rPr>
                <w:rFonts w:eastAsia="Times New Roman"/>
                <w:color w:val="000000"/>
              </w:rPr>
            </w:pPr>
            <w:r w:rsidRPr="000A3198">
              <w:rPr>
                <w:rFonts w:eastAsia="Times New Roman"/>
                <w:color w:val="000000"/>
              </w:rPr>
              <w:t>Метод определения: Модифицированный метод Международной федерации клинической химии и лабораторной медицины (IFCC).</w:t>
            </w:r>
          </w:p>
          <w:p w:rsidR="00B72ADE" w:rsidRPr="000A3198" w:rsidRDefault="00B72ADE" w:rsidP="00460AA3">
            <w:pPr>
              <w:rPr>
                <w:rFonts w:eastAsia="Times New Roman"/>
                <w:color w:val="000000"/>
              </w:rPr>
            </w:pPr>
            <w:r w:rsidRPr="000A3198">
              <w:rPr>
                <w:rFonts w:eastAsia="Times New Roman"/>
                <w:color w:val="000000"/>
              </w:rPr>
              <w:t>Определение на длине волны, не более: 405 нм.</w:t>
            </w:r>
          </w:p>
          <w:p w:rsidR="00B72ADE" w:rsidRPr="000A3198" w:rsidRDefault="00B72ADE" w:rsidP="00460AA3">
            <w:pPr>
              <w:rPr>
                <w:rFonts w:eastAsia="Times New Roman"/>
                <w:color w:val="000000"/>
              </w:rPr>
            </w:pPr>
            <w:r w:rsidRPr="000A3198">
              <w:rPr>
                <w:rFonts w:eastAsia="Times New Roman"/>
                <w:color w:val="000000"/>
              </w:rPr>
              <w:t>Используемые антикоагулянты: гепарин.</w:t>
            </w:r>
          </w:p>
          <w:p w:rsidR="00B72ADE" w:rsidRPr="000A3198" w:rsidRDefault="00B72ADE" w:rsidP="00460AA3">
            <w:pPr>
              <w:rPr>
                <w:rFonts w:eastAsia="Times New Roman"/>
                <w:color w:val="000000"/>
              </w:rPr>
            </w:pPr>
            <w:r w:rsidRPr="000A3198">
              <w:rPr>
                <w:rFonts w:eastAsia="Times New Roman"/>
                <w:color w:val="000000"/>
              </w:rPr>
              <w:t xml:space="preserve">Аналитический диапазон, не менее: 5 - 800 </w:t>
            </w:r>
            <w:proofErr w:type="spellStart"/>
            <w:proofErr w:type="gramStart"/>
            <w:r w:rsidRPr="000A3198">
              <w:rPr>
                <w:rFonts w:eastAsia="Times New Roman"/>
                <w:color w:val="000000"/>
              </w:rPr>
              <w:t>Ед</w:t>
            </w:r>
            <w:proofErr w:type="spellEnd"/>
            <w:proofErr w:type="gramEnd"/>
            <w:r w:rsidRPr="000A3198">
              <w:rPr>
                <w:rFonts w:eastAsia="Times New Roman"/>
                <w:color w:val="000000"/>
              </w:rPr>
              <w:t>/л.</w:t>
            </w:r>
          </w:p>
          <w:p w:rsidR="00B72ADE" w:rsidRPr="000A3198" w:rsidRDefault="00B72ADE" w:rsidP="00460AA3">
            <w:pPr>
              <w:rPr>
                <w:rFonts w:eastAsia="Times New Roman"/>
                <w:color w:val="000000"/>
              </w:rPr>
            </w:pPr>
            <w:r w:rsidRPr="000A3198">
              <w:rPr>
                <w:rFonts w:eastAsia="Times New Roman"/>
                <w:color w:val="000000"/>
              </w:rPr>
              <w:t>Интерференция, аскорбиновая кислота, не менее: 30 мг/дл.</w:t>
            </w:r>
          </w:p>
          <w:p w:rsidR="00B72ADE" w:rsidRPr="000A3198" w:rsidRDefault="00B72ADE" w:rsidP="00460AA3">
            <w:pPr>
              <w:rPr>
                <w:rFonts w:eastAsia="Times New Roman"/>
                <w:color w:val="000000"/>
              </w:rPr>
            </w:pPr>
            <w:r w:rsidRPr="000A3198">
              <w:rPr>
                <w:rFonts w:eastAsia="Times New Roman"/>
                <w:color w:val="000000"/>
              </w:rPr>
              <w:t xml:space="preserve">Интерференция, </w:t>
            </w:r>
            <w:proofErr w:type="spellStart"/>
            <w:r w:rsidRPr="000A3198">
              <w:rPr>
                <w:rFonts w:eastAsia="Times New Roman"/>
                <w:color w:val="000000"/>
              </w:rPr>
              <w:t>иктеричность</w:t>
            </w:r>
            <w:proofErr w:type="spellEnd"/>
            <w:r w:rsidRPr="000A3198">
              <w:rPr>
                <w:rFonts w:eastAsia="Times New Roman"/>
                <w:color w:val="000000"/>
              </w:rPr>
              <w:t>, не менее: 40 мг/дл.</w:t>
            </w:r>
          </w:p>
          <w:p w:rsidR="00B72ADE" w:rsidRPr="000A3198" w:rsidRDefault="00B72ADE" w:rsidP="00460AA3">
            <w:pPr>
              <w:rPr>
                <w:rFonts w:eastAsia="Times New Roman"/>
                <w:color w:val="000000"/>
              </w:rPr>
            </w:pPr>
            <w:r w:rsidRPr="000A3198">
              <w:rPr>
                <w:rFonts w:eastAsia="Times New Roman"/>
                <w:color w:val="000000"/>
              </w:rPr>
              <w:t xml:space="preserve">Интерференция, </w:t>
            </w:r>
            <w:proofErr w:type="spellStart"/>
            <w:r w:rsidRPr="000A3198">
              <w:rPr>
                <w:rFonts w:eastAsia="Times New Roman"/>
                <w:color w:val="000000"/>
              </w:rPr>
              <w:t>липимичность</w:t>
            </w:r>
            <w:proofErr w:type="spellEnd"/>
            <w:r w:rsidRPr="000A3198">
              <w:rPr>
                <w:rFonts w:eastAsia="Times New Roman"/>
                <w:color w:val="000000"/>
              </w:rPr>
              <w:t>, не менее: 500 мг/дл.</w:t>
            </w:r>
          </w:p>
          <w:p w:rsidR="00B72ADE" w:rsidRPr="000A3198" w:rsidRDefault="00B72ADE" w:rsidP="00460AA3">
            <w:pPr>
              <w:rPr>
                <w:rFonts w:eastAsia="Times New Roman"/>
                <w:color w:val="000000"/>
              </w:rPr>
            </w:pPr>
            <w:r w:rsidRPr="000A3198">
              <w:rPr>
                <w:rFonts w:eastAsia="Times New Roman"/>
                <w:color w:val="000000"/>
              </w:rPr>
              <w:t>Интерференция, гемолиз, не менее: 500 мг/дл.</w:t>
            </w:r>
          </w:p>
          <w:p w:rsidR="00B72ADE" w:rsidRPr="000A3198" w:rsidRDefault="00B72ADE" w:rsidP="00460AA3">
            <w:pPr>
              <w:rPr>
                <w:rFonts w:eastAsia="Times New Roman"/>
                <w:color w:val="000000"/>
              </w:rPr>
            </w:pPr>
            <w:r w:rsidRPr="000A3198">
              <w:rPr>
                <w:rFonts w:eastAsia="Times New Roman"/>
                <w:color w:val="000000"/>
              </w:rPr>
              <w:t>Стабильность реагента после вскрытия, не менее: 14 дней.</w:t>
            </w:r>
          </w:p>
          <w:p w:rsidR="00B72ADE" w:rsidRPr="000A3198" w:rsidRDefault="00B72ADE" w:rsidP="00460AA3">
            <w:pPr>
              <w:rPr>
                <w:rFonts w:eastAsia="Times New Roman"/>
                <w:color w:val="000000"/>
              </w:rPr>
            </w:pPr>
            <w:r w:rsidRPr="000A3198">
              <w:rPr>
                <w:rFonts w:eastAsia="Times New Roman"/>
                <w:color w:val="000000"/>
              </w:rPr>
              <w:t>Частота калибровки, не реже чем: при смене лота.</w:t>
            </w:r>
          </w:p>
          <w:p w:rsidR="00B72ADE" w:rsidRPr="000A3198" w:rsidRDefault="00B72ADE" w:rsidP="00460AA3">
            <w:pPr>
              <w:rPr>
                <w:rFonts w:eastAsia="Times New Roman"/>
                <w:color w:val="000000"/>
              </w:rPr>
            </w:pPr>
            <w:r w:rsidRPr="000A3198">
              <w:rPr>
                <w:rFonts w:eastAsia="Times New Roman"/>
                <w:color w:val="000000"/>
              </w:rPr>
              <w:t>Температура хранения, не более: 2°C</w:t>
            </w:r>
            <w:r w:rsidRPr="000A3198">
              <w:rPr>
                <w:rFonts w:ascii="MS Mincho" w:eastAsia="MS Mincho" w:hAnsi="MS Mincho" w:cs="MS Mincho" w:hint="eastAsia"/>
                <w:color w:val="000000"/>
              </w:rPr>
              <w:t>－</w:t>
            </w:r>
            <w:r w:rsidRPr="000A3198">
              <w:rPr>
                <w:rFonts w:eastAsia="Times New Roman"/>
                <w:color w:val="000000"/>
              </w:rPr>
              <w:t>8°C в защищенном от света месте.</w:t>
            </w:r>
          </w:p>
          <w:p w:rsidR="00B72ADE" w:rsidRPr="000A3198" w:rsidRDefault="00B72ADE" w:rsidP="00460AA3">
            <w:pPr>
              <w:rPr>
                <w:rFonts w:eastAsia="Times New Roman"/>
                <w:color w:val="000000"/>
              </w:rPr>
            </w:pPr>
            <w:r w:rsidRPr="000A3198">
              <w:rPr>
                <w:rFonts w:eastAsia="Times New Roman" w:hint="eastAsia"/>
                <w:color w:val="000000"/>
              </w:rPr>
              <w:t>Количество</w:t>
            </w:r>
            <w:r w:rsidRPr="000A3198">
              <w:rPr>
                <w:rFonts w:eastAsia="Times New Roman"/>
                <w:color w:val="000000"/>
              </w:rPr>
              <w:t xml:space="preserve"> тестов в наборе, не менее: 600 (BS-120, BS-200E</w:t>
            </w:r>
            <w:r>
              <w:rPr>
                <w:rFonts w:eastAsia="Times New Roman"/>
                <w:color w:val="000000"/>
              </w:rPr>
              <w:t>)</w:t>
            </w:r>
          </w:p>
          <w:p w:rsidR="00B72ADE" w:rsidRPr="00886C8D" w:rsidRDefault="00B72ADE" w:rsidP="00460AA3">
            <w:pPr>
              <w:rPr>
                <w:rFonts w:eastAsia="Times New Roman"/>
                <w:color w:val="000000"/>
              </w:rPr>
            </w:pPr>
            <w:r w:rsidRPr="000A3198">
              <w:rPr>
                <w:rFonts w:eastAsia="Times New Roman" w:hint="eastAsia"/>
                <w:color w:val="000000"/>
              </w:rPr>
              <w:t>Фасовка</w:t>
            </w:r>
            <w:r w:rsidRPr="000A3198">
              <w:rPr>
                <w:rFonts w:eastAsia="Times New Roman"/>
                <w:color w:val="000000"/>
              </w:rPr>
              <w:t>: R1 4×35 мл + R2 2×18 мл.</w:t>
            </w:r>
          </w:p>
        </w:tc>
        <w:tc>
          <w:tcPr>
            <w:tcW w:w="850"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Pr>
                <w:rFonts w:eastAsia="Times New Roman"/>
                <w:color w:val="000000"/>
              </w:rPr>
              <w:t>1</w:t>
            </w:r>
          </w:p>
        </w:tc>
        <w:tc>
          <w:tcPr>
            <w:tcW w:w="85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p>
        </w:tc>
      </w:tr>
      <w:tr w:rsidR="00B72ADE" w:rsidRPr="00886C8D" w:rsidTr="00B72ADE">
        <w:trPr>
          <w:trHeight w:val="300"/>
        </w:trPr>
        <w:tc>
          <w:tcPr>
            <w:tcW w:w="2093" w:type="dxa"/>
            <w:tcBorders>
              <w:top w:val="nil"/>
              <w:left w:val="single" w:sz="4" w:space="0" w:color="auto"/>
              <w:bottom w:val="single" w:sz="4" w:space="0" w:color="auto"/>
              <w:right w:val="single" w:sz="4" w:space="0" w:color="auto"/>
            </w:tcBorders>
            <w:shd w:val="clear" w:color="auto" w:fill="auto"/>
            <w:hideMark/>
          </w:tcPr>
          <w:p w:rsidR="00B72ADE" w:rsidRPr="00886C8D" w:rsidRDefault="00B72ADE" w:rsidP="00460AA3">
            <w:pPr>
              <w:rPr>
                <w:rFonts w:eastAsia="Times New Roman"/>
                <w:color w:val="000000"/>
                <w:lang w:val="en-US"/>
              </w:rPr>
            </w:pPr>
            <w:proofErr w:type="spellStart"/>
            <w:r w:rsidRPr="00505EE7">
              <w:t>Триглицирид</w:t>
            </w:r>
            <w:proofErr w:type="spellEnd"/>
            <w:r w:rsidRPr="000A3198">
              <w:rPr>
                <w:lang w:val="en-US"/>
              </w:rPr>
              <w:t xml:space="preserve"> GOD-POD(TGO0102  4*40ml) 105-000821-00 (Shenzhen </w:t>
            </w:r>
            <w:proofErr w:type="spellStart"/>
            <w:r w:rsidRPr="000A3198">
              <w:rPr>
                <w:lang w:val="en-US"/>
              </w:rPr>
              <w:t>Mindray</w:t>
            </w:r>
            <w:proofErr w:type="spellEnd"/>
            <w:r w:rsidRPr="000A3198">
              <w:rPr>
                <w:lang w:val="en-US"/>
              </w:rPr>
              <w:t xml:space="preserve">, </w:t>
            </w:r>
            <w:r w:rsidRPr="00505EE7">
              <w:t>Китай</w:t>
            </w:r>
            <w:r w:rsidRPr="000A3198">
              <w:rPr>
                <w:lang w:val="en-US"/>
              </w:rPr>
              <w:t>)</w:t>
            </w:r>
          </w:p>
        </w:tc>
        <w:tc>
          <w:tcPr>
            <w:tcW w:w="737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sidRPr="000A3198">
              <w:rPr>
                <w:rFonts w:eastAsia="Times New Roman"/>
                <w:color w:val="000000"/>
              </w:rPr>
              <w:t xml:space="preserve">Набор для количественного определения концентрации </w:t>
            </w:r>
            <w:proofErr w:type="spellStart"/>
            <w:r w:rsidRPr="000A3198">
              <w:rPr>
                <w:rFonts w:eastAsia="Times New Roman"/>
                <w:color w:val="000000"/>
              </w:rPr>
              <w:t>триглицеридов</w:t>
            </w:r>
            <w:proofErr w:type="spellEnd"/>
            <w:r w:rsidRPr="000A3198">
              <w:rPr>
                <w:rFonts w:eastAsia="Times New Roman"/>
                <w:color w:val="000000"/>
              </w:rPr>
              <w:t xml:space="preserve"> в сыворотке, плазме и моче методом фотометрии.</w:t>
            </w:r>
          </w:p>
          <w:p w:rsidR="00B72ADE" w:rsidRPr="000A3198" w:rsidRDefault="00B72ADE" w:rsidP="00460AA3">
            <w:pPr>
              <w:rPr>
                <w:rFonts w:eastAsia="Times New Roman"/>
                <w:color w:val="000000"/>
              </w:rPr>
            </w:pPr>
            <w:r w:rsidRPr="000A3198">
              <w:rPr>
                <w:rFonts w:eastAsia="Times New Roman"/>
                <w:color w:val="000000"/>
              </w:rPr>
              <w:t>Реагенты готовы к использованию: наличие.</w:t>
            </w:r>
          </w:p>
          <w:p w:rsidR="00B72ADE" w:rsidRPr="000A3198" w:rsidRDefault="00B72ADE" w:rsidP="00460AA3">
            <w:pPr>
              <w:rPr>
                <w:rFonts w:eastAsia="Times New Roman"/>
                <w:color w:val="000000"/>
              </w:rPr>
            </w:pPr>
            <w:r w:rsidRPr="000A3198">
              <w:rPr>
                <w:rFonts w:eastAsia="Times New Roman"/>
                <w:color w:val="000000"/>
              </w:rPr>
              <w:t xml:space="preserve">Метод определения: реакция с </w:t>
            </w:r>
            <w:proofErr w:type="spellStart"/>
            <w:r w:rsidRPr="000A3198">
              <w:rPr>
                <w:rFonts w:eastAsia="Times New Roman"/>
                <w:color w:val="000000"/>
              </w:rPr>
              <w:t>глицерокиназо</w:t>
            </w:r>
            <w:proofErr w:type="gramStart"/>
            <w:r w:rsidRPr="000A3198">
              <w:rPr>
                <w:rFonts w:eastAsia="Times New Roman"/>
                <w:color w:val="000000"/>
              </w:rPr>
              <w:t>й</w:t>
            </w:r>
            <w:proofErr w:type="spellEnd"/>
            <w:r w:rsidRPr="000A3198">
              <w:rPr>
                <w:rFonts w:eastAsia="Times New Roman"/>
                <w:color w:val="000000"/>
              </w:rPr>
              <w:t>-</w:t>
            </w:r>
            <w:proofErr w:type="gramEnd"/>
            <w:r w:rsidRPr="000A3198">
              <w:rPr>
                <w:rFonts w:eastAsia="Times New Roman"/>
                <w:color w:val="000000"/>
              </w:rPr>
              <w:t xml:space="preserve"> </w:t>
            </w:r>
            <w:proofErr w:type="spellStart"/>
            <w:r w:rsidRPr="000A3198">
              <w:rPr>
                <w:rFonts w:eastAsia="Times New Roman"/>
                <w:color w:val="000000"/>
              </w:rPr>
              <w:t>пероксидазой</w:t>
            </w:r>
            <w:proofErr w:type="spellEnd"/>
            <w:r w:rsidRPr="000A3198">
              <w:rPr>
                <w:rFonts w:eastAsia="Times New Roman"/>
                <w:color w:val="000000"/>
              </w:rPr>
              <w:t xml:space="preserve"> (GPO-POD).</w:t>
            </w:r>
          </w:p>
          <w:p w:rsidR="00B72ADE" w:rsidRPr="000A3198" w:rsidRDefault="00B72ADE" w:rsidP="00460AA3">
            <w:pPr>
              <w:rPr>
                <w:rFonts w:eastAsia="Times New Roman"/>
                <w:color w:val="000000"/>
              </w:rPr>
            </w:pPr>
            <w:r w:rsidRPr="000A3198">
              <w:rPr>
                <w:rFonts w:eastAsia="Times New Roman"/>
                <w:color w:val="000000"/>
              </w:rPr>
              <w:t>Определение на длине волны, не более: 510 нм.</w:t>
            </w:r>
          </w:p>
          <w:p w:rsidR="00B72ADE" w:rsidRPr="000A3198" w:rsidRDefault="00B72ADE" w:rsidP="00460AA3">
            <w:pPr>
              <w:rPr>
                <w:rFonts w:eastAsia="Times New Roman"/>
                <w:color w:val="000000"/>
              </w:rPr>
            </w:pPr>
            <w:r w:rsidRPr="000A3198">
              <w:rPr>
                <w:rFonts w:eastAsia="Times New Roman"/>
                <w:color w:val="000000"/>
              </w:rPr>
              <w:t>Используемые антикоагулянты: гепарин, ЭДТА.</w:t>
            </w:r>
          </w:p>
          <w:p w:rsidR="00B72ADE" w:rsidRPr="000A3198" w:rsidRDefault="00B72ADE" w:rsidP="00460AA3">
            <w:pPr>
              <w:rPr>
                <w:rFonts w:eastAsia="Times New Roman"/>
                <w:color w:val="000000"/>
              </w:rPr>
            </w:pPr>
            <w:r w:rsidRPr="000A3198">
              <w:rPr>
                <w:rFonts w:eastAsia="Times New Roman"/>
                <w:color w:val="000000"/>
              </w:rPr>
              <w:t xml:space="preserve">Аналитический диапазон, не менее: 0,1-12,5 </w:t>
            </w:r>
            <w:proofErr w:type="spellStart"/>
            <w:r w:rsidRPr="000A3198">
              <w:rPr>
                <w:rFonts w:eastAsia="Times New Roman"/>
                <w:color w:val="000000"/>
              </w:rPr>
              <w:t>ммоль</w:t>
            </w:r>
            <w:proofErr w:type="spellEnd"/>
            <w:r w:rsidRPr="000A3198">
              <w:rPr>
                <w:rFonts w:eastAsia="Times New Roman"/>
                <w:color w:val="000000"/>
              </w:rPr>
              <w:t>/л.</w:t>
            </w:r>
          </w:p>
          <w:p w:rsidR="00B72ADE" w:rsidRPr="000A3198" w:rsidRDefault="00B72ADE" w:rsidP="00460AA3">
            <w:pPr>
              <w:rPr>
                <w:rFonts w:eastAsia="Times New Roman"/>
                <w:color w:val="000000"/>
              </w:rPr>
            </w:pPr>
            <w:r w:rsidRPr="000A3198">
              <w:rPr>
                <w:rFonts w:eastAsia="Times New Roman"/>
                <w:color w:val="000000"/>
              </w:rPr>
              <w:t>Интерференция, гемолиз, не менее: 500 мг/дл.</w:t>
            </w:r>
          </w:p>
          <w:p w:rsidR="00B72ADE" w:rsidRPr="000A3198" w:rsidRDefault="00B72ADE" w:rsidP="00460AA3">
            <w:pPr>
              <w:rPr>
                <w:rFonts w:eastAsia="Times New Roman"/>
                <w:color w:val="000000"/>
              </w:rPr>
            </w:pPr>
            <w:r w:rsidRPr="000A3198">
              <w:rPr>
                <w:rFonts w:eastAsia="Times New Roman"/>
                <w:color w:val="000000"/>
              </w:rPr>
              <w:t>Стабильность реагента после вскрытия, не менее: 21 день.</w:t>
            </w:r>
          </w:p>
          <w:p w:rsidR="00B72ADE" w:rsidRPr="000A3198" w:rsidRDefault="00B72ADE" w:rsidP="00460AA3">
            <w:pPr>
              <w:rPr>
                <w:rFonts w:eastAsia="Times New Roman"/>
                <w:color w:val="000000"/>
              </w:rPr>
            </w:pPr>
            <w:r w:rsidRPr="000A3198">
              <w:rPr>
                <w:rFonts w:eastAsia="Times New Roman"/>
                <w:color w:val="000000"/>
              </w:rPr>
              <w:t>Частота калибровки, не реже чем: при смене лота.</w:t>
            </w:r>
          </w:p>
          <w:p w:rsidR="00B72ADE" w:rsidRPr="000A3198" w:rsidRDefault="00B72ADE" w:rsidP="00460AA3">
            <w:pPr>
              <w:rPr>
                <w:rFonts w:eastAsia="Times New Roman"/>
                <w:color w:val="000000"/>
              </w:rPr>
            </w:pPr>
            <w:r w:rsidRPr="000A3198">
              <w:rPr>
                <w:rFonts w:eastAsia="Times New Roman"/>
                <w:color w:val="000000"/>
              </w:rPr>
              <w:t>Температура хранения, не более: 2°C</w:t>
            </w:r>
            <w:r w:rsidRPr="000A3198">
              <w:rPr>
                <w:rFonts w:ascii="MS Mincho" w:eastAsia="MS Mincho" w:hAnsi="MS Mincho" w:cs="MS Mincho" w:hint="eastAsia"/>
                <w:color w:val="000000"/>
              </w:rPr>
              <w:t>－</w:t>
            </w:r>
            <w:r w:rsidRPr="000A3198">
              <w:rPr>
                <w:rFonts w:eastAsia="Times New Roman"/>
                <w:color w:val="000000"/>
              </w:rPr>
              <w:t>8°C в защищенном от света месте.</w:t>
            </w:r>
          </w:p>
          <w:p w:rsidR="00B72ADE" w:rsidRPr="000A3198" w:rsidRDefault="00B72ADE" w:rsidP="00460AA3">
            <w:pPr>
              <w:rPr>
                <w:rFonts w:eastAsia="Times New Roman"/>
                <w:color w:val="000000"/>
              </w:rPr>
            </w:pPr>
            <w:r w:rsidRPr="000A3198">
              <w:rPr>
                <w:rFonts w:eastAsia="Times New Roman" w:hint="eastAsia"/>
                <w:color w:val="000000"/>
              </w:rPr>
              <w:t>Количество</w:t>
            </w:r>
            <w:r w:rsidRPr="000A3198">
              <w:rPr>
                <w:rFonts w:eastAsia="Times New Roman"/>
                <w:color w:val="000000"/>
              </w:rPr>
              <w:t xml:space="preserve"> тестов в наборе, не менее: 491 (BS-120/Bs-200E)</w:t>
            </w:r>
          </w:p>
          <w:p w:rsidR="00B72ADE" w:rsidRPr="00886C8D" w:rsidRDefault="00B72ADE" w:rsidP="00460AA3">
            <w:pPr>
              <w:rPr>
                <w:rFonts w:eastAsia="Times New Roman"/>
                <w:color w:val="000000"/>
              </w:rPr>
            </w:pPr>
            <w:r w:rsidRPr="000A3198">
              <w:rPr>
                <w:rFonts w:eastAsia="Times New Roman" w:hint="eastAsia"/>
                <w:color w:val="000000"/>
              </w:rPr>
              <w:t>Фасовка</w:t>
            </w:r>
            <w:r w:rsidRPr="000A3198">
              <w:rPr>
                <w:rFonts w:eastAsia="Times New Roman"/>
                <w:color w:val="000000"/>
              </w:rPr>
              <w:t>: R 4×40 мл.</w:t>
            </w:r>
          </w:p>
        </w:tc>
        <w:tc>
          <w:tcPr>
            <w:tcW w:w="850"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Pr>
                <w:rFonts w:eastAsia="Times New Roman"/>
                <w:color w:val="000000"/>
              </w:rPr>
              <w:t>1</w:t>
            </w:r>
          </w:p>
        </w:tc>
        <w:tc>
          <w:tcPr>
            <w:tcW w:w="85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Pr>
                <w:rFonts w:eastAsia="Times New Roman"/>
                <w:color w:val="000000"/>
              </w:rPr>
              <w:t>1</w:t>
            </w:r>
          </w:p>
        </w:tc>
      </w:tr>
      <w:tr w:rsidR="00B72ADE" w:rsidRPr="00886C8D" w:rsidTr="00B72ADE">
        <w:trPr>
          <w:trHeight w:val="115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r w:rsidRPr="00886C8D">
              <w:rPr>
                <w:rFonts w:eastAsia="Times New Roman"/>
                <w:color w:val="000000"/>
              </w:rPr>
              <w:t xml:space="preserve">Набор реагентов для определения </w:t>
            </w:r>
            <w:proofErr w:type="spellStart"/>
            <w:r w:rsidRPr="00886C8D">
              <w:rPr>
                <w:rFonts w:eastAsia="Times New Roman"/>
                <w:color w:val="000000"/>
              </w:rPr>
              <w:t>тропонина</w:t>
            </w:r>
            <w:proofErr w:type="spellEnd"/>
            <w:r w:rsidRPr="00886C8D">
              <w:rPr>
                <w:rFonts w:eastAsia="Times New Roman"/>
                <w:color w:val="000000"/>
              </w:rPr>
              <w:t xml:space="preserve"> I 20 тестов 27032Р</w:t>
            </w:r>
          </w:p>
        </w:tc>
        <w:tc>
          <w:tcPr>
            <w:tcW w:w="7371" w:type="dxa"/>
            <w:tcBorders>
              <w:top w:val="nil"/>
              <w:left w:val="single" w:sz="4" w:space="0" w:color="auto"/>
              <w:bottom w:val="single" w:sz="4" w:space="0" w:color="auto"/>
              <w:right w:val="single" w:sz="4" w:space="0" w:color="auto"/>
            </w:tcBorders>
          </w:tcPr>
          <w:p w:rsidR="00B72ADE" w:rsidRPr="00970F59" w:rsidRDefault="00B72ADE" w:rsidP="00460AA3">
            <w:pPr>
              <w:rPr>
                <w:rFonts w:eastAsia="Times New Roman"/>
                <w:color w:val="000000"/>
              </w:rPr>
            </w:pPr>
            <w:r w:rsidRPr="00970F59">
              <w:rPr>
                <w:rFonts w:eastAsia="Times New Roman"/>
                <w:color w:val="000000"/>
              </w:rPr>
              <w:t xml:space="preserve">Сердечный </w:t>
            </w:r>
            <w:proofErr w:type="spellStart"/>
            <w:r w:rsidRPr="00970F59">
              <w:rPr>
                <w:rFonts w:eastAsia="Times New Roman"/>
                <w:color w:val="000000"/>
              </w:rPr>
              <w:t>тропонин</w:t>
            </w:r>
            <w:proofErr w:type="spellEnd"/>
            <w:r w:rsidRPr="00970F59">
              <w:rPr>
                <w:rFonts w:eastAsia="Times New Roman"/>
                <w:color w:val="000000"/>
              </w:rPr>
              <w:t xml:space="preserve"> I (</w:t>
            </w:r>
            <w:proofErr w:type="spellStart"/>
            <w:r w:rsidRPr="00970F59">
              <w:rPr>
                <w:rFonts w:eastAsia="Times New Roman"/>
                <w:color w:val="000000"/>
              </w:rPr>
              <w:t>cTnI</w:t>
            </w:r>
            <w:proofErr w:type="spellEnd"/>
            <w:r w:rsidRPr="00970F59">
              <w:rPr>
                <w:rFonts w:eastAsia="Times New Roman"/>
                <w:color w:val="000000"/>
              </w:rPr>
              <w:t xml:space="preserve">) представляет собой белок сердечной мышцы с молекулярной массой 22,5 </w:t>
            </w:r>
            <w:proofErr w:type="spellStart"/>
            <w:r w:rsidRPr="00970F59">
              <w:rPr>
                <w:rFonts w:eastAsia="Times New Roman"/>
                <w:color w:val="000000"/>
              </w:rPr>
              <w:t>килодальтон</w:t>
            </w:r>
            <w:proofErr w:type="spellEnd"/>
            <w:r w:rsidRPr="00970F59">
              <w:rPr>
                <w:rFonts w:eastAsia="Times New Roman"/>
                <w:color w:val="000000"/>
              </w:rPr>
              <w:t xml:space="preserve">. </w:t>
            </w:r>
            <w:proofErr w:type="spellStart"/>
            <w:r w:rsidRPr="00970F59">
              <w:rPr>
                <w:rFonts w:eastAsia="Times New Roman"/>
                <w:color w:val="000000"/>
              </w:rPr>
              <w:t>cTnI</w:t>
            </w:r>
            <w:proofErr w:type="spellEnd"/>
            <w:r w:rsidRPr="00970F59">
              <w:rPr>
                <w:rFonts w:eastAsia="Times New Roman"/>
                <w:color w:val="000000"/>
              </w:rPr>
              <w:t xml:space="preserve"> вместе с сердечным </w:t>
            </w:r>
            <w:proofErr w:type="spellStart"/>
            <w:r w:rsidRPr="00970F59">
              <w:rPr>
                <w:rFonts w:eastAsia="Times New Roman"/>
                <w:color w:val="000000"/>
              </w:rPr>
              <w:t>тропонином</w:t>
            </w:r>
            <w:proofErr w:type="spellEnd"/>
            <w:r w:rsidRPr="00970F59">
              <w:rPr>
                <w:rFonts w:eastAsia="Times New Roman"/>
                <w:color w:val="000000"/>
              </w:rPr>
              <w:t xml:space="preserve"> T (</w:t>
            </w:r>
            <w:proofErr w:type="spellStart"/>
            <w:r w:rsidRPr="00970F59">
              <w:rPr>
                <w:rFonts w:eastAsia="Times New Roman"/>
                <w:color w:val="000000"/>
              </w:rPr>
              <w:t>cTnT</w:t>
            </w:r>
            <w:proofErr w:type="spellEnd"/>
            <w:r w:rsidRPr="00970F59">
              <w:rPr>
                <w:rFonts w:eastAsia="Times New Roman"/>
                <w:color w:val="000000"/>
              </w:rPr>
              <w:t xml:space="preserve">) и сердечным </w:t>
            </w:r>
            <w:proofErr w:type="spellStart"/>
            <w:r w:rsidRPr="00970F59">
              <w:rPr>
                <w:rFonts w:eastAsia="Times New Roman"/>
                <w:color w:val="000000"/>
              </w:rPr>
              <w:t>тропонином</w:t>
            </w:r>
            <w:proofErr w:type="spellEnd"/>
            <w:r w:rsidRPr="00970F59">
              <w:rPr>
                <w:rFonts w:eastAsia="Times New Roman"/>
                <w:color w:val="000000"/>
              </w:rPr>
              <w:t xml:space="preserve"> C (</w:t>
            </w:r>
            <w:proofErr w:type="spellStart"/>
            <w:r w:rsidRPr="00970F59">
              <w:rPr>
                <w:rFonts w:eastAsia="Times New Roman"/>
                <w:color w:val="000000"/>
              </w:rPr>
              <w:t>cTnC</w:t>
            </w:r>
            <w:proofErr w:type="spellEnd"/>
            <w:r w:rsidRPr="00970F59">
              <w:rPr>
                <w:rFonts w:eastAsia="Times New Roman"/>
                <w:color w:val="000000"/>
              </w:rPr>
              <w:t xml:space="preserve">) образует в тканях сердечной мышцы </w:t>
            </w:r>
            <w:proofErr w:type="spellStart"/>
            <w:r w:rsidRPr="00970F59">
              <w:rPr>
                <w:rFonts w:eastAsia="Times New Roman"/>
                <w:color w:val="000000"/>
              </w:rPr>
              <w:t>тропониновый</w:t>
            </w:r>
            <w:proofErr w:type="spellEnd"/>
            <w:r w:rsidRPr="00970F59">
              <w:rPr>
                <w:rFonts w:eastAsia="Times New Roman"/>
                <w:color w:val="000000"/>
              </w:rPr>
              <w:t xml:space="preserve"> комплекс, играющий основополагающую роль в передаче внутриклеточного кальциевого сигнала взаимодействия актин-миозин. В результате возникновения ОИМ </w:t>
            </w:r>
            <w:proofErr w:type="spellStart"/>
            <w:r w:rsidRPr="00970F59">
              <w:rPr>
                <w:rFonts w:eastAsia="Times New Roman"/>
                <w:color w:val="000000"/>
              </w:rPr>
              <w:t>cTnI</w:t>
            </w:r>
            <w:proofErr w:type="spellEnd"/>
            <w:r w:rsidRPr="00970F59">
              <w:rPr>
                <w:rFonts w:eastAsia="Times New Roman"/>
                <w:color w:val="000000"/>
              </w:rPr>
              <w:t xml:space="preserve"> высвобождается в кровоток. </w:t>
            </w:r>
            <w:proofErr w:type="spellStart"/>
            <w:r w:rsidRPr="00970F59">
              <w:rPr>
                <w:rFonts w:eastAsia="Times New Roman"/>
                <w:color w:val="000000"/>
              </w:rPr>
              <w:t>cTnI</w:t>
            </w:r>
            <w:proofErr w:type="spellEnd"/>
            <w:r w:rsidRPr="00970F59">
              <w:rPr>
                <w:rFonts w:eastAsia="Times New Roman"/>
                <w:color w:val="000000"/>
              </w:rPr>
              <w:t xml:space="preserve"> более специфичен и чувствителен к ОИМ, чем </w:t>
            </w:r>
            <w:proofErr w:type="spellStart"/>
            <w:r w:rsidRPr="00970F59">
              <w:rPr>
                <w:rFonts w:eastAsia="Times New Roman"/>
                <w:color w:val="000000"/>
              </w:rPr>
              <w:t>cTnT</w:t>
            </w:r>
            <w:proofErr w:type="spellEnd"/>
            <w:r w:rsidRPr="00970F59">
              <w:rPr>
                <w:rFonts w:eastAsia="Times New Roman"/>
                <w:color w:val="000000"/>
              </w:rPr>
              <w:t>.</w:t>
            </w:r>
          </w:p>
          <w:p w:rsidR="00B72ADE" w:rsidRPr="00886C8D" w:rsidRDefault="00B72ADE" w:rsidP="00460AA3">
            <w:pPr>
              <w:rPr>
                <w:rFonts w:eastAsia="Times New Roman"/>
                <w:color w:val="000000"/>
              </w:rPr>
            </w:pPr>
            <w:proofErr w:type="gramStart"/>
            <w:r w:rsidRPr="00970F59">
              <w:rPr>
                <w:rFonts w:eastAsia="Times New Roman"/>
                <w:color w:val="000000"/>
              </w:rPr>
              <w:t>Человеческий</w:t>
            </w:r>
            <w:proofErr w:type="gramEnd"/>
            <w:r w:rsidRPr="00970F59">
              <w:rPr>
                <w:rFonts w:eastAsia="Times New Roman"/>
                <w:color w:val="000000"/>
              </w:rPr>
              <w:t xml:space="preserve"> </w:t>
            </w:r>
            <w:proofErr w:type="spellStart"/>
            <w:r w:rsidRPr="00970F59">
              <w:rPr>
                <w:rFonts w:eastAsia="Times New Roman"/>
                <w:color w:val="000000"/>
              </w:rPr>
              <w:t>cTnI</w:t>
            </w:r>
            <w:proofErr w:type="spellEnd"/>
            <w:r w:rsidRPr="00970F59">
              <w:rPr>
                <w:rFonts w:eastAsia="Times New Roman"/>
                <w:color w:val="000000"/>
              </w:rPr>
              <w:t xml:space="preserve"> отличается от скелетных форм наличием дополнительных N-концевых аминокислотных остатков. Следовательно, </w:t>
            </w:r>
            <w:proofErr w:type="spellStart"/>
            <w:r w:rsidRPr="00970F59">
              <w:rPr>
                <w:rFonts w:eastAsia="Times New Roman"/>
                <w:color w:val="000000"/>
              </w:rPr>
              <w:t>cTnI</w:t>
            </w:r>
            <w:proofErr w:type="spellEnd"/>
            <w:r w:rsidRPr="00970F59">
              <w:rPr>
                <w:rFonts w:eastAsia="Times New Roman"/>
                <w:color w:val="000000"/>
              </w:rPr>
              <w:t xml:space="preserve"> является специфическим маркером ОИМ. Подобно CK-MB, </w:t>
            </w:r>
            <w:proofErr w:type="spellStart"/>
            <w:r w:rsidRPr="00970F59">
              <w:rPr>
                <w:rFonts w:eastAsia="Times New Roman"/>
                <w:color w:val="000000"/>
              </w:rPr>
              <w:t>cTnI</w:t>
            </w:r>
            <w:proofErr w:type="spellEnd"/>
            <w:r w:rsidRPr="00970F59">
              <w:rPr>
                <w:rFonts w:eastAsia="Times New Roman"/>
                <w:color w:val="000000"/>
              </w:rPr>
              <w:t xml:space="preserve"> высвобождается через 4-6 часов после появления ОИМ. Однако уровень CK-MB возвращается к норме через 36-48 часов, в то время как уровень </w:t>
            </w:r>
            <w:proofErr w:type="spellStart"/>
            <w:r w:rsidRPr="00970F59">
              <w:rPr>
                <w:rFonts w:eastAsia="Times New Roman"/>
                <w:color w:val="000000"/>
              </w:rPr>
              <w:t>cTnI</w:t>
            </w:r>
            <w:proofErr w:type="spellEnd"/>
            <w:r w:rsidRPr="00970F59">
              <w:rPr>
                <w:rFonts w:eastAsia="Times New Roman"/>
                <w:color w:val="000000"/>
              </w:rPr>
              <w:t xml:space="preserve"> остается повышенным до 6-10 дней. Уровень </w:t>
            </w:r>
            <w:proofErr w:type="spellStart"/>
            <w:r w:rsidRPr="00970F59">
              <w:rPr>
                <w:rFonts w:eastAsia="Times New Roman"/>
                <w:color w:val="000000"/>
              </w:rPr>
              <w:t>cTnI</w:t>
            </w:r>
            <w:proofErr w:type="spellEnd"/>
            <w:r w:rsidRPr="00970F59">
              <w:rPr>
                <w:rFonts w:eastAsia="Times New Roman"/>
                <w:color w:val="000000"/>
              </w:rPr>
              <w:t xml:space="preserve"> очень низок в норме у здоровых людей и не обнаруживается у пациентов с повреждением скелетных мышц. Уровень </w:t>
            </w:r>
            <w:proofErr w:type="spellStart"/>
            <w:r w:rsidRPr="00970F59">
              <w:rPr>
                <w:rFonts w:eastAsia="Times New Roman"/>
                <w:color w:val="000000"/>
              </w:rPr>
              <w:t>cTnT</w:t>
            </w:r>
            <w:proofErr w:type="spellEnd"/>
            <w:r w:rsidRPr="00970F59">
              <w:rPr>
                <w:rFonts w:eastAsia="Times New Roman"/>
                <w:color w:val="000000"/>
              </w:rPr>
              <w:t xml:space="preserve"> может быть ложно повышен, когда образец взят у пациента с почечной недостаточностью</w:t>
            </w:r>
          </w:p>
        </w:tc>
        <w:tc>
          <w:tcPr>
            <w:tcW w:w="850" w:type="dxa"/>
            <w:tcBorders>
              <w:top w:val="nil"/>
              <w:left w:val="single" w:sz="4" w:space="0" w:color="auto"/>
              <w:bottom w:val="single" w:sz="4" w:space="0" w:color="auto"/>
              <w:right w:val="single" w:sz="4" w:space="0" w:color="auto"/>
            </w:tcBorders>
          </w:tcPr>
          <w:p w:rsidR="00B72ADE" w:rsidRPr="00970F59" w:rsidRDefault="00B72ADE" w:rsidP="00460AA3">
            <w:pPr>
              <w:rPr>
                <w:rFonts w:eastAsia="Times New Roman"/>
                <w:color w:val="000000"/>
              </w:rPr>
            </w:pPr>
            <w:r>
              <w:rPr>
                <w:rFonts w:eastAsia="Times New Roman"/>
                <w:color w:val="000000"/>
              </w:rPr>
              <w:t>2</w:t>
            </w:r>
          </w:p>
        </w:tc>
        <w:tc>
          <w:tcPr>
            <w:tcW w:w="851" w:type="dxa"/>
            <w:tcBorders>
              <w:top w:val="nil"/>
              <w:left w:val="single" w:sz="4" w:space="0" w:color="auto"/>
              <w:bottom w:val="single" w:sz="4" w:space="0" w:color="auto"/>
              <w:right w:val="single" w:sz="4" w:space="0" w:color="auto"/>
            </w:tcBorders>
          </w:tcPr>
          <w:p w:rsidR="00B72ADE" w:rsidRPr="00970F59" w:rsidRDefault="00B72ADE" w:rsidP="00460AA3">
            <w:pPr>
              <w:rPr>
                <w:rFonts w:eastAsia="Times New Roman"/>
                <w:color w:val="000000"/>
              </w:rPr>
            </w:pPr>
          </w:p>
        </w:tc>
      </w:tr>
      <w:tr w:rsidR="00B72ADE" w:rsidRPr="00886C8D" w:rsidTr="00B72ADE">
        <w:trPr>
          <w:trHeight w:val="6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rPr>
            </w:pPr>
            <w:proofErr w:type="spellStart"/>
            <w:r w:rsidRPr="00886C8D">
              <w:rPr>
                <w:rFonts w:eastAsia="Times New Roman"/>
                <w:color w:val="000000"/>
              </w:rPr>
              <w:t>ВичИФА-анти-</w:t>
            </w:r>
            <w:proofErr w:type="gramStart"/>
            <w:r w:rsidRPr="00886C8D">
              <w:rPr>
                <w:rFonts w:eastAsia="Times New Roman"/>
                <w:color w:val="000000"/>
              </w:rPr>
              <w:t>HIV</w:t>
            </w:r>
            <w:proofErr w:type="spellEnd"/>
            <w:proofErr w:type="gramEnd"/>
            <w:r w:rsidRPr="00886C8D">
              <w:rPr>
                <w:rFonts w:eastAsia="Times New Roman"/>
                <w:color w:val="000000"/>
              </w:rPr>
              <w:t xml:space="preserve"> 96 опр. 200-</w:t>
            </w:r>
            <w:r w:rsidRPr="00886C8D">
              <w:rPr>
                <w:rFonts w:eastAsia="Times New Roman"/>
                <w:color w:val="000000"/>
              </w:rPr>
              <w:lastRenderedPageBreak/>
              <w:t xml:space="preserve">23 </w:t>
            </w:r>
          </w:p>
          <w:p w:rsidR="00B72ADE" w:rsidRPr="00886C8D" w:rsidRDefault="00B72ADE" w:rsidP="00460AA3">
            <w:pPr>
              <w:rPr>
                <w:rFonts w:eastAsia="Times New Roman"/>
                <w:color w:val="000000"/>
              </w:rPr>
            </w:pPr>
          </w:p>
          <w:p w:rsidR="00B72ADE" w:rsidRPr="00886C8D" w:rsidRDefault="00B72ADE" w:rsidP="00460AA3">
            <w:pPr>
              <w:rPr>
                <w:rFonts w:eastAsia="Times New Roman"/>
                <w:color w:val="000000"/>
              </w:rPr>
            </w:pPr>
            <w:r w:rsidRPr="00886C8D">
              <w:rPr>
                <w:rFonts w:eastAsia="Times New Roman"/>
                <w:color w:val="000000"/>
              </w:rPr>
              <w:t>(ВИЧ</w:t>
            </w:r>
            <w:proofErr w:type="gramStart"/>
            <w:r w:rsidRPr="00886C8D">
              <w:rPr>
                <w:rFonts w:eastAsia="Times New Roman"/>
                <w:color w:val="000000"/>
              </w:rPr>
              <w:t>1</w:t>
            </w:r>
            <w:proofErr w:type="gramEnd"/>
            <w:r w:rsidRPr="00886C8D">
              <w:rPr>
                <w:rFonts w:eastAsia="Times New Roman"/>
                <w:color w:val="000000"/>
              </w:rPr>
              <w:t>/ВИЧ2 антигены/антитела ИВД, набор, иммуноферментный анализ (ИФА))</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sidRPr="00886C8D">
              <w:rPr>
                <w:rFonts w:eastAsia="Times New Roman"/>
                <w:color w:val="000000"/>
              </w:rPr>
              <w:lastRenderedPageBreak/>
              <w:t xml:space="preserve">Набор реагентов и </w:t>
            </w:r>
            <w:proofErr w:type="gramStart"/>
            <w:r w:rsidRPr="00886C8D">
              <w:rPr>
                <w:rFonts w:eastAsia="Times New Roman"/>
                <w:color w:val="000000"/>
              </w:rPr>
              <w:t>других</w:t>
            </w:r>
            <w:proofErr w:type="gramEnd"/>
            <w:r w:rsidRPr="00886C8D">
              <w:rPr>
                <w:rFonts w:eastAsia="Times New Roman"/>
                <w:color w:val="000000"/>
              </w:rPr>
              <w:t xml:space="preserve"> связанных с ними материалов, предназначенный для качественного и/или количественного </w:t>
            </w:r>
            <w:r w:rsidRPr="00886C8D">
              <w:rPr>
                <w:rFonts w:eastAsia="Times New Roman"/>
                <w:color w:val="000000"/>
              </w:rPr>
              <w:lastRenderedPageBreak/>
              <w:t>определения антигенов и антител к вирусу иммунодефицита человека 1 и 2 (ВИЧ-1/ВИЧ-2) (</w:t>
            </w:r>
            <w:proofErr w:type="spellStart"/>
            <w:r w:rsidRPr="00886C8D">
              <w:rPr>
                <w:rFonts w:eastAsia="Times New Roman"/>
                <w:color w:val="000000"/>
              </w:rPr>
              <w:t>human</w:t>
            </w:r>
            <w:proofErr w:type="spellEnd"/>
            <w:r w:rsidRPr="00886C8D">
              <w:rPr>
                <w:rFonts w:eastAsia="Times New Roman"/>
                <w:color w:val="000000"/>
              </w:rPr>
              <w:t xml:space="preserve"> </w:t>
            </w:r>
            <w:proofErr w:type="spellStart"/>
            <w:r w:rsidRPr="00886C8D">
              <w:rPr>
                <w:rFonts w:eastAsia="Times New Roman"/>
                <w:color w:val="000000"/>
              </w:rPr>
              <w:t>immunodeficiency</w:t>
            </w:r>
            <w:proofErr w:type="spellEnd"/>
            <w:r w:rsidRPr="00886C8D">
              <w:rPr>
                <w:rFonts w:eastAsia="Times New Roman"/>
                <w:color w:val="000000"/>
              </w:rPr>
              <w:t xml:space="preserve"> </w:t>
            </w:r>
            <w:proofErr w:type="spellStart"/>
            <w:r w:rsidRPr="00886C8D">
              <w:rPr>
                <w:rFonts w:eastAsia="Times New Roman"/>
                <w:color w:val="000000"/>
              </w:rPr>
              <w:t>virus</w:t>
            </w:r>
            <w:proofErr w:type="spellEnd"/>
            <w:r w:rsidRPr="00886C8D">
              <w:rPr>
                <w:rFonts w:eastAsia="Times New Roman"/>
                <w:color w:val="000000"/>
              </w:rPr>
              <w:t xml:space="preserve"> 1 </w:t>
            </w:r>
            <w:proofErr w:type="spellStart"/>
            <w:r w:rsidRPr="00886C8D">
              <w:rPr>
                <w:rFonts w:eastAsia="Times New Roman"/>
                <w:color w:val="000000"/>
              </w:rPr>
              <w:t>and</w:t>
            </w:r>
            <w:proofErr w:type="spellEnd"/>
            <w:r w:rsidRPr="00886C8D">
              <w:rPr>
                <w:rFonts w:eastAsia="Times New Roman"/>
                <w:color w:val="000000"/>
              </w:rPr>
              <w:t xml:space="preserve"> 2 (HIV1/HIV2)) в клиническом образце методом иммуноферментного анализа (ИФА). Количество выполняемых тестов ≥ 96 штук. Для ручной постановки анализа и анализаторов открытого типа. </w:t>
            </w:r>
            <w:proofErr w:type="gramStart"/>
            <w:r w:rsidRPr="00886C8D">
              <w:rPr>
                <w:rFonts w:eastAsia="Times New Roman"/>
                <w:color w:val="000000"/>
              </w:rPr>
              <w:t xml:space="preserve">[Возможность проведения анализа в </w:t>
            </w:r>
            <w:proofErr w:type="spellStart"/>
            <w:r w:rsidRPr="00886C8D">
              <w:rPr>
                <w:rFonts w:eastAsia="Times New Roman"/>
                <w:color w:val="000000"/>
              </w:rPr>
              <w:t>монопликатах</w:t>
            </w:r>
            <w:proofErr w:type="spellEnd"/>
            <w:r w:rsidRPr="00886C8D">
              <w:rPr>
                <w:rFonts w:eastAsia="Times New Roman"/>
                <w:color w:val="000000"/>
              </w:rPr>
              <w:t>.</w:t>
            </w:r>
            <w:proofErr w:type="gramEnd"/>
            <w:r w:rsidRPr="00886C8D">
              <w:rPr>
                <w:rFonts w:eastAsia="Times New Roman"/>
                <w:color w:val="000000"/>
              </w:rPr>
              <w:t xml:space="preserve"> Рамка планшета позволяет разламывать </w:t>
            </w:r>
            <w:proofErr w:type="spellStart"/>
            <w:r w:rsidRPr="00886C8D">
              <w:rPr>
                <w:rFonts w:eastAsia="Times New Roman"/>
                <w:color w:val="000000"/>
              </w:rPr>
              <w:t>стрипы</w:t>
            </w:r>
            <w:proofErr w:type="spellEnd"/>
            <w:r w:rsidRPr="00886C8D">
              <w:rPr>
                <w:rFonts w:eastAsia="Times New Roman"/>
                <w:color w:val="000000"/>
              </w:rPr>
              <w:t xml:space="preserve"> до лунок, что обеспечивает дробное применение набора. Предел обнаружения антигена ВИЧ-1 р24 не превышает 25 </w:t>
            </w:r>
            <w:proofErr w:type="spellStart"/>
            <w:r w:rsidRPr="00886C8D">
              <w:rPr>
                <w:rFonts w:eastAsia="Times New Roman"/>
                <w:color w:val="000000"/>
              </w:rPr>
              <w:t>пг</w:t>
            </w:r>
            <w:proofErr w:type="spellEnd"/>
            <w:r w:rsidRPr="00886C8D">
              <w:rPr>
                <w:rFonts w:eastAsia="Times New Roman"/>
                <w:color w:val="000000"/>
              </w:rPr>
              <w:t xml:space="preserve">/мл. Количество анализируемой сыворотки не более 50 мкл. Все реагенты жидкие, готовые к применению, не требуют дополнительных разведений, кроме концентрированного раствора для промывки лунок. Одностадийный вариант "сэндвича". Общее количество циклов промывки - не более одного. Количество промывок в одном цикле не более 8. Продолжительность основной инкубации (без ТМБ) не более 60 минут. Стандартизация условий проведения инкубаций: </w:t>
            </w:r>
            <w:proofErr w:type="spellStart"/>
            <w:r w:rsidRPr="00886C8D">
              <w:rPr>
                <w:rFonts w:eastAsia="Times New Roman"/>
                <w:color w:val="000000"/>
              </w:rPr>
              <w:t>термостатируемое</w:t>
            </w:r>
            <w:proofErr w:type="spellEnd"/>
            <w:r w:rsidRPr="00886C8D">
              <w:rPr>
                <w:rFonts w:eastAsia="Times New Roman"/>
                <w:color w:val="000000"/>
              </w:rPr>
              <w:t xml:space="preserve"> </w:t>
            </w:r>
            <w:proofErr w:type="spellStart"/>
            <w:r w:rsidRPr="00886C8D">
              <w:rPr>
                <w:rFonts w:eastAsia="Times New Roman"/>
                <w:color w:val="000000"/>
              </w:rPr>
              <w:t>шейкирование</w:t>
            </w:r>
            <w:proofErr w:type="spellEnd"/>
            <w:r w:rsidRPr="00886C8D">
              <w:rPr>
                <w:rFonts w:eastAsia="Times New Roman"/>
                <w:color w:val="000000"/>
              </w:rPr>
              <w:t xml:space="preserve"> при температуре не более +37</w:t>
            </w:r>
            <w:proofErr w:type="gramStart"/>
            <w:r w:rsidRPr="00886C8D">
              <w:rPr>
                <w:rFonts w:eastAsia="Times New Roman"/>
                <w:color w:val="000000"/>
              </w:rPr>
              <w:t>°С</w:t>
            </w:r>
            <w:proofErr w:type="gramEnd"/>
            <w:r w:rsidRPr="00886C8D">
              <w:rPr>
                <w:rFonts w:eastAsia="Times New Roman"/>
                <w:color w:val="000000"/>
              </w:rPr>
              <w:t xml:space="preserve"> для обеспечения точности результатов. </w:t>
            </w:r>
            <w:proofErr w:type="spellStart"/>
            <w:r w:rsidRPr="00886C8D">
              <w:rPr>
                <w:rFonts w:eastAsia="Times New Roman"/>
                <w:color w:val="000000"/>
              </w:rPr>
              <w:t>Коньюгат</w:t>
            </w:r>
            <w:proofErr w:type="spellEnd"/>
            <w:r w:rsidRPr="00886C8D">
              <w:rPr>
                <w:rFonts w:eastAsia="Times New Roman"/>
                <w:color w:val="000000"/>
              </w:rPr>
              <w:t xml:space="preserve"> -gp41-gp36-анти-р24-пероксидаза, наличие. Отрицательная контрольная проба, наличие ВИЧ-1 положительная контрольная проба, наличие. ВИЧ-2 положительная контрольная проба, наличие</w:t>
            </w:r>
            <w:proofErr w:type="gramStart"/>
            <w:r w:rsidRPr="00886C8D">
              <w:rPr>
                <w:rFonts w:eastAsia="Times New Roman"/>
                <w:color w:val="000000"/>
              </w:rPr>
              <w:t>.</w:t>
            </w:r>
            <w:proofErr w:type="gramEnd"/>
            <w:r w:rsidRPr="00886C8D">
              <w:rPr>
                <w:rFonts w:eastAsia="Times New Roman"/>
                <w:color w:val="000000"/>
              </w:rPr>
              <w:t xml:space="preserve"> </w:t>
            </w:r>
            <w:proofErr w:type="gramStart"/>
            <w:r w:rsidRPr="00886C8D">
              <w:rPr>
                <w:rFonts w:eastAsia="Times New Roman"/>
                <w:color w:val="000000"/>
              </w:rPr>
              <w:t>р</w:t>
            </w:r>
            <w:proofErr w:type="gramEnd"/>
            <w:r w:rsidRPr="00886C8D">
              <w:rPr>
                <w:rFonts w:eastAsia="Times New Roman"/>
                <w:color w:val="000000"/>
              </w:rPr>
              <w:t xml:space="preserve">-24 положительная контрольная проба, наличие. Аналитический водно-солевой раствор, готовый к применению, наличие. Концентрированный раствор для промывки лунок, наличие. </w:t>
            </w:r>
            <w:proofErr w:type="spellStart"/>
            <w:r w:rsidRPr="00886C8D">
              <w:rPr>
                <w:rFonts w:eastAsia="Times New Roman"/>
                <w:color w:val="000000"/>
              </w:rPr>
              <w:t>Тетраметилбензидин</w:t>
            </w:r>
            <w:proofErr w:type="spellEnd"/>
            <w:r w:rsidRPr="00886C8D">
              <w:rPr>
                <w:rFonts w:eastAsia="Times New Roman"/>
                <w:color w:val="000000"/>
              </w:rPr>
              <w:t xml:space="preserve"> готовый однокомпонентный раствор, наличие. </w:t>
            </w:r>
            <w:proofErr w:type="spellStart"/>
            <w:r w:rsidRPr="00886C8D">
              <w:rPr>
                <w:rFonts w:eastAsia="Times New Roman"/>
                <w:color w:val="000000"/>
              </w:rPr>
              <w:t>СТОП-реаген</w:t>
            </w:r>
            <w:proofErr w:type="gramStart"/>
            <w:r w:rsidRPr="00886C8D">
              <w:rPr>
                <w:rFonts w:eastAsia="Times New Roman"/>
                <w:color w:val="000000"/>
              </w:rPr>
              <w:t>т</w:t>
            </w:r>
            <w:proofErr w:type="spellEnd"/>
            <w:r w:rsidRPr="00886C8D">
              <w:rPr>
                <w:rFonts w:eastAsia="Times New Roman"/>
                <w:color w:val="000000"/>
              </w:rPr>
              <w:t>-</w:t>
            </w:r>
            <w:proofErr w:type="gramEnd"/>
            <w:r w:rsidRPr="00886C8D">
              <w:rPr>
                <w:rFonts w:eastAsia="Times New Roman"/>
                <w:color w:val="000000"/>
              </w:rPr>
              <w:t xml:space="preserve"> готовый, раствор соляной кислоты, наличие. Общий срок годности набора не менее 15 месяцев </w:t>
            </w:r>
            <w:proofErr w:type="gramStart"/>
            <w:r w:rsidRPr="00886C8D">
              <w:rPr>
                <w:rFonts w:eastAsia="Times New Roman"/>
                <w:color w:val="000000"/>
              </w:rPr>
              <w:t>с даты производства</w:t>
            </w:r>
            <w:proofErr w:type="gramEnd"/>
            <w:r w:rsidRPr="00886C8D">
              <w:rPr>
                <w:rFonts w:eastAsia="Times New Roman"/>
                <w:color w:val="000000"/>
              </w:rPr>
              <w:t>.  Возможность транспортирования набора при температуре до 25</w:t>
            </w:r>
            <w:proofErr w:type="gramStart"/>
            <w:r w:rsidRPr="00886C8D">
              <w:rPr>
                <w:rFonts w:eastAsia="Times New Roman"/>
                <w:color w:val="000000"/>
              </w:rPr>
              <w:t>°С</w:t>
            </w:r>
            <w:proofErr w:type="gramEnd"/>
            <w:r w:rsidRPr="00886C8D">
              <w:rPr>
                <w:rFonts w:eastAsia="Times New Roman"/>
                <w:color w:val="000000"/>
              </w:rPr>
              <w:t xml:space="preserve"> не менее 7 суток. Возможность транспортирования набора при температуре до 37</w:t>
            </w:r>
            <w:proofErr w:type="gramStart"/>
            <w:r w:rsidRPr="00886C8D">
              <w:rPr>
                <w:rFonts w:eastAsia="Times New Roman"/>
                <w:color w:val="000000"/>
              </w:rPr>
              <w:t>°С</w:t>
            </w:r>
            <w:proofErr w:type="gramEnd"/>
            <w:r w:rsidRPr="00886C8D">
              <w:rPr>
                <w:rFonts w:eastAsia="Times New Roman"/>
                <w:color w:val="000000"/>
              </w:rPr>
              <w:t xml:space="preserve"> не менее 1 суток. </w:t>
            </w:r>
            <w:proofErr w:type="gramStart"/>
            <w:r w:rsidRPr="00886C8D">
              <w:rPr>
                <w:rFonts w:eastAsia="Times New Roman"/>
                <w:color w:val="000000"/>
              </w:rPr>
              <w:t>Наличие РУ РФ.]*</w:t>
            </w:r>
            <w:proofErr w:type="gramEnd"/>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lastRenderedPageBreak/>
              <w:t>1</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rPr>
            </w:pPr>
            <w:r>
              <w:rPr>
                <w:rFonts w:eastAsia="Times New Roman"/>
                <w:color w:val="000000"/>
              </w:rPr>
              <w:t>1</w:t>
            </w:r>
          </w:p>
        </w:tc>
      </w:tr>
      <w:tr w:rsidR="00B72ADE" w:rsidRPr="00886C8D" w:rsidTr="00B72ADE">
        <w:trPr>
          <w:trHeight w:val="45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sz w:val="20"/>
                <w:szCs w:val="20"/>
              </w:rPr>
            </w:pPr>
            <w:r w:rsidRPr="00886C8D">
              <w:rPr>
                <w:rFonts w:eastAsia="Times New Roman"/>
                <w:sz w:val="20"/>
                <w:szCs w:val="20"/>
              </w:rPr>
              <w:lastRenderedPageBreak/>
              <w:t xml:space="preserve">Гемоглобин </w:t>
            </w:r>
            <w:proofErr w:type="spellStart"/>
            <w:r w:rsidRPr="00886C8D">
              <w:rPr>
                <w:rFonts w:eastAsia="Times New Roman"/>
                <w:sz w:val="20"/>
                <w:szCs w:val="20"/>
              </w:rPr>
              <w:t>гликолизированный</w:t>
            </w:r>
            <w:proofErr w:type="spellEnd"/>
            <w:r w:rsidRPr="00886C8D">
              <w:rPr>
                <w:rFonts w:eastAsia="Times New Roman"/>
                <w:sz w:val="20"/>
                <w:szCs w:val="20"/>
              </w:rPr>
              <w:t xml:space="preserve">  В15.11</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sz w:val="20"/>
                <w:szCs w:val="20"/>
              </w:rPr>
            </w:pPr>
            <w:r w:rsidRPr="00886C8D">
              <w:rPr>
                <w:rFonts w:eastAsia="Times New Roman"/>
                <w:sz w:val="20"/>
                <w:szCs w:val="20"/>
              </w:rPr>
              <w:t xml:space="preserve">Набор реагентов для определения концентрации </w:t>
            </w:r>
            <w:proofErr w:type="spellStart"/>
            <w:r w:rsidRPr="00886C8D">
              <w:rPr>
                <w:rFonts w:eastAsia="Times New Roman"/>
                <w:sz w:val="20"/>
                <w:szCs w:val="20"/>
              </w:rPr>
              <w:t>гликозилированного</w:t>
            </w:r>
            <w:proofErr w:type="spellEnd"/>
            <w:r w:rsidRPr="00886C8D">
              <w:rPr>
                <w:rFonts w:eastAsia="Times New Roman"/>
                <w:sz w:val="20"/>
                <w:szCs w:val="20"/>
              </w:rPr>
              <w:t xml:space="preserve"> гемоглобина (HbA1c) в цельной крови </w:t>
            </w:r>
            <w:proofErr w:type="spellStart"/>
            <w:r w:rsidRPr="00886C8D">
              <w:rPr>
                <w:rFonts w:eastAsia="Times New Roman"/>
                <w:sz w:val="20"/>
                <w:szCs w:val="20"/>
              </w:rPr>
              <w:t>иммунотурбидиметрическим</w:t>
            </w:r>
            <w:proofErr w:type="spellEnd"/>
            <w:r w:rsidRPr="00886C8D">
              <w:rPr>
                <w:rFonts w:eastAsia="Times New Roman"/>
                <w:sz w:val="20"/>
                <w:szCs w:val="20"/>
              </w:rPr>
              <w:t xml:space="preserve"> методом.   </w:t>
            </w:r>
          </w:p>
          <w:p w:rsidR="00B72ADE" w:rsidRPr="00886C8D" w:rsidRDefault="00B72ADE" w:rsidP="00460AA3">
            <w:pPr>
              <w:rPr>
                <w:rFonts w:eastAsia="Times New Roman"/>
                <w:sz w:val="20"/>
                <w:szCs w:val="20"/>
              </w:rPr>
            </w:pPr>
            <w:r w:rsidRPr="00886C8D">
              <w:rPr>
                <w:rFonts w:eastAsia="Times New Roman"/>
                <w:sz w:val="20"/>
                <w:szCs w:val="20"/>
              </w:rPr>
              <w:t xml:space="preserve">Состав набора: 1. Реагент 1 - Латекс (4×7,5 мл). 2. Реагент 2 - Буфер: глициновый буфер 80 </w:t>
            </w:r>
            <w:proofErr w:type="spellStart"/>
            <w:r w:rsidRPr="00886C8D">
              <w:rPr>
                <w:rFonts w:eastAsia="Times New Roman"/>
                <w:sz w:val="20"/>
                <w:szCs w:val="20"/>
              </w:rPr>
              <w:t>ммоль</w:t>
            </w:r>
            <w:proofErr w:type="spellEnd"/>
            <w:r w:rsidRPr="00886C8D">
              <w:rPr>
                <w:rFonts w:eastAsia="Times New Roman"/>
                <w:sz w:val="20"/>
                <w:szCs w:val="20"/>
              </w:rPr>
              <w:t xml:space="preserve">/л (9,5 мл). 3. Реагент 3 - Антитела: антитела </w:t>
            </w:r>
            <w:proofErr w:type="spellStart"/>
            <w:r w:rsidRPr="00886C8D">
              <w:rPr>
                <w:rFonts w:eastAsia="Times New Roman"/>
                <w:sz w:val="20"/>
                <w:szCs w:val="20"/>
              </w:rPr>
              <w:t>моноклональные</w:t>
            </w:r>
            <w:proofErr w:type="spellEnd"/>
            <w:r w:rsidRPr="00886C8D">
              <w:rPr>
                <w:rFonts w:eastAsia="Times New Roman"/>
                <w:sz w:val="20"/>
                <w:szCs w:val="20"/>
              </w:rPr>
              <w:t xml:space="preserve"> и </w:t>
            </w:r>
            <w:proofErr w:type="spellStart"/>
            <w:r w:rsidRPr="00886C8D">
              <w:rPr>
                <w:rFonts w:eastAsia="Times New Roman"/>
                <w:sz w:val="20"/>
                <w:szCs w:val="20"/>
              </w:rPr>
              <w:t>поликлональные</w:t>
            </w:r>
            <w:proofErr w:type="spellEnd"/>
            <w:r w:rsidRPr="00886C8D">
              <w:rPr>
                <w:rFonts w:eastAsia="Times New Roman"/>
                <w:sz w:val="20"/>
                <w:szCs w:val="20"/>
              </w:rPr>
              <w:t xml:space="preserve"> (0,5 мл). 4. Реагент 4 - </w:t>
            </w:r>
            <w:proofErr w:type="spellStart"/>
            <w:r w:rsidRPr="00886C8D">
              <w:rPr>
                <w:rFonts w:eastAsia="Times New Roman"/>
                <w:sz w:val="20"/>
                <w:szCs w:val="20"/>
              </w:rPr>
              <w:t>Гемолизирующий</w:t>
            </w:r>
            <w:proofErr w:type="spellEnd"/>
            <w:r w:rsidRPr="00886C8D">
              <w:rPr>
                <w:rFonts w:eastAsia="Times New Roman"/>
                <w:sz w:val="20"/>
                <w:szCs w:val="20"/>
              </w:rPr>
              <w:t xml:space="preserve"> реагент (200 мл). </w:t>
            </w:r>
          </w:p>
          <w:p w:rsidR="00B72ADE" w:rsidRPr="00886C8D" w:rsidRDefault="00B72ADE" w:rsidP="00460AA3">
            <w:pPr>
              <w:rPr>
                <w:rFonts w:eastAsia="Times New Roman"/>
                <w:sz w:val="20"/>
                <w:szCs w:val="20"/>
              </w:rPr>
            </w:pPr>
            <w:r w:rsidRPr="00886C8D">
              <w:rPr>
                <w:rFonts w:eastAsia="Times New Roman"/>
                <w:sz w:val="20"/>
                <w:szCs w:val="20"/>
              </w:rPr>
              <w:t>Чувствительность - не более 3%. Диапазон измерений -  4%-12%; коэффициент вариации не более 8%; температура инкубации 37</w:t>
            </w:r>
            <w:proofErr w:type="gramStart"/>
            <w:r w:rsidRPr="00886C8D">
              <w:rPr>
                <w:rFonts w:eastAsia="Times New Roman"/>
                <w:sz w:val="20"/>
                <w:szCs w:val="20"/>
              </w:rPr>
              <w:t xml:space="preserve"> С</w:t>
            </w:r>
            <w:proofErr w:type="gramEnd"/>
            <w:r w:rsidRPr="00886C8D">
              <w:rPr>
                <w:rFonts w:eastAsia="Times New Roman"/>
                <w:sz w:val="20"/>
                <w:szCs w:val="20"/>
              </w:rPr>
              <w:t xml:space="preserve">; длина волны (650-690) нм. </w:t>
            </w:r>
          </w:p>
          <w:p w:rsidR="00B72ADE" w:rsidRPr="00886C8D" w:rsidRDefault="00B72ADE" w:rsidP="00460AA3">
            <w:pPr>
              <w:rPr>
                <w:rFonts w:eastAsia="Times New Roman"/>
                <w:sz w:val="20"/>
                <w:szCs w:val="20"/>
              </w:rPr>
            </w:pPr>
            <w:r w:rsidRPr="00886C8D">
              <w:rPr>
                <w:rFonts w:eastAsia="Times New Roman"/>
                <w:sz w:val="20"/>
                <w:szCs w:val="20"/>
              </w:rPr>
              <w:t xml:space="preserve">Набор предназначен для полуавтоматических и автоматических анализаторов. Срок годности 1 год. Стабильность рабочего реагента - 1 месяц.                                                  </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sz w:val="20"/>
                <w:szCs w:val="20"/>
              </w:rPr>
            </w:pPr>
            <w:r>
              <w:rPr>
                <w:rFonts w:eastAsia="Times New Roman"/>
                <w:sz w:val="20"/>
                <w:szCs w:val="20"/>
              </w:rPr>
              <w:t>1</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sz w:val="20"/>
                <w:szCs w:val="20"/>
              </w:rPr>
            </w:pPr>
            <w:r>
              <w:rPr>
                <w:rFonts w:eastAsia="Times New Roman"/>
                <w:sz w:val="20"/>
                <w:szCs w:val="20"/>
              </w:rPr>
              <w:t>1</w:t>
            </w:r>
          </w:p>
        </w:tc>
      </w:tr>
      <w:tr w:rsidR="00B72ADE" w:rsidRPr="00886C8D" w:rsidTr="00B72ADE">
        <w:trPr>
          <w:trHeight w:val="84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t>Масло иммерсионное для микроскопа</w:t>
            </w:r>
          </w:p>
        </w:tc>
        <w:tc>
          <w:tcPr>
            <w:tcW w:w="737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sz w:val="20"/>
                <w:szCs w:val="20"/>
              </w:rPr>
            </w:pPr>
            <w:r w:rsidRPr="000A3198">
              <w:rPr>
                <w:rFonts w:eastAsia="Times New Roman"/>
                <w:color w:val="000000"/>
                <w:sz w:val="20"/>
                <w:szCs w:val="20"/>
              </w:rPr>
              <w:t>Используют в качестве необходимого вспомогательного реагента в световой микроскопии биологических препаратов при увеличениях объектива свыше 40.</w:t>
            </w:r>
          </w:p>
          <w:p w:rsidR="00B72ADE" w:rsidRPr="000A3198" w:rsidRDefault="00B72ADE" w:rsidP="00460AA3">
            <w:pPr>
              <w:rPr>
                <w:rFonts w:eastAsia="Times New Roman"/>
                <w:color w:val="000000"/>
                <w:sz w:val="20"/>
                <w:szCs w:val="20"/>
              </w:rPr>
            </w:pPr>
            <w:r w:rsidRPr="000A3198">
              <w:rPr>
                <w:rFonts w:eastAsia="Times New Roman"/>
                <w:color w:val="000000"/>
                <w:sz w:val="20"/>
                <w:szCs w:val="20"/>
              </w:rPr>
              <w:t>Иммерсионное масло, помещенное между объективом и препаратом, имеет показатель преломления, равный таковому стекла. Поэтому отклоненные мельчайшими деталями объекта лучи света не рассеиваются, выходя из препарата, а попадают в объектив, без потерь рефракции.</w:t>
            </w:r>
          </w:p>
          <w:p w:rsidR="00B72ADE" w:rsidRPr="00886C8D" w:rsidRDefault="00B72ADE" w:rsidP="00460AA3">
            <w:pPr>
              <w:rPr>
                <w:rFonts w:eastAsia="Times New Roman"/>
                <w:color w:val="000000"/>
                <w:sz w:val="20"/>
                <w:szCs w:val="20"/>
              </w:rPr>
            </w:pPr>
            <w:r w:rsidRPr="000A3198">
              <w:rPr>
                <w:rFonts w:eastAsia="Times New Roman"/>
                <w:color w:val="000000"/>
                <w:sz w:val="20"/>
                <w:szCs w:val="20"/>
              </w:rPr>
              <w:t>Фасовка 100 мл.</w:t>
            </w:r>
          </w:p>
        </w:tc>
        <w:tc>
          <w:tcPr>
            <w:tcW w:w="850"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sz w:val="20"/>
                <w:szCs w:val="20"/>
              </w:rPr>
            </w:pPr>
            <w:r>
              <w:rPr>
                <w:rFonts w:eastAsia="Times New Roman"/>
                <w:color w:val="000000"/>
                <w:sz w:val="20"/>
                <w:szCs w:val="20"/>
              </w:rPr>
              <w:t>3</w:t>
            </w:r>
          </w:p>
        </w:tc>
        <w:tc>
          <w:tcPr>
            <w:tcW w:w="85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color w:val="000000"/>
                <w:sz w:val="20"/>
                <w:szCs w:val="20"/>
              </w:rPr>
            </w:pPr>
            <w:r>
              <w:rPr>
                <w:rFonts w:eastAsia="Times New Roman"/>
                <w:color w:val="000000"/>
                <w:sz w:val="20"/>
                <w:szCs w:val="20"/>
              </w:rPr>
              <w:t>2</w:t>
            </w:r>
          </w:p>
        </w:tc>
      </w:tr>
      <w:tr w:rsidR="00B72ADE" w:rsidRPr="00886C8D" w:rsidTr="00B72ADE">
        <w:trPr>
          <w:trHeight w:val="76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Реагент </w:t>
            </w:r>
            <w:proofErr w:type="spellStart"/>
            <w:r w:rsidRPr="00886C8D">
              <w:rPr>
                <w:rFonts w:eastAsia="Times New Roman"/>
                <w:color w:val="000000"/>
                <w:sz w:val="20"/>
                <w:szCs w:val="20"/>
              </w:rPr>
              <w:t>д</w:t>
            </w:r>
            <w:proofErr w:type="spellEnd"/>
            <w:r w:rsidRPr="00886C8D">
              <w:rPr>
                <w:rFonts w:eastAsia="Times New Roman"/>
                <w:color w:val="000000"/>
                <w:sz w:val="20"/>
                <w:szCs w:val="20"/>
              </w:rPr>
              <w:t xml:space="preserve">/разведения </w:t>
            </w:r>
            <w:proofErr w:type="spellStart"/>
            <w:r w:rsidRPr="00886C8D">
              <w:rPr>
                <w:rFonts w:eastAsia="Times New Roman"/>
                <w:color w:val="000000"/>
                <w:sz w:val="20"/>
                <w:szCs w:val="20"/>
              </w:rPr>
              <w:t>Дилюент</w:t>
            </w:r>
            <w:proofErr w:type="spellEnd"/>
            <w:r w:rsidRPr="00886C8D">
              <w:rPr>
                <w:rFonts w:eastAsia="Times New Roman"/>
                <w:color w:val="000000"/>
                <w:sz w:val="20"/>
                <w:szCs w:val="20"/>
              </w:rPr>
              <w:t xml:space="preserve"> М-53 D </w:t>
            </w:r>
            <w:proofErr w:type="spellStart"/>
            <w:r w:rsidRPr="00886C8D">
              <w:rPr>
                <w:rFonts w:eastAsia="Times New Roman"/>
                <w:color w:val="000000"/>
                <w:sz w:val="20"/>
                <w:szCs w:val="20"/>
              </w:rPr>
              <w:t>Diluent</w:t>
            </w:r>
            <w:proofErr w:type="spellEnd"/>
            <w:r w:rsidRPr="00886C8D">
              <w:rPr>
                <w:rFonts w:eastAsia="Times New Roman"/>
                <w:color w:val="000000"/>
                <w:sz w:val="20"/>
                <w:szCs w:val="20"/>
              </w:rPr>
              <w:t xml:space="preserve"> (20л/</w:t>
            </w:r>
            <w:proofErr w:type="spellStart"/>
            <w:r w:rsidRPr="00886C8D">
              <w:rPr>
                <w:rFonts w:eastAsia="Times New Roman"/>
                <w:color w:val="000000"/>
                <w:sz w:val="20"/>
                <w:szCs w:val="20"/>
              </w:rPr>
              <w:t>кор</w:t>
            </w:r>
            <w:proofErr w:type="spellEnd"/>
            <w:r w:rsidRPr="00886C8D">
              <w:rPr>
                <w:rFonts w:eastAsia="Times New Roman"/>
                <w:color w:val="000000"/>
                <w:sz w:val="20"/>
                <w:szCs w:val="20"/>
              </w:rPr>
              <w:t>.) A11-000136</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t>Назначение: Реагент, предназначенный для подсчета и определения размеров клеток крови в анализаторах BC-5300</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Фасовка: 20 л</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Срок хранения: 2 года</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Условия хранения: 2-30оС</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Срок годности после вскрытия флакона: не менее 60 дней</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Состав: хлорид натрия, ангидрид сульфата натрия, буфер, </w:t>
            </w:r>
            <w:proofErr w:type="spellStart"/>
            <w:r w:rsidRPr="00886C8D">
              <w:rPr>
                <w:rFonts w:eastAsia="Times New Roman"/>
                <w:color w:val="000000"/>
                <w:sz w:val="20"/>
                <w:szCs w:val="20"/>
              </w:rPr>
              <w:t>антимикробные</w:t>
            </w:r>
            <w:proofErr w:type="spellEnd"/>
            <w:r w:rsidRPr="00886C8D">
              <w:rPr>
                <w:rFonts w:eastAsia="Times New Roman"/>
                <w:color w:val="000000"/>
                <w:sz w:val="20"/>
                <w:szCs w:val="20"/>
              </w:rPr>
              <w:t xml:space="preserve"> вещества</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Наличие </w:t>
            </w:r>
            <w:proofErr w:type="spellStart"/>
            <w:r w:rsidRPr="00886C8D">
              <w:rPr>
                <w:rFonts w:eastAsia="Times New Roman"/>
                <w:color w:val="000000"/>
                <w:sz w:val="20"/>
                <w:szCs w:val="20"/>
              </w:rPr>
              <w:t>штрихкода</w:t>
            </w:r>
            <w:proofErr w:type="spellEnd"/>
            <w:r w:rsidRPr="00886C8D">
              <w:rPr>
                <w:rFonts w:eastAsia="Times New Roman"/>
                <w:color w:val="000000"/>
                <w:sz w:val="20"/>
                <w:szCs w:val="20"/>
              </w:rPr>
              <w:t xml:space="preserve"> для опознавания анализатором реагента: Наличие</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Наличие регистрационного удостоверения: Наличие</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r>
              <w:rPr>
                <w:rFonts w:eastAsia="Times New Roman"/>
                <w:color w:val="000000"/>
                <w:sz w:val="20"/>
                <w:szCs w:val="20"/>
              </w:rPr>
              <w:t>3</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r>
              <w:rPr>
                <w:rFonts w:eastAsia="Times New Roman"/>
                <w:color w:val="000000"/>
                <w:sz w:val="20"/>
                <w:szCs w:val="20"/>
              </w:rPr>
              <w:t>3</w:t>
            </w:r>
          </w:p>
        </w:tc>
      </w:tr>
      <w:tr w:rsidR="00B72ADE" w:rsidRPr="00886C8D" w:rsidTr="00B72ADE">
        <w:trPr>
          <w:trHeight w:val="510"/>
        </w:trPr>
        <w:tc>
          <w:tcPr>
            <w:tcW w:w="2093" w:type="dxa"/>
            <w:tcBorders>
              <w:top w:val="nil"/>
              <w:left w:val="single" w:sz="4" w:space="0" w:color="auto"/>
              <w:bottom w:val="nil"/>
              <w:right w:val="single" w:sz="4" w:space="0" w:color="auto"/>
            </w:tcBorders>
            <w:shd w:val="clear" w:color="auto" w:fill="auto"/>
            <w:vAlign w:val="center"/>
            <w:hideMark/>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Реагент </w:t>
            </w:r>
            <w:proofErr w:type="spellStart"/>
            <w:r w:rsidRPr="00886C8D">
              <w:rPr>
                <w:rFonts w:eastAsia="Times New Roman"/>
                <w:color w:val="000000"/>
                <w:sz w:val="20"/>
                <w:szCs w:val="20"/>
              </w:rPr>
              <w:t>лизирующий</w:t>
            </w:r>
            <w:proofErr w:type="spellEnd"/>
            <w:r w:rsidRPr="00886C8D">
              <w:rPr>
                <w:rFonts w:eastAsia="Times New Roman"/>
                <w:color w:val="000000"/>
                <w:sz w:val="20"/>
                <w:szCs w:val="20"/>
              </w:rPr>
              <w:t xml:space="preserve"> M-53 LH </w:t>
            </w:r>
            <w:proofErr w:type="spellStart"/>
            <w:r w:rsidRPr="00886C8D">
              <w:rPr>
                <w:rFonts w:eastAsia="Times New Roman"/>
                <w:color w:val="000000"/>
                <w:sz w:val="20"/>
                <w:szCs w:val="20"/>
              </w:rPr>
              <w:t>Lyse</w:t>
            </w:r>
            <w:proofErr w:type="spellEnd"/>
            <w:r w:rsidRPr="00886C8D">
              <w:rPr>
                <w:rFonts w:eastAsia="Times New Roman"/>
                <w:color w:val="000000"/>
                <w:sz w:val="20"/>
                <w:szCs w:val="20"/>
              </w:rPr>
              <w:t xml:space="preserve"> (500мл </w:t>
            </w:r>
            <w:proofErr w:type="spellStart"/>
            <w:r w:rsidRPr="00886C8D">
              <w:rPr>
                <w:rFonts w:eastAsia="Times New Roman"/>
                <w:color w:val="000000"/>
                <w:sz w:val="20"/>
                <w:szCs w:val="20"/>
              </w:rPr>
              <w:t>х</w:t>
            </w:r>
            <w:proofErr w:type="spellEnd"/>
            <w:r w:rsidRPr="00886C8D">
              <w:rPr>
                <w:rFonts w:eastAsia="Times New Roman"/>
                <w:color w:val="000000"/>
                <w:sz w:val="20"/>
                <w:szCs w:val="20"/>
              </w:rPr>
              <w:t xml:space="preserve"> 4) А11-000132</w:t>
            </w:r>
          </w:p>
        </w:tc>
        <w:tc>
          <w:tcPr>
            <w:tcW w:w="7371" w:type="dxa"/>
            <w:tcBorders>
              <w:top w:val="nil"/>
              <w:left w:val="single" w:sz="4" w:space="0" w:color="auto"/>
              <w:bottom w:val="nil"/>
              <w:right w:val="single" w:sz="4" w:space="0" w:color="auto"/>
            </w:tcBorders>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t>Назначение: Реагент, предназначенный для определения концентрации гемоглобина в анализаторах BC-5300</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Фасовка:: 4 флакона по 500 мл</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Стабильность после вскрытия: не менее 60 дней</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Срок хранения: 2 года</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Условия хранения: 2-30оС</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Состав: соли аммония, </w:t>
            </w:r>
            <w:proofErr w:type="spellStart"/>
            <w:r w:rsidRPr="00886C8D">
              <w:rPr>
                <w:rFonts w:eastAsia="Times New Roman"/>
                <w:color w:val="000000"/>
                <w:sz w:val="20"/>
                <w:szCs w:val="20"/>
              </w:rPr>
              <w:t>изопропанол</w:t>
            </w:r>
            <w:proofErr w:type="spellEnd"/>
          </w:p>
          <w:p w:rsidR="00B72ADE" w:rsidRPr="00886C8D" w:rsidRDefault="00B72ADE" w:rsidP="00460AA3">
            <w:pPr>
              <w:rPr>
                <w:rFonts w:eastAsia="Times New Roman"/>
                <w:color w:val="000000"/>
                <w:sz w:val="20"/>
                <w:szCs w:val="20"/>
              </w:rPr>
            </w:pPr>
            <w:r w:rsidRPr="00886C8D">
              <w:rPr>
                <w:rFonts w:eastAsia="Times New Roman"/>
                <w:color w:val="000000"/>
                <w:sz w:val="20"/>
                <w:szCs w:val="20"/>
              </w:rPr>
              <w:lastRenderedPageBreak/>
              <w:t>Наличие штрих кода для опознавания анализатором реагента: Наличие</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Наличие регистрационного удостоверения: Наличие</w:t>
            </w:r>
          </w:p>
        </w:tc>
        <w:tc>
          <w:tcPr>
            <w:tcW w:w="850" w:type="dxa"/>
            <w:tcBorders>
              <w:top w:val="nil"/>
              <w:left w:val="single" w:sz="4" w:space="0" w:color="auto"/>
              <w:bottom w:val="nil"/>
              <w:right w:val="single" w:sz="4" w:space="0" w:color="auto"/>
            </w:tcBorders>
          </w:tcPr>
          <w:p w:rsidR="00B72ADE" w:rsidRPr="00886C8D" w:rsidRDefault="00B72ADE" w:rsidP="00460AA3">
            <w:pPr>
              <w:rPr>
                <w:rFonts w:eastAsia="Times New Roman"/>
                <w:color w:val="000000"/>
                <w:sz w:val="20"/>
                <w:szCs w:val="20"/>
              </w:rPr>
            </w:pPr>
            <w:r>
              <w:rPr>
                <w:rFonts w:eastAsia="Times New Roman"/>
                <w:color w:val="000000"/>
                <w:sz w:val="20"/>
                <w:szCs w:val="20"/>
              </w:rPr>
              <w:lastRenderedPageBreak/>
              <w:t>2</w:t>
            </w:r>
          </w:p>
        </w:tc>
        <w:tc>
          <w:tcPr>
            <w:tcW w:w="851" w:type="dxa"/>
            <w:tcBorders>
              <w:top w:val="nil"/>
              <w:left w:val="single" w:sz="4" w:space="0" w:color="auto"/>
              <w:bottom w:val="nil"/>
              <w:right w:val="single" w:sz="4" w:space="0" w:color="auto"/>
            </w:tcBorders>
          </w:tcPr>
          <w:p w:rsidR="00B72ADE" w:rsidRPr="00886C8D" w:rsidRDefault="00B72ADE" w:rsidP="00460AA3">
            <w:pPr>
              <w:rPr>
                <w:rFonts w:eastAsia="Times New Roman"/>
                <w:color w:val="000000"/>
                <w:sz w:val="20"/>
                <w:szCs w:val="20"/>
              </w:rPr>
            </w:pPr>
          </w:p>
        </w:tc>
      </w:tr>
      <w:tr w:rsidR="00B72ADE" w:rsidRPr="00886C8D" w:rsidTr="00B72ADE">
        <w:trPr>
          <w:trHeight w:val="765"/>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lastRenderedPageBreak/>
              <w:t xml:space="preserve">Пакет из крафт-бумаги </w:t>
            </w:r>
            <w:proofErr w:type="spellStart"/>
            <w:r w:rsidRPr="00886C8D">
              <w:rPr>
                <w:rFonts w:eastAsia="Times New Roman"/>
                <w:color w:val="000000"/>
                <w:sz w:val="20"/>
                <w:szCs w:val="20"/>
              </w:rPr>
              <w:t>д</w:t>
            </w:r>
            <w:proofErr w:type="spellEnd"/>
            <w:r w:rsidRPr="00886C8D">
              <w:rPr>
                <w:rFonts w:eastAsia="Times New Roman"/>
                <w:color w:val="000000"/>
                <w:sz w:val="20"/>
                <w:szCs w:val="20"/>
              </w:rPr>
              <w:t xml:space="preserve">/стерилизации 150х280 </w:t>
            </w:r>
            <w:proofErr w:type="spellStart"/>
            <w:r w:rsidRPr="00886C8D">
              <w:rPr>
                <w:rFonts w:eastAsia="Times New Roman"/>
                <w:color w:val="000000"/>
                <w:sz w:val="20"/>
                <w:szCs w:val="20"/>
              </w:rPr>
              <w:t>СтериТ</w:t>
            </w:r>
            <w:proofErr w:type="spellEnd"/>
            <w:r w:rsidRPr="00886C8D">
              <w:rPr>
                <w:rFonts w:eastAsia="Times New Roman"/>
                <w:color w:val="000000"/>
                <w:sz w:val="20"/>
                <w:szCs w:val="20"/>
              </w:rPr>
              <w:t xml:space="preserve"> №100</w:t>
            </w:r>
          </w:p>
        </w:tc>
        <w:tc>
          <w:tcPr>
            <w:tcW w:w="7371" w:type="dxa"/>
            <w:tcBorders>
              <w:top w:val="single" w:sz="4" w:space="0" w:color="auto"/>
              <w:left w:val="single" w:sz="4" w:space="0" w:color="auto"/>
              <w:bottom w:val="single" w:sz="4" w:space="0" w:color="auto"/>
              <w:right w:val="single" w:sz="4" w:space="0" w:color="auto"/>
            </w:tcBorders>
          </w:tcPr>
          <w:p w:rsidR="00B72ADE" w:rsidRPr="009A2CE5" w:rsidRDefault="00B72ADE" w:rsidP="00460AA3">
            <w:pPr>
              <w:rPr>
                <w:rFonts w:eastAsia="Times New Roman"/>
                <w:color w:val="000000"/>
                <w:sz w:val="20"/>
                <w:szCs w:val="20"/>
              </w:rPr>
            </w:pPr>
            <w:proofErr w:type="gramStart"/>
            <w:r w:rsidRPr="009A2CE5">
              <w:rPr>
                <w:rFonts w:eastAsia="Times New Roman"/>
                <w:color w:val="000000"/>
                <w:sz w:val="20"/>
                <w:szCs w:val="20"/>
              </w:rPr>
              <w:t>Пакеты «</w:t>
            </w:r>
            <w:proofErr w:type="spellStart"/>
            <w:r w:rsidRPr="009A2CE5">
              <w:rPr>
                <w:rFonts w:eastAsia="Times New Roman"/>
                <w:color w:val="000000"/>
                <w:sz w:val="20"/>
                <w:szCs w:val="20"/>
              </w:rPr>
              <w:t>СтериТ</w:t>
            </w:r>
            <w:proofErr w:type="spellEnd"/>
            <w:r w:rsidRPr="009A2CE5">
              <w:rPr>
                <w:rFonts w:eastAsia="Times New Roman"/>
                <w:color w:val="000000"/>
                <w:sz w:val="20"/>
                <w:szCs w:val="20"/>
              </w:rPr>
              <w:t xml:space="preserve">», изготовленные из крафт-бумаги,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w:t>
            </w:r>
            <w:proofErr w:type="spellStart"/>
            <w:r w:rsidRPr="009A2CE5">
              <w:rPr>
                <w:rFonts w:eastAsia="Times New Roman"/>
                <w:color w:val="000000"/>
                <w:sz w:val="20"/>
                <w:szCs w:val="20"/>
              </w:rPr>
              <w:t>антиадгезивной</w:t>
            </w:r>
            <w:proofErr w:type="spellEnd"/>
            <w:r w:rsidRPr="009A2CE5">
              <w:rPr>
                <w:rFonts w:eastAsia="Times New Roman"/>
                <w:color w:val="000000"/>
                <w:sz w:val="20"/>
                <w:szCs w:val="20"/>
              </w:rPr>
              <w:t xml:space="preserve"> бумагой.</w:t>
            </w:r>
            <w:proofErr w:type="gramEnd"/>
            <w:r w:rsidRPr="009A2CE5">
              <w:rPr>
                <w:rFonts w:eastAsia="Times New Roman"/>
                <w:color w:val="000000"/>
                <w:sz w:val="20"/>
                <w:szCs w:val="20"/>
              </w:rPr>
              <w:t xml:space="preserve"> Пакеты предназначены для упаковывания медицинских изделий, подлежащих стерилизации паровым, </w:t>
            </w:r>
            <w:proofErr w:type="spellStart"/>
            <w:r w:rsidRPr="009A2CE5">
              <w:rPr>
                <w:rFonts w:eastAsia="Times New Roman"/>
                <w:color w:val="000000"/>
                <w:sz w:val="20"/>
                <w:szCs w:val="20"/>
              </w:rPr>
              <w:t>этиленоксидным</w:t>
            </w:r>
            <w:proofErr w:type="spellEnd"/>
            <w:r w:rsidRPr="009A2CE5">
              <w:rPr>
                <w:rFonts w:eastAsia="Times New Roman"/>
                <w:color w:val="000000"/>
                <w:sz w:val="20"/>
                <w:szCs w:val="20"/>
              </w:rPr>
              <w:t xml:space="preserve">, формальдегидным, радиационным или воздушным методами, с целью сохранения стерильности этих изделий после стерилизации в одинарной упаковке не менее 50 суток, в двойной упаковке — не менее 60 суток. Пакеты должны относится к медицинским изделиям не выше класса 1 потенциального риска применения по ГОСТ </w:t>
            </w:r>
            <w:proofErr w:type="gramStart"/>
            <w:r w:rsidRPr="009A2CE5">
              <w:rPr>
                <w:rFonts w:eastAsia="Times New Roman"/>
                <w:color w:val="000000"/>
                <w:sz w:val="20"/>
                <w:szCs w:val="20"/>
              </w:rPr>
              <w:t>Р</w:t>
            </w:r>
            <w:proofErr w:type="gramEnd"/>
            <w:r w:rsidRPr="009A2CE5">
              <w:rPr>
                <w:rFonts w:eastAsia="Times New Roman"/>
                <w:color w:val="000000"/>
                <w:sz w:val="20"/>
                <w:szCs w:val="20"/>
              </w:rPr>
              <w:t xml:space="preserve"> 51609, пройти испытания на аттестованном оборудовании и иметь соответствующий паспорт на каждую партию.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B72ADE" w:rsidRPr="00886C8D" w:rsidRDefault="00B72ADE" w:rsidP="00460AA3">
            <w:pPr>
              <w:rPr>
                <w:rFonts w:eastAsia="Times New Roman"/>
                <w:color w:val="000000"/>
                <w:sz w:val="20"/>
                <w:szCs w:val="20"/>
              </w:rPr>
            </w:pPr>
            <w:r w:rsidRPr="009A2CE5">
              <w:rPr>
                <w:rFonts w:eastAsia="Times New Roman"/>
                <w:color w:val="000000"/>
                <w:sz w:val="20"/>
                <w:szCs w:val="20"/>
              </w:rPr>
              <w:t xml:space="preserve">Хранение осуществлять в отапливаемом помещении по п.1 ГОСТ 15150. Срок годности при соблюдении условий хранения должен быть не менее 36 месяцев. Размер пакета: ширина 150 мм, длина 280 мм. Количество в упаковке: 100 </w:t>
            </w:r>
            <w:proofErr w:type="spellStart"/>
            <w:proofErr w:type="gramStart"/>
            <w:r w:rsidRPr="009A2CE5">
              <w:rPr>
                <w:rFonts w:eastAsia="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B72ADE" w:rsidRPr="009A2CE5" w:rsidRDefault="00B72ADE" w:rsidP="00460AA3">
            <w:pPr>
              <w:rPr>
                <w:rFonts w:eastAsia="Times New Roman"/>
                <w:color w:val="000000"/>
                <w:sz w:val="20"/>
                <w:szCs w:val="20"/>
              </w:rPr>
            </w:pPr>
            <w:r>
              <w:rPr>
                <w:rFonts w:eastAsia="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72ADE" w:rsidRPr="009A2CE5" w:rsidRDefault="00B72ADE" w:rsidP="00460AA3">
            <w:pPr>
              <w:rPr>
                <w:rFonts w:eastAsia="Times New Roman"/>
                <w:color w:val="000000"/>
                <w:sz w:val="20"/>
                <w:szCs w:val="20"/>
              </w:rPr>
            </w:pPr>
            <w:r>
              <w:rPr>
                <w:rFonts w:eastAsia="Times New Roman"/>
                <w:color w:val="000000"/>
                <w:sz w:val="20"/>
                <w:szCs w:val="20"/>
              </w:rPr>
              <w:t>1</w:t>
            </w:r>
          </w:p>
        </w:tc>
      </w:tr>
      <w:tr w:rsidR="00B72ADE" w:rsidRPr="00886C8D" w:rsidTr="00B72ADE">
        <w:trPr>
          <w:trHeight w:val="51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Метиленовый синий </w:t>
            </w:r>
            <w:proofErr w:type="spellStart"/>
            <w:r w:rsidRPr="00886C8D">
              <w:rPr>
                <w:rFonts w:eastAsia="Times New Roman"/>
                <w:color w:val="000000"/>
                <w:sz w:val="20"/>
                <w:szCs w:val="20"/>
              </w:rPr>
              <w:t>р-р</w:t>
            </w:r>
            <w:proofErr w:type="spellEnd"/>
            <w:r w:rsidRPr="00886C8D">
              <w:rPr>
                <w:rFonts w:eastAsia="Times New Roman"/>
                <w:color w:val="000000"/>
                <w:sz w:val="20"/>
                <w:szCs w:val="20"/>
              </w:rPr>
              <w:t xml:space="preserve"> 1%, фл.50мл</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r>
              <w:rPr>
                <w:rFonts w:eastAsia="Times New Roman"/>
                <w:color w:val="000000"/>
                <w:sz w:val="20"/>
                <w:szCs w:val="20"/>
              </w:rPr>
              <w:t>1% , фасовка 50 мл</w:t>
            </w:r>
          </w:p>
        </w:tc>
        <w:tc>
          <w:tcPr>
            <w:tcW w:w="850" w:type="dxa"/>
            <w:tcBorders>
              <w:top w:val="nil"/>
              <w:left w:val="single" w:sz="4" w:space="0" w:color="auto"/>
              <w:bottom w:val="single" w:sz="4" w:space="0" w:color="auto"/>
              <w:right w:val="single" w:sz="4" w:space="0" w:color="auto"/>
            </w:tcBorders>
          </w:tcPr>
          <w:p w:rsidR="00B72ADE" w:rsidRDefault="00B72ADE" w:rsidP="00460AA3">
            <w:pPr>
              <w:rPr>
                <w:rFonts w:eastAsia="Times New Roman"/>
                <w:color w:val="000000"/>
                <w:sz w:val="20"/>
                <w:szCs w:val="20"/>
              </w:rPr>
            </w:pPr>
            <w:r>
              <w:rPr>
                <w:rFonts w:eastAsia="Times New Roman"/>
                <w:color w:val="000000"/>
                <w:sz w:val="20"/>
                <w:szCs w:val="20"/>
              </w:rPr>
              <w:t>10</w:t>
            </w:r>
          </w:p>
        </w:tc>
        <w:tc>
          <w:tcPr>
            <w:tcW w:w="851" w:type="dxa"/>
            <w:tcBorders>
              <w:top w:val="nil"/>
              <w:left w:val="single" w:sz="4" w:space="0" w:color="auto"/>
              <w:bottom w:val="single" w:sz="4" w:space="0" w:color="auto"/>
              <w:right w:val="single" w:sz="4" w:space="0" w:color="auto"/>
            </w:tcBorders>
          </w:tcPr>
          <w:p w:rsidR="00B72ADE" w:rsidRDefault="00B72ADE" w:rsidP="00460AA3">
            <w:pPr>
              <w:rPr>
                <w:rFonts w:eastAsia="Times New Roman"/>
                <w:color w:val="000000"/>
                <w:sz w:val="20"/>
                <w:szCs w:val="20"/>
              </w:rPr>
            </w:pPr>
          </w:p>
        </w:tc>
      </w:tr>
      <w:tr w:rsidR="00B72ADE" w:rsidRPr="00886C8D" w:rsidTr="00B72ADE">
        <w:trPr>
          <w:trHeight w:val="76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Реагент для очистки зонда М-53 P </w:t>
            </w:r>
            <w:proofErr w:type="spellStart"/>
            <w:r w:rsidRPr="00886C8D">
              <w:rPr>
                <w:rFonts w:eastAsia="Times New Roman"/>
                <w:color w:val="000000"/>
                <w:sz w:val="20"/>
                <w:szCs w:val="20"/>
              </w:rPr>
              <w:t>Probe</w:t>
            </w:r>
            <w:proofErr w:type="spellEnd"/>
            <w:r w:rsidRPr="00886C8D">
              <w:rPr>
                <w:rFonts w:eastAsia="Times New Roman"/>
                <w:color w:val="000000"/>
                <w:sz w:val="20"/>
                <w:szCs w:val="20"/>
              </w:rPr>
              <w:t xml:space="preserve"> </w:t>
            </w:r>
            <w:proofErr w:type="spellStart"/>
            <w:r w:rsidRPr="00886C8D">
              <w:rPr>
                <w:rFonts w:eastAsia="Times New Roman"/>
                <w:color w:val="000000"/>
                <w:sz w:val="20"/>
                <w:szCs w:val="20"/>
              </w:rPr>
              <w:t>Cleanseer</w:t>
            </w:r>
            <w:proofErr w:type="spellEnd"/>
            <w:r w:rsidRPr="00886C8D">
              <w:rPr>
                <w:rFonts w:eastAsia="Times New Roman"/>
                <w:color w:val="000000"/>
                <w:sz w:val="20"/>
                <w:szCs w:val="20"/>
              </w:rPr>
              <w:t xml:space="preserve"> (50мл) 003D-30-84194</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r w:rsidRPr="000A3198">
              <w:rPr>
                <w:rFonts w:eastAsia="Times New Roman"/>
                <w:noProof/>
                <w:color w:val="000000"/>
                <w:sz w:val="20"/>
                <w:szCs w:val="20"/>
              </w:rPr>
              <w:drawing>
                <wp:inline distT="0" distB="0" distL="0" distR="0">
                  <wp:extent cx="9248775" cy="123825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48775" cy="1238250"/>
                          </a:xfrm>
                          <a:prstGeom prst="rect">
                            <a:avLst/>
                          </a:prstGeom>
                          <a:noFill/>
                          <a:ln>
                            <a:noFill/>
                          </a:ln>
                        </pic:spPr>
                      </pic:pic>
                    </a:graphicData>
                  </a:graphic>
                </wp:inline>
              </w:drawing>
            </w:r>
          </w:p>
        </w:tc>
        <w:tc>
          <w:tcPr>
            <w:tcW w:w="850"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noProof/>
                <w:color w:val="000000"/>
                <w:sz w:val="20"/>
                <w:szCs w:val="20"/>
              </w:rPr>
            </w:pPr>
            <w:r>
              <w:rPr>
                <w:rFonts w:eastAsia="Times New Roman"/>
                <w:noProof/>
                <w:color w:val="000000"/>
                <w:sz w:val="20"/>
                <w:szCs w:val="20"/>
              </w:rPr>
              <w:t>5</w:t>
            </w:r>
          </w:p>
        </w:tc>
        <w:tc>
          <w:tcPr>
            <w:tcW w:w="851" w:type="dxa"/>
            <w:tcBorders>
              <w:top w:val="nil"/>
              <w:left w:val="single" w:sz="4" w:space="0" w:color="auto"/>
              <w:bottom w:val="single" w:sz="4" w:space="0" w:color="auto"/>
              <w:right w:val="single" w:sz="4" w:space="0" w:color="auto"/>
            </w:tcBorders>
          </w:tcPr>
          <w:p w:rsidR="00B72ADE" w:rsidRPr="000A3198" w:rsidRDefault="00B72ADE" w:rsidP="00460AA3">
            <w:pPr>
              <w:rPr>
                <w:rFonts w:eastAsia="Times New Roman"/>
                <w:noProof/>
                <w:color w:val="000000"/>
                <w:sz w:val="20"/>
                <w:szCs w:val="20"/>
              </w:rPr>
            </w:pPr>
            <w:r>
              <w:rPr>
                <w:rFonts w:eastAsia="Times New Roman"/>
                <w:noProof/>
                <w:color w:val="000000"/>
                <w:sz w:val="20"/>
                <w:szCs w:val="20"/>
              </w:rPr>
              <w:t>5</w:t>
            </w:r>
          </w:p>
        </w:tc>
      </w:tr>
      <w:tr w:rsidR="00B72ADE" w:rsidRPr="00886C8D" w:rsidTr="00B72ADE">
        <w:trPr>
          <w:trHeight w:val="100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Пробирка </w:t>
            </w:r>
            <w:proofErr w:type="spellStart"/>
            <w:r w:rsidRPr="00886C8D">
              <w:rPr>
                <w:rFonts w:eastAsia="Times New Roman"/>
                <w:color w:val="000000"/>
                <w:sz w:val="20"/>
                <w:szCs w:val="20"/>
              </w:rPr>
              <w:t>центрифужная</w:t>
            </w:r>
            <w:proofErr w:type="spellEnd"/>
            <w:r w:rsidRPr="00886C8D">
              <w:rPr>
                <w:rFonts w:eastAsia="Times New Roman"/>
                <w:color w:val="000000"/>
                <w:sz w:val="20"/>
                <w:szCs w:val="20"/>
              </w:rPr>
              <w:t xml:space="preserve"> градуированная П-1-10-0,2 (ПЦГ) ХС 10005302</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t>Объем  10 мл</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Цена деления  0,2 мл</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Допустимая погрешность    ± 0,2 мл</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Наружный диаметр    17,0 ± 0,5 мм</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Высота 105 +5 -1 мм</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Упаковка 100 шт.</w:t>
            </w:r>
          </w:p>
          <w:p w:rsidR="00B72ADE" w:rsidRPr="00886C8D" w:rsidRDefault="00B72ADE" w:rsidP="00460AA3">
            <w:pPr>
              <w:rPr>
                <w:rFonts w:eastAsia="Times New Roman"/>
                <w:color w:val="000000"/>
                <w:sz w:val="20"/>
                <w:szCs w:val="20"/>
              </w:rPr>
            </w:pPr>
            <w:proofErr w:type="gramStart"/>
            <w:r w:rsidRPr="00886C8D">
              <w:rPr>
                <w:rFonts w:eastAsia="Times New Roman"/>
                <w:color w:val="000000"/>
                <w:sz w:val="20"/>
                <w:szCs w:val="20"/>
              </w:rPr>
              <w:t>Разработана</w:t>
            </w:r>
            <w:proofErr w:type="gramEnd"/>
            <w:r w:rsidRPr="00886C8D">
              <w:rPr>
                <w:rFonts w:eastAsia="Times New Roman"/>
                <w:color w:val="000000"/>
                <w:sz w:val="20"/>
                <w:szCs w:val="20"/>
              </w:rPr>
              <w:t xml:space="preserve"> для центрифугирования в центрифугах типа ОПн-3 и аналогичных им. Рассчитана на нагрузку до 2000 </w:t>
            </w:r>
            <w:proofErr w:type="spellStart"/>
            <w:r w:rsidRPr="00886C8D">
              <w:rPr>
                <w:rFonts w:eastAsia="Times New Roman"/>
                <w:color w:val="000000"/>
                <w:sz w:val="20"/>
                <w:szCs w:val="20"/>
              </w:rPr>
              <w:t>g</w:t>
            </w:r>
            <w:proofErr w:type="spellEnd"/>
            <w:r w:rsidRPr="00886C8D">
              <w:rPr>
                <w:rFonts w:eastAsia="Times New Roman"/>
                <w:color w:val="000000"/>
                <w:sz w:val="20"/>
                <w:szCs w:val="20"/>
              </w:rPr>
              <w:t>. Изготовлена из стекла марки НС-1 по ГОСТ 19808-86 или ХС</w:t>
            </w:r>
            <w:proofErr w:type="gramStart"/>
            <w:r w:rsidRPr="00886C8D">
              <w:rPr>
                <w:rFonts w:eastAsia="Times New Roman"/>
                <w:color w:val="000000"/>
                <w:sz w:val="20"/>
                <w:szCs w:val="20"/>
              </w:rPr>
              <w:t>1</w:t>
            </w:r>
            <w:proofErr w:type="gramEnd"/>
            <w:r w:rsidRPr="00886C8D">
              <w:rPr>
                <w:rFonts w:eastAsia="Times New Roman"/>
                <w:color w:val="000000"/>
                <w:sz w:val="20"/>
                <w:szCs w:val="20"/>
              </w:rPr>
              <w:t xml:space="preserve"> по ГОСТ 21400-75..</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Пробирки изготовлены по ТУ 9461-008-52876351-2008 в соответствии с требованиями ГОСТ 1770-74.</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РУ № ФСР 2008/03550 от 27.11.2017 г.</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p>
        </w:tc>
      </w:tr>
      <w:tr w:rsidR="00B72ADE" w:rsidRPr="00886C8D" w:rsidTr="00B72ADE">
        <w:trPr>
          <w:trHeight w:val="76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t>Пипетка ПП</w:t>
            </w:r>
            <w:proofErr w:type="gramStart"/>
            <w:r w:rsidRPr="00886C8D">
              <w:rPr>
                <w:rFonts w:eastAsia="Times New Roman"/>
                <w:color w:val="000000"/>
                <w:sz w:val="20"/>
                <w:szCs w:val="20"/>
              </w:rPr>
              <w:t>,П</w:t>
            </w:r>
            <w:proofErr w:type="gramEnd"/>
            <w:r w:rsidRPr="00886C8D">
              <w:rPr>
                <w:rFonts w:eastAsia="Times New Roman"/>
                <w:color w:val="000000"/>
                <w:sz w:val="20"/>
                <w:szCs w:val="20"/>
              </w:rPr>
              <w:t>астеровская,трансфер,на3мл,градуир,ИУ F1016-1</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proofErr w:type="gramStart"/>
            <w:r w:rsidRPr="00886C8D">
              <w:rPr>
                <w:rFonts w:eastAsia="Times New Roman"/>
                <w:color w:val="000000"/>
                <w:sz w:val="20"/>
                <w:szCs w:val="20"/>
              </w:rPr>
              <w:t>Предназначена</w:t>
            </w:r>
            <w:proofErr w:type="gramEnd"/>
            <w:r w:rsidRPr="00886C8D">
              <w:rPr>
                <w:rFonts w:eastAsia="Times New Roman"/>
                <w:color w:val="000000"/>
                <w:sz w:val="20"/>
                <w:szCs w:val="20"/>
              </w:rPr>
              <w:t xml:space="preserve"> для дозирования растворов при проведении серологических и бактериологических исследований. Пипетки изготовлены из полиэтилена низкой плотности (высокого давления). На каждую пипетку нанесена рельефная градуировка. Постоянный диаметр носика позволяет всегда получать каплю заданного объема. Замкнутый резервуар для заполнения обеспечивает безопасность работы.</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Объём: 3 мл </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Капель в 1 мл: 21 шт.</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Длина:150 мм</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Цена деления: 0,5 мл</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Материал: полиэтилен</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r>
              <w:rPr>
                <w:rFonts w:eastAsia="Times New Roman"/>
                <w:color w:val="000000"/>
                <w:sz w:val="20"/>
                <w:szCs w:val="20"/>
              </w:rPr>
              <w:t>500</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p>
        </w:tc>
      </w:tr>
      <w:tr w:rsidR="00B72ADE" w:rsidRPr="00886C8D" w:rsidTr="00B72ADE">
        <w:trPr>
          <w:trHeight w:val="30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Белок </w:t>
            </w:r>
            <w:proofErr w:type="gramStart"/>
            <w:r w:rsidRPr="00886C8D">
              <w:rPr>
                <w:rFonts w:eastAsia="Times New Roman"/>
                <w:color w:val="000000"/>
                <w:sz w:val="20"/>
                <w:szCs w:val="20"/>
              </w:rPr>
              <w:t>-</w:t>
            </w:r>
            <w:proofErr w:type="spellStart"/>
            <w:r w:rsidRPr="00886C8D">
              <w:rPr>
                <w:rFonts w:eastAsia="Times New Roman"/>
                <w:color w:val="000000"/>
                <w:sz w:val="20"/>
                <w:szCs w:val="20"/>
              </w:rPr>
              <w:t>П</w:t>
            </w:r>
            <w:proofErr w:type="gramEnd"/>
            <w:r w:rsidRPr="00886C8D">
              <w:rPr>
                <w:rFonts w:eastAsia="Times New Roman"/>
                <w:color w:val="000000"/>
                <w:sz w:val="20"/>
                <w:szCs w:val="20"/>
              </w:rPr>
              <w:t>ГК-Ново</w:t>
            </w:r>
            <w:proofErr w:type="spellEnd"/>
            <w:r w:rsidRPr="00886C8D">
              <w:rPr>
                <w:rFonts w:eastAsia="Times New Roman"/>
                <w:color w:val="000000"/>
                <w:sz w:val="20"/>
                <w:szCs w:val="20"/>
              </w:rPr>
              <w:t xml:space="preserve"> 8047</w:t>
            </w:r>
          </w:p>
        </w:tc>
        <w:tc>
          <w:tcPr>
            <w:tcW w:w="7371" w:type="dxa"/>
            <w:tcBorders>
              <w:top w:val="nil"/>
              <w:left w:val="single" w:sz="4" w:space="0" w:color="auto"/>
              <w:bottom w:val="single" w:sz="4" w:space="0" w:color="auto"/>
              <w:right w:val="single" w:sz="4" w:space="0" w:color="auto"/>
            </w:tcBorders>
          </w:tcPr>
          <w:p w:rsidR="00B72ADE" w:rsidRDefault="00B72ADE" w:rsidP="00460AA3">
            <w:pPr>
              <w:rPr>
                <w:rFonts w:eastAsia="Times New Roman"/>
                <w:color w:val="000000"/>
                <w:sz w:val="20"/>
                <w:szCs w:val="20"/>
              </w:rPr>
            </w:pPr>
            <w:r w:rsidRPr="00E74202">
              <w:rPr>
                <w:rFonts w:eastAsia="Times New Roman"/>
                <w:color w:val="000000"/>
                <w:sz w:val="20"/>
                <w:szCs w:val="20"/>
              </w:rPr>
              <w:t xml:space="preserve">Набор реагентов для определения белка в моче и спинномозговой жидкости (метод с </w:t>
            </w:r>
            <w:proofErr w:type="spellStart"/>
            <w:r w:rsidRPr="00E74202">
              <w:rPr>
                <w:rFonts w:eastAsia="Times New Roman"/>
                <w:color w:val="000000"/>
                <w:sz w:val="20"/>
                <w:szCs w:val="20"/>
              </w:rPr>
              <w:t>пирогаллоловым</w:t>
            </w:r>
            <w:proofErr w:type="spellEnd"/>
            <w:r w:rsidRPr="00E74202">
              <w:rPr>
                <w:rFonts w:eastAsia="Times New Roman"/>
                <w:color w:val="000000"/>
                <w:sz w:val="20"/>
                <w:szCs w:val="20"/>
              </w:rPr>
              <w:t xml:space="preserve"> красным). Набор для ручного анализа, полуавтоматических и автоматических анализаторов.</w:t>
            </w:r>
          </w:p>
          <w:p w:rsidR="00B72ADE" w:rsidRPr="00886C8D" w:rsidRDefault="00B72ADE" w:rsidP="00460AA3">
            <w:pPr>
              <w:rPr>
                <w:rFonts w:eastAsia="Times New Roman"/>
                <w:color w:val="000000"/>
                <w:sz w:val="20"/>
                <w:szCs w:val="20"/>
              </w:rPr>
            </w:pPr>
            <w:r>
              <w:rPr>
                <w:rFonts w:eastAsia="Times New Roman"/>
                <w:color w:val="000000"/>
                <w:sz w:val="20"/>
                <w:szCs w:val="20"/>
              </w:rPr>
              <w:t>2*100 мл</w:t>
            </w:r>
          </w:p>
        </w:tc>
        <w:tc>
          <w:tcPr>
            <w:tcW w:w="850" w:type="dxa"/>
            <w:tcBorders>
              <w:top w:val="nil"/>
              <w:left w:val="single" w:sz="4" w:space="0" w:color="auto"/>
              <w:bottom w:val="single" w:sz="4" w:space="0" w:color="auto"/>
              <w:right w:val="single" w:sz="4" w:space="0" w:color="auto"/>
            </w:tcBorders>
          </w:tcPr>
          <w:p w:rsidR="00B72ADE" w:rsidRPr="00E74202" w:rsidRDefault="00B72ADE" w:rsidP="00460AA3">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tcPr>
          <w:p w:rsidR="00B72ADE" w:rsidRPr="00E74202" w:rsidRDefault="00B72ADE" w:rsidP="00460AA3">
            <w:pPr>
              <w:rPr>
                <w:rFonts w:eastAsia="Times New Roman"/>
                <w:color w:val="000000"/>
                <w:sz w:val="20"/>
                <w:szCs w:val="20"/>
              </w:rPr>
            </w:pPr>
          </w:p>
        </w:tc>
      </w:tr>
      <w:tr w:rsidR="00B72ADE" w:rsidRPr="00886C8D" w:rsidTr="00B72ADE">
        <w:trPr>
          <w:trHeight w:val="51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t>Гематологический контроль СВС-5D L, N, H (низкий нормальный высокий)</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Назначение: </w:t>
            </w:r>
            <w:proofErr w:type="gramStart"/>
            <w:r w:rsidRPr="00886C8D">
              <w:rPr>
                <w:rFonts w:eastAsia="Times New Roman"/>
                <w:color w:val="000000"/>
                <w:sz w:val="20"/>
                <w:szCs w:val="20"/>
              </w:rPr>
              <w:t>предназначен</w:t>
            </w:r>
            <w:proofErr w:type="gramEnd"/>
            <w:r w:rsidRPr="00886C8D">
              <w:rPr>
                <w:rFonts w:eastAsia="Times New Roman"/>
                <w:color w:val="000000"/>
                <w:sz w:val="20"/>
                <w:szCs w:val="20"/>
              </w:rPr>
              <w:t xml:space="preserve"> для выполнения процедуры контроля качества  в автоматических гематологических анализаторах производства компанией </w:t>
            </w:r>
            <w:proofErr w:type="spellStart"/>
            <w:r w:rsidRPr="00886C8D">
              <w:rPr>
                <w:rFonts w:eastAsia="Times New Roman"/>
                <w:color w:val="000000"/>
                <w:sz w:val="20"/>
                <w:szCs w:val="20"/>
              </w:rPr>
              <w:t>Mindray</w:t>
            </w:r>
            <w:proofErr w:type="spellEnd"/>
            <w:r w:rsidRPr="00886C8D">
              <w:rPr>
                <w:rFonts w:eastAsia="Times New Roman"/>
                <w:color w:val="000000"/>
                <w:sz w:val="20"/>
                <w:szCs w:val="20"/>
              </w:rPr>
              <w:t xml:space="preserve">  BC-5300, BC-5800</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Параметры определения 24: WBC/GB, NEUT, LYMPH#, MONO# , EO# , BASO# , NEUT%, LYMPH%, MONO%, EO% , BASO%, RBC/GR, </w:t>
            </w:r>
            <w:proofErr w:type="spellStart"/>
            <w:r w:rsidRPr="00886C8D">
              <w:rPr>
                <w:rFonts w:eastAsia="Times New Roman"/>
                <w:color w:val="000000"/>
                <w:sz w:val="20"/>
                <w:szCs w:val="20"/>
              </w:rPr>
              <w:t>Hgb</w:t>
            </w:r>
            <w:proofErr w:type="spellEnd"/>
            <w:r w:rsidRPr="00886C8D">
              <w:rPr>
                <w:rFonts w:eastAsia="Times New Roman"/>
                <w:color w:val="000000"/>
                <w:sz w:val="20"/>
                <w:szCs w:val="20"/>
              </w:rPr>
              <w:t xml:space="preserve">, </w:t>
            </w:r>
            <w:proofErr w:type="spellStart"/>
            <w:r w:rsidRPr="00886C8D">
              <w:rPr>
                <w:rFonts w:eastAsia="Times New Roman"/>
                <w:color w:val="000000"/>
                <w:sz w:val="20"/>
                <w:szCs w:val="20"/>
              </w:rPr>
              <w:t>Hct</w:t>
            </w:r>
            <w:proofErr w:type="spellEnd"/>
            <w:r w:rsidRPr="00886C8D">
              <w:rPr>
                <w:rFonts w:eastAsia="Times New Roman"/>
                <w:color w:val="000000"/>
                <w:sz w:val="20"/>
                <w:szCs w:val="20"/>
              </w:rPr>
              <w:t xml:space="preserve"> , MCV/VGM, MCH/TCMH, MCHC/CCMH, RDW/IDR-CV, RDW/IDR-SD, </w:t>
            </w:r>
            <w:proofErr w:type="spellStart"/>
            <w:r w:rsidRPr="00886C8D">
              <w:rPr>
                <w:rFonts w:eastAsia="Times New Roman"/>
                <w:color w:val="000000"/>
                <w:sz w:val="20"/>
                <w:szCs w:val="20"/>
              </w:rPr>
              <w:t>Plt</w:t>
            </w:r>
            <w:proofErr w:type="spellEnd"/>
            <w:r w:rsidRPr="00886C8D">
              <w:rPr>
                <w:rFonts w:eastAsia="Times New Roman"/>
                <w:color w:val="000000"/>
                <w:sz w:val="20"/>
                <w:szCs w:val="20"/>
              </w:rPr>
              <w:t xml:space="preserve"> , MPV/VPM, PCT/TCT %, PCT/TCT </w:t>
            </w:r>
            <w:proofErr w:type="spellStart"/>
            <w:r w:rsidRPr="00886C8D">
              <w:rPr>
                <w:rFonts w:eastAsia="Times New Roman"/>
                <w:color w:val="000000"/>
                <w:sz w:val="20"/>
                <w:szCs w:val="20"/>
              </w:rPr>
              <w:t>ml</w:t>
            </w:r>
            <w:proofErr w:type="spellEnd"/>
            <w:r w:rsidRPr="00886C8D">
              <w:rPr>
                <w:rFonts w:eastAsia="Times New Roman"/>
                <w:color w:val="000000"/>
                <w:sz w:val="20"/>
                <w:szCs w:val="20"/>
              </w:rPr>
              <w:t>/L, PDW/IDP</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Фасовка: 4 флакона по 3 мл</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Уровни: низкий, нормальный и высокий уровни</w:t>
            </w:r>
          </w:p>
          <w:p w:rsidR="00B72ADE" w:rsidRPr="00886C8D" w:rsidRDefault="00B72ADE" w:rsidP="00460AA3">
            <w:pPr>
              <w:ind w:right="4978"/>
              <w:rPr>
                <w:rFonts w:eastAsia="Times New Roman"/>
                <w:color w:val="000000"/>
                <w:sz w:val="20"/>
                <w:szCs w:val="20"/>
              </w:rPr>
            </w:pPr>
            <w:r w:rsidRPr="00886C8D">
              <w:rPr>
                <w:rFonts w:eastAsia="Times New Roman"/>
                <w:color w:val="000000"/>
                <w:sz w:val="20"/>
                <w:szCs w:val="20"/>
              </w:rPr>
              <w:t>Состав: жидкий</w:t>
            </w:r>
            <w:proofErr w:type="gramStart"/>
            <w:r w:rsidRPr="00886C8D">
              <w:rPr>
                <w:rFonts w:eastAsia="Times New Roman"/>
                <w:color w:val="000000"/>
                <w:sz w:val="20"/>
                <w:szCs w:val="20"/>
              </w:rPr>
              <w:t xml:space="preserve"> ,</w:t>
            </w:r>
            <w:proofErr w:type="gramEnd"/>
            <w:r w:rsidRPr="00886C8D">
              <w:rPr>
                <w:rFonts w:eastAsia="Times New Roman"/>
                <w:color w:val="000000"/>
                <w:sz w:val="20"/>
                <w:szCs w:val="20"/>
              </w:rPr>
              <w:t xml:space="preserve"> </w:t>
            </w:r>
            <w:proofErr w:type="spellStart"/>
            <w:r w:rsidRPr="00886C8D">
              <w:rPr>
                <w:rFonts w:eastAsia="Times New Roman"/>
                <w:color w:val="000000"/>
                <w:sz w:val="20"/>
                <w:szCs w:val="20"/>
              </w:rPr>
              <w:t>состот</w:t>
            </w:r>
            <w:proofErr w:type="spellEnd"/>
            <w:r w:rsidRPr="00886C8D">
              <w:rPr>
                <w:rFonts w:eastAsia="Times New Roman"/>
                <w:color w:val="000000"/>
                <w:sz w:val="20"/>
                <w:szCs w:val="20"/>
              </w:rPr>
              <w:t xml:space="preserve"> из эритроцитов и </w:t>
            </w:r>
            <w:r w:rsidRPr="00886C8D">
              <w:rPr>
                <w:rFonts w:eastAsia="Times New Roman"/>
                <w:color w:val="000000"/>
                <w:sz w:val="20"/>
                <w:szCs w:val="20"/>
              </w:rPr>
              <w:lastRenderedPageBreak/>
              <w:t xml:space="preserve">лейкоцитов человеческой крови, а также тромбоцитов млекопитающих в </w:t>
            </w:r>
            <w:proofErr w:type="spellStart"/>
            <w:r w:rsidRPr="00886C8D">
              <w:rPr>
                <w:rFonts w:eastAsia="Times New Roman"/>
                <w:color w:val="000000"/>
                <w:sz w:val="20"/>
                <w:szCs w:val="20"/>
              </w:rPr>
              <w:t>плазмоподобной</w:t>
            </w:r>
            <w:proofErr w:type="spellEnd"/>
            <w:r w:rsidRPr="00886C8D">
              <w:rPr>
                <w:rFonts w:eastAsia="Times New Roman"/>
                <w:color w:val="000000"/>
                <w:sz w:val="20"/>
                <w:szCs w:val="20"/>
              </w:rPr>
              <w:t xml:space="preserve"> жидкости с консервантами</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Условия хранения: от +2°C до +6°C</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Срок годности после вскрытия флакона: 14 суток</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Наличие регистрационного удостоверения: наличие</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r>
              <w:rPr>
                <w:rFonts w:eastAsia="Times New Roman"/>
                <w:color w:val="000000"/>
                <w:sz w:val="20"/>
                <w:szCs w:val="20"/>
              </w:rPr>
              <w:lastRenderedPageBreak/>
              <w:t>1</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p>
        </w:tc>
      </w:tr>
      <w:tr w:rsidR="00B72ADE" w:rsidRPr="00886C8D" w:rsidTr="00B72ADE">
        <w:trPr>
          <w:trHeight w:val="51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B72ADE" w:rsidRPr="00886C8D" w:rsidRDefault="00B72ADE" w:rsidP="00460AA3">
            <w:pPr>
              <w:rPr>
                <w:rFonts w:eastAsia="Times New Roman"/>
                <w:color w:val="000000"/>
                <w:sz w:val="20"/>
                <w:szCs w:val="20"/>
              </w:rPr>
            </w:pPr>
            <w:r w:rsidRPr="00886C8D">
              <w:rPr>
                <w:rFonts w:eastAsia="Times New Roman"/>
                <w:color w:val="000000"/>
                <w:sz w:val="20"/>
                <w:szCs w:val="20"/>
              </w:rPr>
              <w:lastRenderedPageBreak/>
              <w:t xml:space="preserve">Сифилис RPR-тест, полн. </w:t>
            </w:r>
            <w:proofErr w:type="spellStart"/>
            <w:r w:rsidRPr="00886C8D">
              <w:rPr>
                <w:rFonts w:eastAsia="Times New Roman"/>
                <w:color w:val="000000"/>
                <w:sz w:val="20"/>
                <w:szCs w:val="20"/>
              </w:rPr>
              <w:t>наб</w:t>
            </w:r>
            <w:proofErr w:type="spellEnd"/>
            <w:r w:rsidRPr="00886C8D">
              <w:rPr>
                <w:rFonts w:eastAsia="Times New Roman"/>
                <w:color w:val="000000"/>
                <w:sz w:val="20"/>
                <w:szCs w:val="20"/>
              </w:rPr>
              <w:t>. 500тестов, 50002</w:t>
            </w:r>
          </w:p>
        </w:tc>
        <w:tc>
          <w:tcPr>
            <w:tcW w:w="737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proofErr w:type="spellStart"/>
            <w:r w:rsidRPr="00886C8D">
              <w:rPr>
                <w:rFonts w:eastAsia="Times New Roman"/>
                <w:color w:val="000000"/>
                <w:sz w:val="20"/>
                <w:szCs w:val="20"/>
              </w:rPr>
              <w:t>Флоккуляционный</w:t>
            </w:r>
            <w:proofErr w:type="spellEnd"/>
            <w:r w:rsidRPr="00886C8D">
              <w:rPr>
                <w:rFonts w:eastAsia="Times New Roman"/>
                <w:color w:val="000000"/>
                <w:sz w:val="20"/>
                <w:szCs w:val="20"/>
              </w:rPr>
              <w:t xml:space="preserve"> экспресс-тест для качественного и полуколичественного определения антител к кардиолипиновому антигену в сыворотке и плазме крови человека.</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Тест основан на образовании агрегатов (</w:t>
            </w:r>
            <w:proofErr w:type="spellStart"/>
            <w:r w:rsidRPr="00886C8D">
              <w:rPr>
                <w:rFonts w:eastAsia="Times New Roman"/>
                <w:color w:val="000000"/>
                <w:sz w:val="20"/>
                <w:szCs w:val="20"/>
              </w:rPr>
              <w:t>флоккулятов</w:t>
            </w:r>
            <w:proofErr w:type="spellEnd"/>
            <w:r w:rsidRPr="00886C8D">
              <w:rPr>
                <w:rFonts w:eastAsia="Times New Roman"/>
                <w:color w:val="000000"/>
                <w:sz w:val="20"/>
                <w:szCs w:val="20"/>
              </w:rPr>
              <w:t xml:space="preserve">) при взаимодействии </w:t>
            </w:r>
            <w:proofErr w:type="spellStart"/>
            <w:r w:rsidRPr="00886C8D">
              <w:rPr>
                <w:rFonts w:eastAsia="Times New Roman"/>
                <w:color w:val="000000"/>
                <w:sz w:val="20"/>
                <w:szCs w:val="20"/>
              </w:rPr>
              <w:t>реагиновых</w:t>
            </w:r>
            <w:proofErr w:type="spellEnd"/>
            <w:r w:rsidRPr="00886C8D">
              <w:rPr>
                <w:rFonts w:eastAsia="Times New Roman"/>
                <w:color w:val="000000"/>
                <w:sz w:val="20"/>
                <w:szCs w:val="20"/>
              </w:rPr>
              <w:t xml:space="preserve"> антител с кардиолипиновым антигеном.</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Состав: AGS (Суспензия </w:t>
            </w:r>
            <w:proofErr w:type="spellStart"/>
            <w:r w:rsidRPr="00886C8D">
              <w:rPr>
                <w:rFonts w:eastAsia="Times New Roman"/>
                <w:color w:val="000000"/>
                <w:sz w:val="20"/>
                <w:szCs w:val="20"/>
              </w:rPr>
              <w:t>антигенного</w:t>
            </w:r>
            <w:proofErr w:type="spellEnd"/>
            <w:r w:rsidRPr="00886C8D">
              <w:rPr>
                <w:rFonts w:eastAsia="Times New Roman"/>
                <w:color w:val="000000"/>
                <w:sz w:val="20"/>
                <w:szCs w:val="20"/>
              </w:rPr>
              <w:t xml:space="preserve"> реагента/флакон с белой крышкой/ суспензия кардиолипинового антигена с добавлением угольных микрочастиц(0.3%)),  </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РС (положительный контроль/флакон с красной капельницей/стабилизированная жидкая сыворотка, дающая положительную реакцию с </w:t>
            </w:r>
            <w:proofErr w:type="spellStart"/>
            <w:r w:rsidRPr="00886C8D">
              <w:rPr>
                <w:rFonts w:eastAsia="Times New Roman"/>
                <w:color w:val="000000"/>
                <w:sz w:val="20"/>
                <w:szCs w:val="20"/>
              </w:rPr>
              <w:t>антигенным</w:t>
            </w:r>
            <w:proofErr w:type="spellEnd"/>
            <w:r w:rsidRPr="00886C8D">
              <w:rPr>
                <w:rFonts w:eastAsia="Times New Roman"/>
                <w:color w:val="000000"/>
                <w:sz w:val="20"/>
                <w:szCs w:val="20"/>
              </w:rPr>
              <w:t xml:space="preserve"> реагентом),</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NC (отрицательный контроль/флакон с зеленой капельницей/стабилизированная жидкая сыворотка, дающая отрицательную реакцию с </w:t>
            </w:r>
            <w:proofErr w:type="spellStart"/>
            <w:r w:rsidRPr="00886C8D">
              <w:rPr>
                <w:rFonts w:eastAsia="Times New Roman"/>
                <w:color w:val="000000"/>
                <w:sz w:val="20"/>
                <w:szCs w:val="20"/>
              </w:rPr>
              <w:t>антигенным</w:t>
            </w:r>
            <w:proofErr w:type="spellEnd"/>
            <w:r w:rsidRPr="00886C8D">
              <w:rPr>
                <w:rFonts w:eastAsia="Times New Roman"/>
                <w:color w:val="000000"/>
                <w:sz w:val="20"/>
                <w:szCs w:val="20"/>
              </w:rPr>
              <w:t xml:space="preserve"> реагентом),</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 xml:space="preserve">слайды одноразовые с 10 тестовыми ячейками (50 </w:t>
            </w:r>
            <w:proofErr w:type="spellStart"/>
            <w:proofErr w:type="gramStart"/>
            <w:r w:rsidRPr="00886C8D">
              <w:rPr>
                <w:rFonts w:eastAsia="Times New Roman"/>
                <w:color w:val="000000"/>
                <w:sz w:val="20"/>
                <w:szCs w:val="20"/>
              </w:rPr>
              <w:t>шт</w:t>
            </w:r>
            <w:proofErr w:type="spellEnd"/>
            <w:proofErr w:type="gramEnd"/>
            <w:r w:rsidRPr="00886C8D">
              <w:rPr>
                <w:rFonts w:eastAsia="Times New Roman"/>
                <w:color w:val="000000"/>
                <w:sz w:val="20"/>
                <w:szCs w:val="20"/>
              </w:rPr>
              <w:t xml:space="preserve">), пипетки одноразовые на 50 мкл для сыворотки или плазмы (500 </w:t>
            </w:r>
            <w:proofErr w:type="spellStart"/>
            <w:r w:rsidRPr="00886C8D">
              <w:rPr>
                <w:rFonts w:eastAsia="Times New Roman"/>
                <w:color w:val="000000"/>
                <w:sz w:val="20"/>
                <w:szCs w:val="20"/>
              </w:rPr>
              <w:t>шт</w:t>
            </w:r>
            <w:proofErr w:type="spellEnd"/>
            <w:r w:rsidRPr="00886C8D">
              <w:rPr>
                <w:rFonts w:eastAsia="Times New Roman"/>
                <w:color w:val="000000"/>
                <w:sz w:val="20"/>
                <w:szCs w:val="20"/>
              </w:rPr>
              <w:t xml:space="preserve">), игла для флакона -дозатора для AGS (16 мкл),флакон-дозатор. </w:t>
            </w:r>
          </w:p>
          <w:p w:rsidR="00B72ADE" w:rsidRPr="00886C8D" w:rsidRDefault="00B72ADE" w:rsidP="00460AA3">
            <w:pPr>
              <w:rPr>
                <w:rFonts w:eastAsia="Times New Roman"/>
                <w:color w:val="000000"/>
                <w:sz w:val="20"/>
                <w:szCs w:val="20"/>
              </w:rPr>
            </w:pPr>
            <w:r w:rsidRPr="00886C8D">
              <w:rPr>
                <w:rFonts w:eastAsia="Times New Roman"/>
                <w:color w:val="000000"/>
                <w:sz w:val="20"/>
                <w:szCs w:val="20"/>
              </w:rPr>
              <w:t>Содержат азид натрия в качестве консерванта. Полный набор на 500 определений</w:t>
            </w:r>
          </w:p>
        </w:tc>
        <w:tc>
          <w:tcPr>
            <w:tcW w:w="850"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tcPr>
          <w:p w:rsidR="00B72ADE" w:rsidRPr="00886C8D" w:rsidRDefault="00B72ADE" w:rsidP="00460AA3">
            <w:pPr>
              <w:rPr>
                <w:rFonts w:eastAsia="Times New Roman"/>
                <w:color w:val="000000"/>
                <w:sz w:val="20"/>
                <w:szCs w:val="20"/>
              </w:rPr>
            </w:pPr>
          </w:p>
        </w:tc>
      </w:tr>
      <w:tr w:rsidR="00B72ADE" w:rsidRPr="00886C8D" w:rsidTr="00B72ADE">
        <w:trPr>
          <w:trHeight w:val="1200"/>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2ADE" w:rsidRPr="00886C8D" w:rsidRDefault="00B72ADE" w:rsidP="00460AA3">
            <w:pPr>
              <w:rPr>
                <w:rFonts w:eastAsia="Times New Roman"/>
                <w:color w:val="000000"/>
              </w:rPr>
            </w:pPr>
            <w:r w:rsidRPr="000A3198">
              <w:rPr>
                <w:rFonts w:eastAsia="Times New Roman"/>
                <w:color w:val="000000"/>
              </w:rPr>
              <w:t xml:space="preserve">Комплект изделий </w:t>
            </w:r>
            <w:proofErr w:type="spellStart"/>
            <w:r w:rsidRPr="000A3198">
              <w:rPr>
                <w:rFonts w:eastAsia="Times New Roman"/>
                <w:color w:val="000000"/>
              </w:rPr>
              <w:t>д</w:t>
            </w:r>
            <w:proofErr w:type="spellEnd"/>
            <w:r w:rsidRPr="000A3198">
              <w:rPr>
                <w:rFonts w:eastAsia="Times New Roman"/>
                <w:color w:val="000000"/>
              </w:rPr>
              <w:t>/</w:t>
            </w:r>
            <w:proofErr w:type="gramStart"/>
            <w:r w:rsidRPr="000A3198">
              <w:rPr>
                <w:rFonts w:eastAsia="Times New Roman"/>
                <w:color w:val="000000"/>
              </w:rPr>
              <w:t>в</w:t>
            </w:r>
            <w:proofErr w:type="gramEnd"/>
            <w:r w:rsidRPr="000A3198">
              <w:rPr>
                <w:rFonts w:eastAsia="Times New Roman"/>
                <w:color w:val="000000"/>
              </w:rPr>
              <w:t xml:space="preserve"> материала на энтеробиоз по Рабиновичу 580013</w:t>
            </w:r>
          </w:p>
        </w:tc>
        <w:tc>
          <w:tcPr>
            <w:tcW w:w="7371" w:type="dxa"/>
            <w:tcBorders>
              <w:top w:val="single" w:sz="4" w:space="0" w:color="auto"/>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proofErr w:type="spellStart"/>
            <w:proofErr w:type="gramStart"/>
            <w:r w:rsidRPr="000A3198">
              <w:rPr>
                <w:rFonts w:eastAsia="Times New Roman"/>
                <w:color w:val="000000"/>
              </w:rPr>
              <w:t>Н</w:t>
            </w:r>
            <w:proofErr w:type="gramEnd"/>
            <w:r w:rsidRPr="000A3198">
              <w:rPr>
                <w:rFonts w:eastAsia="Times New Roman"/>
                <w:color w:val="000000"/>
              </w:rPr>
              <w:t>aбop</w:t>
            </w:r>
            <w:proofErr w:type="spellEnd"/>
            <w:r w:rsidRPr="000A3198">
              <w:rPr>
                <w:rFonts w:eastAsia="Times New Roman"/>
                <w:color w:val="000000"/>
              </w:rPr>
              <w:t xml:space="preserve"> предназначен для отбора проб на исследование </w:t>
            </w:r>
            <w:proofErr w:type="spellStart"/>
            <w:r w:rsidRPr="000A3198">
              <w:rPr>
                <w:rFonts w:eastAsia="Times New Roman"/>
                <w:color w:val="000000"/>
              </w:rPr>
              <w:t>ЯИ\l</w:t>
            </w:r>
            <w:proofErr w:type="spellEnd"/>
            <w:r w:rsidRPr="000A3198">
              <w:rPr>
                <w:rFonts w:eastAsia="Times New Roman"/>
                <w:color w:val="000000"/>
              </w:rPr>
              <w:t xml:space="preserve"> гельминтов 110 методу Рабиновича в соответствии с МУК 4.2.735-99 в учреждениях здравоохранения и на дому и их последующей транспортировки. </w:t>
            </w:r>
            <w:proofErr w:type="gramStart"/>
            <w:r w:rsidRPr="000A3198">
              <w:rPr>
                <w:rFonts w:eastAsia="Times New Roman"/>
                <w:color w:val="000000"/>
              </w:rPr>
              <w:t xml:space="preserve">Набор для взятия проб на энтеробиоз 110 методу Рабиновича с клеем состоит из прозрачного </w:t>
            </w:r>
            <w:proofErr w:type="spellStart"/>
            <w:r w:rsidRPr="000A3198">
              <w:rPr>
                <w:rFonts w:eastAsia="Times New Roman"/>
                <w:color w:val="000000"/>
              </w:rPr>
              <w:t>полистиролового</w:t>
            </w:r>
            <w:proofErr w:type="spellEnd"/>
            <w:r w:rsidRPr="000A3198">
              <w:rPr>
                <w:rFonts w:eastAsia="Times New Roman"/>
                <w:color w:val="000000"/>
              </w:rPr>
              <w:t xml:space="preserve"> контейнера объемом 30 мл с коническим дном, юбкой устойчивости и завинчивающейся крышкой, в который помещен рабочим концом вниз прозрачный </w:t>
            </w:r>
            <w:proofErr w:type="spellStart"/>
            <w:r w:rsidRPr="000A3198">
              <w:rPr>
                <w:rFonts w:eastAsia="Times New Roman"/>
                <w:color w:val="000000"/>
              </w:rPr>
              <w:t>полистироловый</w:t>
            </w:r>
            <w:proofErr w:type="spellEnd"/>
            <w:r w:rsidRPr="000A3198">
              <w:rPr>
                <w:rFonts w:eastAsia="Times New Roman"/>
                <w:color w:val="000000"/>
              </w:rPr>
              <w:t xml:space="preserve"> шпатель.</w:t>
            </w:r>
            <w:proofErr w:type="gramEnd"/>
            <w:r w:rsidRPr="000A3198">
              <w:rPr>
                <w:rFonts w:eastAsia="Times New Roman"/>
                <w:color w:val="000000"/>
              </w:rPr>
              <w:t xml:space="preserve"> Не требует предварительной подготовки шпателей</w:t>
            </w:r>
            <w:proofErr w:type="gramStart"/>
            <w:r w:rsidRPr="000A3198">
              <w:rPr>
                <w:rFonts w:eastAsia="Times New Roman"/>
                <w:color w:val="000000"/>
              </w:rPr>
              <w:t>.</w:t>
            </w:r>
            <w:proofErr w:type="gramEnd"/>
            <w:r w:rsidRPr="000A3198">
              <w:rPr>
                <w:rFonts w:eastAsia="Times New Roman"/>
                <w:color w:val="000000"/>
              </w:rPr>
              <w:t xml:space="preserve"> </w:t>
            </w:r>
            <w:proofErr w:type="gramStart"/>
            <w:r w:rsidRPr="000A3198">
              <w:rPr>
                <w:rFonts w:eastAsia="Times New Roman"/>
                <w:color w:val="000000"/>
              </w:rPr>
              <w:t>и</w:t>
            </w:r>
            <w:proofErr w:type="gramEnd"/>
            <w:r w:rsidRPr="000A3198">
              <w:rPr>
                <w:rFonts w:eastAsia="Times New Roman"/>
                <w:color w:val="000000"/>
              </w:rPr>
              <w:t>х очистки, обезжиривания, промывки. обеспечивает микроскопический просмотр образца. Шпатель имеет закругленные края, плоскую форму и ровную поверхность</w:t>
            </w:r>
            <w:proofErr w:type="gramStart"/>
            <w:r w:rsidRPr="000A3198">
              <w:rPr>
                <w:rFonts w:eastAsia="Times New Roman"/>
                <w:color w:val="000000"/>
              </w:rPr>
              <w:t>.</w:t>
            </w:r>
            <w:proofErr w:type="gramEnd"/>
            <w:r w:rsidRPr="000A3198">
              <w:rPr>
                <w:rFonts w:eastAsia="Times New Roman"/>
                <w:color w:val="000000"/>
              </w:rPr>
              <w:t xml:space="preserve"> </w:t>
            </w:r>
            <w:proofErr w:type="gramStart"/>
            <w:r w:rsidRPr="000A3198">
              <w:rPr>
                <w:rFonts w:eastAsia="Times New Roman"/>
                <w:color w:val="000000"/>
              </w:rPr>
              <w:t>м</w:t>
            </w:r>
            <w:proofErr w:type="gramEnd"/>
            <w:r w:rsidRPr="000A3198">
              <w:rPr>
                <w:rFonts w:eastAsia="Times New Roman"/>
                <w:color w:val="000000"/>
              </w:rPr>
              <w:t xml:space="preserve">аркирован рельефным логотипом на конце, противоположном рабочему. Раствор клея акрилового </w:t>
            </w:r>
            <w:proofErr w:type="spellStart"/>
            <w:r w:rsidRPr="000A3198">
              <w:rPr>
                <w:rFonts w:eastAsia="Times New Roman"/>
                <w:color w:val="000000"/>
              </w:rPr>
              <w:t>воднодисперсионного</w:t>
            </w:r>
            <w:proofErr w:type="spellEnd"/>
            <w:r w:rsidRPr="000A3198">
              <w:rPr>
                <w:rFonts w:eastAsia="Times New Roman"/>
                <w:color w:val="000000"/>
              </w:rPr>
              <w:t xml:space="preserve"> нанесен па рабочий конец шпателя на ту же плоскую сторону, на которой размещен рельеф логотипа. Клеевой слой образует прозрачную равномерную пленку. Контейнер снабжен бумажной этикеткой с указанием наименования изделия, полем для идентификационной маркировки.</w:t>
            </w:r>
          </w:p>
        </w:tc>
        <w:tc>
          <w:tcPr>
            <w:tcW w:w="850" w:type="dxa"/>
            <w:tcBorders>
              <w:top w:val="single" w:sz="4" w:space="0" w:color="auto"/>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r>
              <w:rPr>
                <w:rFonts w:eastAsia="Times New Roman"/>
                <w:color w:val="000000"/>
              </w:rPr>
              <w:t>3</w:t>
            </w:r>
          </w:p>
        </w:tc>
        <w:tc>
          <w:tcPr>
            <w:tcW w:w="851" w:type="dxa"/>
            <w:tcBorders>
              <w:top w:val="single" w:sz="4" w:space="0" w:color="auto"/>
              <w:left w:val="single" w:sz="4" w:space="0" w:color="auto"/>
              <w:bottom w:val="single" w:sz="4" w:space="0" w:color="auto"/>
              <w:right w:val="single" w:sz="4" w:space="0" w:color="auto"/>
            </w:tcBorders>
          </w:tcPr>
          <w:p w:rsidR="00B72ADE" w:rsidRPr="000A3198" w:rsidRDefault="00B72ADE" w:rsidP="00460AA3">
            <w:pPr>
              <w:rPr>
                <w:rFonts w:eastAsia="Times New Roman"/>
                <w:color w:val="000000"/>
              </w:rPr>
            </w:pPr>
          </w:p>
        </w:tc>
      </w:tr>
    </w:tbl>
    <w:p w:rsidR="00B7170A" w:rsidRDefault="00B7170A" w:rsidP="00DF2B01">
      <w:pPr>
        <w:pStyle w:val="ConsTitle"/>
        <w:widowControl/>
        <w:tabs>
          <w:tab w:val="left" w:pos="1620"/>
        </w:tabs>
        <w:jc w:val="center"/>
        <w:rPr>
          <w:rFonts w:ascii="Times New Roman" w:hAnsi="Times New Roman"/>
          <w:sz w:val="24"/>
          <w:szCs w:val="24"/>
        </w:rPr>
      </w:pPr>
    </w:p>
    <w:p w:rsidR="00B7170A" w:rsidRDefault="00B7170A" w:rsidP="00DF2B01">
      <w:pPr>
        <w:pStyle w:val="ConsTitle"/>
        <w:widowControl/>
        <w:tabs>
          <w:tab w:val="left" w:pos="1620"/>
        </w:tabs>
        <w:jc w:val="center"/>
        <w:rPr>
          <w:rFonts w:ascii="Times New Roman" w:hAnsi="Times New Roman"/>
          <w:sz w:val="24"/>
          <w:szCs w:val="24"/>
        </w:rPr>
      </w:pPr>
    </w:p>
    <w:p w:rsidR="00270997" w:rsidRDefault="00270997"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lastRenderedPageBreak/>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B72ADE" w:rsidRPr="00B446C8" w:rsidRDefault="00B72ADE" w:rsidP="00B72ADE">
      <w:pPr>
        <w:pStyle w:val="Standard"/>
        <w:jc w:val="both"/>
      </w:pPr>
      <w:r w:rsidRPr="00B446C8">
        <w:t xml:space="preserve">определяется </w:t>
      </w:r>
      <w:r>
        <w:t>5(пять)</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w:t>
      </w:r>
      <w:r w:rsidR="008B3802" w:rsidRPr="00B446C8">
        <w:t xml:space="preserve">в течение </w:t>
      </w:r>
      <w:r w:rsidR="00B72ADE">
        <w:t>9</w:t>
      </w:r>
      <w:r w:rsidR="008B3802" w:rsidRPr="00B446C8">
        <w:t>0  дней после принятия</w:t>
      </w:r>
      <w:r w:rsidR="008B3802">
        <w:t xml:space="preserve"> каждой партии</w:t>
      </w:r>
      <w:r w:rsidR="008B3802"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lastRenderedPageBreak/>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0" w:name="OLE_LINK13"/>
      <w:bookmarkStart w:id="1" w:name="OLE_LINK12"/>
      <w:bookmarkStart w:id="2" w:name="OLE_LINK1"/>
      <w:bookmarkStart w:id="3"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w:t>
      </w:r>
      <w:r w:rsidRPr="00B446C8">
        <w:lastRenderedPageBreak/>
        <w:t>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B446C8">
        <w:t xml:space="preserve">12.1, 12.2 </w:t>
      </w:r>
      <w:bookmarkEnd w:id="4"/>
      <w:bookmarkEnd w:id="5"/>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lastRenderedPageBreak/>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lastRenderedPageBreak/>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lastRenderedPageBreak/>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w:t>
      </w:r>
      <w:r w:rsidR="00B72ADE">
        <w:t>21</w:t>
      </w:r>
      <w:r w:rsidRPr="00B446C8">
        <w:t xml:space="preserve">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6C09"/>
    <w:rsid w:val="00001C91"/>
    <w:rsid w:val="00004BE2"/>
    <w:rsid w:val="000121BB"/>
    <w:rsid w:val="00012452"/>
    <w:rsid w:val="000168EA"/>
    <w:rsid w:val="000333E3"/>
    <w:rsid w:val="000444E0"/>
    <w:rsid w:val="00044E31"/>
    <w:rsid w:val="0004525F"/>
    <w:rsid w:val="000458A0"/>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D2A34"/>
    <w:rsid w:val="000E68FB"/>
    <w:rsid w:val="001003A6"/>
    <w:rsid w:val="00100B3A"/>
    <w:rsid w:val="0010205F"/>
    <w:rsid w:val="001137B2"/>
    <w:rsid w:val="00124FE0"/>
    <w:rsid w:val="00145F15"/>
    <w:rsid w:val="00147DAE"/>
    <w:rsid w:val="00154E47"/>
    <w:rsid w:val="001702A3"/>
    <w:rsid w:val="001930B4"/>
    <w:rsid w:val="00196226"/>
    <w:rsid w:val="001A0661"/>
    <w:rsid w:val="001B1480"/>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A0859"/>
    <w:rsid w:val="002C426D"/>
    <w:rsid w:val="002C6514"/>
    <w:rsid w:val="002D3843"/>
    <w:rsid w:val="002E7D9A"/>
    <w:rsid w:val="002F2193"/>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623"/>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1FC6"/>
    <w:rsid w:val="00653307"/>
    <w:rsid w:val="00667BE4"/>
    <w:rsid w:val="006701F5"/>
    <w:rsid w:val="006F629C"/>
    <w:rsid w:val="00702827"/>
    <w:rsid w:val="00704B61"/>
    <w:rsid w:val="00710B65"/>
    <w:rsid w:val="007335F0"/>
    <w:rsid w:val="00742EFC"/>
    <w:rsid w:val="00745935"/>
    <w:rsid w:val="0076448A"/>
    <w:rsid w:val="007841A5"/>
    <w:rsid w:val="00796CD2"/>
    <w:rsid w:val="00797212"/>
    <w:rsid w:val="007A197E"/>
    <w:rsid w:val="007A2EDB"/>
    <w:rsid w:val="007A334B"/>
    <w:rsid w:val="007A43B6"/>
    <w:rsid w:val="007B44DA"/>
    <w:rsid w:val="007B4ABE"/>
    <w:rsid w:val="007C0EED"/>
    <w:rsid w:val="007D2867"/>
    <w:rsid w:val="007E3F4A"/>
    <w:rsid w:val="007E450D"/>
    <w:rsid w:val="007F46AD"/>
    <w:rsid w:val="00804227"/>
    <w:rsid w:val="008155F0"/>
    <w:rsid w:val="00822F00"/>
    <w:rsid w:val="00823437"/>
    <w:rsid w:val="0083492D"/>
    <w:rsid w:val="00842310"/>
    <w:rsid w:val="00846BE3"/>
    <w:rsid w:val="00852ABA"/>
    <w:rsid w:val="00871DC7"/>
    <w:rsid w:val="00876907"/>
    <w:rsid w:val="008825C1"/>
    <w:rsid w:val="00893D14"/>
    <w:rsid w:val="008954FB"/>
    <w:rsid w:val="008964C1"/>
    <w:rsid w:val="00896502"/>
    <w:rsid w:val="008A61F7"/>
    <w:rsid w:val="008A67CE"/>
    <w:rsid w:val="008A77BF"/>
    <w:rsid w:val="008A7D6B"/>
    <w:rsid w:val="008B3802"/>
    <w:rsid w:val="008D0B46"/>
    <w:rsid w:val="008D1A35"/>
    <w:rsid w:val="008D46C2"/>
    <w:rsid w:val="008E41EF"/>
    <w:rsid w:val="008E6E38"/>
    <w:rsid w:val="0092048E"/>
    <w:rsid w:val="00932418"/>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7170A"/>
    <w:rsid w:val="00B72ADE"/>
    <w:rsid w:val="00B82F87"/>
    <w:rsid w:val="00B94156"/>
    <w:rsid w:val="00BC2EBE"/>
    <w:rsid w:val="00BC5BD4"/>
    <w:rsid w:val="00BD18A6"/>
    <w:rsid w:val="00BD1C18"/>
    <w:rsid w:val="00BD384C"/>
    <w:rsid w:val="00BE0154"/>
    <w:rsid w:val="00BE19C8"/>
    <w:rsid w:val="00BE60D8"/>
    <w:rsid w:val="00BF219E"/>
    <w:rsid w:val="00BF45AD"/>
    <w:rsid w:val="00C06E21"/>
    <w:rsid w:val="00C10140"/>
    <w:rsid w:val="00C10832"/>
    <w:rsid w:val="00C23581"/>
    <w:rsid w:val="00C37A8B"/>
    <w:rsid w:val="00C55796"/>
    <w:rsid w:val="00C727DC"/>
    <w:rsid w:val="00C81D21"/>
    <w:rsid w:val="00CC0FC7"/>
    <w:rsid w:val="00CE5150"/>
    <w:rsid w:val="00CE7E12"/>
    <w:rsid w:val="00D07EC2"/>
    <w:rsid w:val="00D10084"/>
    <w:rsid w:val="00D210A2"/>
    <w:rsid w:val="00D23155"/>
    <w:rsid w:val="00D2443B"/>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870EA"/>
    <w:rsid w:val="00EA583D"/>
    <w:rsid w:val="00EA6C2F"/>
    <w:rsid w:val="00EA6DDD"/>
    <w:rsid w:val="00EB5A7D"/>
    <w:rsid w:val="00EC1C95"/>
    <w:rsid w:val="00EC59D1"/>
    <w:rsid w:val="00ED0E63"/>
    <w:rsid w:val="00ED36FE"/>
    <w:rsid w:val="00ED6F42"/>
    <w:rsid w:val="00EE3D82"/>
    <w:rsid w:val="00EE45AE"/>
    <w:rsid w:val="00EE4E16"/>
    <w:rsid w:val="00EF072D"/>
    <w:rsid w:val="00EF571F"/>
    <w:rsid w:val="00F06B88"/>
    <w:rsid w:val="00F079C4"/>
    <w:rsid w:val="00F10748"/>
    <w:rsid w:val="00F21902"/>
    <w:rsid w:val="00F3401A"/>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ubvyb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lovaja@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D5D0-0E21-449F-8D48-4389DAE8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23</Pages>
  <Words>10671</Words>
  <Characters>60828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operator1</cp:lastModifiedBy>
  <cp:revision>13</cp:revision>
  <dcterms:created xsi:type="dcterms:W3CDTF">2021-03-17T12:53:00Z</dcterms:created>
  <dcterms:modified xsi:type="dcterms:W3CDTF">2021-05-14T10:04:00Z</dcterms:modified>
</cp:coreProperties>
</file>