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A3"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p>
    <w:p w:rsidR="00086C09" w:rsidRPr="004A3951" w:rsidRDefault="00EA61A3" w:rsidP="00CA2D71">
      <w:pPr>
        <w:pStyle w:val="a3"/>
        <w:jc w:val="right"/>
        <w:rPr>
          <w:rStyle w:val="a4"/>
          <w:color w:val="000000"/>
          <w:sz w:val="20"/>
          <w:szCs w:val="20"/>
        </w:rPr>
      </w:pPr>
      <w:proofErr w:type="spellStart"/>
      <w:r w:rsidRPr="004A3951">
        <w:rPr>
          <w:rStyle w:val="a4"/>
          <w:color w:val="000000"/>
          <w:sz w:val="20"/>
          <w:szCs w:val="20"/>
        </w:rPr>
        <w:t>И.</w:t>
      </w:r>
      <w:r w:rsidR="00504C4F">
        <w:rPr>
          <w:rStyle w:val="a4"/>
          <w:color w:val="000000"/>
          <w:sz w:val="20"/>
          <w:szCs w:val="20"/>
        </w:rPr>
        <w:t>о</w:t>
      </w:r>
      <w:proofErr w:type="spellEnd"/>
      <w:r w:rsidRPr="004A3951">
        <w:rPr>
          <w:rStyle w:val="a4"/>
          <w:color w:val="000000"/>
          <w:sz w:val="20"/>
          <w:szCs w:val="20"/>
        </w:rPr>
        <w:t>.</w:t>
      </w:r>
      <w:r w:rsidR="004A3951" w:rsidRPr="004A3951">
        <w:rPr>
          <w:rStyle w:val="a4"/>
          <w:color w:val="000000"/>
          <w:sz w:val="20"/>
          <w:szCs w:val="20"/>
        </w:rPr>
        <w:t xml:space="preserve"> </w:t>
      </w:r>
      <w:r w:rsidR="00504C4F">
        <w:rPr>
          <w:rStyle w:val="a4"/>
          <w:color w:val="000000"/>
          <w:sz w:val="20"/>
          <w:szCs w:val="20"/>
        </w:rPr>
        <w:t>г</w:t>
      </w:r>
      <w:r w:rsidR="006D4BB3" w:rsidRPr="004A3951">
        <w:rPr>
          <w:rStyle w:val="a4"/>
          <w:color w:val="000000"/>
          <w:sz w:val="20"/>
          <w:szCs w:val="20"/>
        </w:rPr>
        <w:t>лавн</w:t>
      </w:r>
      <w:r w:rsidRPr="004A3951">
        <w:rPr>
          <w:rStyle w:val="a4"/>
          <w:color w:val="000000"/>
          <w:sz w:val="20"/>
          <w:szCs w:val="20"/>
        </w:rPr>
        <w:t>ого</w:t>
      </w:r>
      <w:r w:rsidR="006D4BB3" w:rsidRPr="004A3951">
        <w:rPr>
          <w:rStyle w:val="a4"/>
          <w:color w:val="000000"/>
          <w:sz w:val="20"/>
          <w:szCs w:val="20"/>
        </w:rPr>
        <w:t xml:space="preserve"> </w:t>
      </w:r>
      <w:r w:rsidR="00337966" w:rsidRPr="004A3951">
        <w:rPr>
          <w:rStyle w:val="a4"/>
          <w:color w:val="000000"/>
          <w:sz w:val="20"/>
          <w:szCs w:val="20"/>
        </w:rPr>
        <w:t xml:space="preserve"> </w:t>
      </w:r>
      <w:r w:rsidR="00086C09" w:rsidRPr="004A3951">
        <w:rPr>
          <w:rStyle w:val="a4"/>
          <w:color w:val="000000"/>
          <w:sz w:val="20"/>
          <w:szCs w:val="20"/>
        </w:rPr>
        <w:t>врач</w:t>
      </w:r>
      <w:r w:rsidRPr="004A3951">
        <w:rPr>
          <w:rStyle w:val="a4"/>
          <w:color w:val="000000"/>
          <w:sz w:val="20"/>
          <w:szCs w:val="20"/>
        </w:rPr>
        <w:t>а</w:t>
      </w:r>
      <w:r w:rsidR="00086C09" w:rsidRPr="004A3951">
        <w:rPr>
          <w:b/>
          <w:bCs/>
          <w:color w:val="000000"/>
          <w:sz w:val="20"/>
          <w:szCs w:val="20"/>
        </w:rPr>
        <w:br/>
      </w:r>
      <w:r w:rsidR="00486D9A" w:rsidRPr="004A3951">
        <w:rPr>
          <w:rStyle w:val="a4"/>
          <w:color w:val="000000"/>
          <w:sz w:val="20"/>
          <w:szCs w:val="20"/>
        </w:rPr>
        <w:t>ЧУЗ  «РЖД</w:t>
      </w:r>
      <w:r w:rsidR="00093F52" w:rsidRPr="004A3951">
        <w:rPr>
          <w:rStyle w:val="a4"/>
          <w:color w:val="000000"/>
          <w:sz w:val="20"/>
          <w:szCs w:val="20"/>
        </w:rPr>
        <w:t xml:space="preserve"> </w:t>
      </w:r>
      <w:r w:rsidR="00486D9A" w:rsidRPr="004A3951">
        <w:rPr>
          <w:rStyle w:val="a4"/>
          <w:color w:val="000000"/>
          <w:sz w:val="20"/>
          <w:szCs w:val="20"/>
        </w:rPr>
        <w:t>-</w:t>
      </w:r>
      <w:r w:rsidR="00093F52" w:rsidRPr="004A3951">
        <w:rPr>
          <w:rStyle w:val="a4"/>
          <w:color w:val="000000"/>
          <w:sz w:val="20"/>
          <w:szCs w:val="20"/>
        </w:rPr>
        <w:t xml:space="preserve"> </w:t>
      </w:r>
      <w:r w:rsidR="00486D9A" w:rsidRPr="004A3951">
        <w:rPr>
          <w:rStyle w:val="a4"/>
          <w:color w:val="000000"/>
          <w:sz w:val="20"/>
          <w:szCs w:val="20"/>
        </w:rPr>
        <w:t>М</w:t>
      </w:r>
      <w:r w:rsidR="00093F52" w:rsidRPr="004A3951">
        <w:rPr>
          <w:rStyle w:val="a4"/>
          <w:color w:val="000000"/>
          <w:sz w:val="20"/>
          <w:szCs w:val="20"/>
        </w:rPr>
        <w:t>едицина» г</w:t>
      </w:r>
      <w:r w:rsidR="00486D9A" w:rsidRPr="004A3951">
        <w:rPr>
          <w:rStyle w:val="a4"/>
          <w:color w:val="000000"/>
          <w:sz w:val="20"/>
          <w:szCs w:val="20"/>
        </w:rPr>
        <w:t xml:space="preserve">. </w:t>
      </w:r>
      <w:r w:rsidR="003A2520" w:rsidRPr="004A3951">
        <w:rPr>
          <w:rStyle w:val="a4"/>
          <w:color w:val="000000"/>
          <w:sz w:val="20"/>
          <w:szCs w:val="20"/>
        </w:rPr>
        <w:t>Выборг</w:t>
      </w:r>
      <w:r w:rsidR="00486D9A" w:rsidRPr="004A3951">
        <w:rPr>
          <w:rStyle w:val="a4"/>
          <w:color w:val="000000"/>
          <w:sz w:val="20"/>
          <w:szCs w:val="20"/>
        </w:rPr>
        <w:t>»</w:t>
      </w:r>
      <w:r w:rsidR="00086C09" w:rsidRPr="004A3951">
        <w:rPr>
          <w:b/>
          <w:bCs/>
          <w:color w:val="000000"/>
          <w:sz w:val="20"/>
          <w:szCs w:val="20"/>
        </w:rPr>
        <w:br/>
      </w:r>
      <w:r w:rsidR="00086C09" w:rsidRPr="004A3951">
        <w:rPr>
          <w:b/>
          <w:bCs/>
          <w:color w:val="000000"/>
          <w:sz w:val="20"/>
          <w:szCs w:val="20"/>
        </w:rPr>
        <w:br/>
      </w:r>
      <w:r w:rsidR="00086C09" w:rsidRPr="004A3951">
        <w:rPr>
          <w:b/>
          <w:bCs/>
          <w:color w:val="000000"/>
          <w:sz w:val="20"/>
          <w:szCs w:val="20"/>
        </w:rPr>
        <w:br/>
      </w:r>
      <w:r w:rsidR="000B4545" w:rsidRPr="004A3951">
        <w:rPr>
          <w:rStyle w:val="a4"/>
          <w:color w:val="000000"/>
          <w:sz w:val="20"/>
          <w:szCs w:val="20"/>
        </w:rPr>
        <w:t xml:space="preserve">_______________ </w:t>
      </w:r>
      <w:r w:rsidR="004A3951" w:rsidRPr="004A3951">
        <w:rPr>
          <w:rStyle w:val="a4"/>
          <w:color w:val="000000"/>
          <w:sz w:val="20"/>
          <w:szCs w:val="20"/>
        </w:rPr>
        <w:t xml:space="preserve"> </w:t>
      </w:r>
      <w:proofErr w:type="spellStart"/>
      <w:r w:rsidRPr="004A3951">
        <w:rPr>
          <w:rStyle w:val="a4"/>
          <w:color w:val="000000"/>
          <w:sz w:val="20"/>
          <w:szCs w:val="20"/>
        </w:rPr>
        <w:t>Загарских</w:t>
      </w:r>
      <w:proofErr w:type="spellEnd"/>
      <w:r w:rsidR="006D4BB3" w:rsidRPr="004A3951">
        <w:rPr>
          <w:b/>
          <w:color w:val="333333"/>
          <w:sz w:val="20"/>
          <w:szCs w:val="20"/>
          <w:shd w:val="clear" w:color="auto" w:fill="FFFFFF"/>
        </w:rPr>
        <w:t xml:space="preserve"> </w:t>
      </w:r>
      <w:r w:rsidRPr="004A3951">
        <w:rPr>
          <w:b/>
          <w:color w:val="333333"/>
          <w:sz w:val="20"/>
          <w:szCs w:val="20"/>
          <w:shd w:val="clear" w:color="auto" w:fill="FFFFFF"/>
        </w:rPr>
        <w:t>Ксения</w:t>
      </w:r>
      <w:r w:rsidR="006D4BB3" w:rsidRPr="004A3951">
        <w:rPr>
          <w:rStyle w:val="a4"/>
          <w:color w:val="000000"/>
          <w:sz w:val="20"/>
          <w:szCs w:val="20"/>
        </w:rPr>
        <w:t xml:space="preserve"> </w:t>
      </w:r>
      <w:r w:rsidRPr="004A3951">
        <w:rPr>
          <w:rStyle w:val="a4"/>
          <w:color w:val="000000"/>
          <w:sz w:val="20"/>
          <w:szCs w:val="20"/>
        </w:rPr>
        <w:t>Евгеньевна</w:t>
      </w:r>
      <w:r w:rsidR="007475D8" w:rsidRPr="004A3951">
        <w:rPr>
          <w:rFonts w:ascii="Arial" w:hAnsi="Arial" w:cs="Arial"/>
          <w:color w:val="333333"/>
          <w:sz w:val="20"/>
          <w:szCs w:val="20"/>
          <w:shd w:val="clear" w:color="auto" w:fill="FFFFFF"/>
        </w:rPr>
        <w:t xml:space="preserve"> </w:t>
      </w:r>
      <w:r w:rsidR="00086C09" w:rsidRPr="004A3951">
        <w:rPr>
          <w:b/>
          <w:bCs/>
          <w:color w:val="000000"/>
          <w:sz w:val="20"/>
          <w:szCs w:val="20"/>
        </w:rPr>
        <w:br/>
      </w:r>
      <w:r w:rsidR="00700178">
        <w:rPr>
          <w:rStyle w:val="a4"/>
          <w:color w:val="000000"/>
          <w:sz w:val="20"/>
          <w:szCs w:val="20"/>
        </w:rPr>
        <w:t>01</w:t>
      </w:r>
      <w:r w:rsidR="003012C9" w:rsidRPr="004A3951">
        <w:rPr>
          <w:rStyle w:val="a4"/>
          <w:color w:val="000000"/>
          <w:sz w:val="20"/>
          <w:szCs w:val="20"/>
        </w:rPr>
        <w:t>.</w:t>
      </w:r>
      <w:r w:rsidR="00700178">
        <w:rPr>
          <w:rStyle w:val="a4"/>
          <w:color w:val="000000"/>
          <w:sz w:val="20"/>
          <w:szCs w:val="20"/>
        </w:rPr>
        <w:t>1</w:t>
      </w:r>
      <w:r w:rsidR="00A23DD9" w:rsidRPr="004A3951">
        <w:rPr>
          <w:rStyle w:val="a4"/>
          <w:color w:val="000000"/>
          <w:sz w:val="20"/>
          <w:szCs w:val="20"/>
        </w:rPr>
        <w:t>0</w:t>
      </w:r>
      <w:r w:rsidR="003012C9" w:rsidRPr="004A3951">
        <w:rPr>
          <w:rStyle w:val="a4"/>
          <w:color w:val="000000"/>
          <w:sz w:val="20"/>
          <w:szCs w:val="20"/>
        </w:rPr>
        <w:t>.202</w:t>
      </w:r>
      <w:r w:rsidR="00A23DD9" w:rsidRPr="004A3951">
        <w:rPr>
          <w:rStyle w:val="a4"/>
          <w:color w:val="000000"/>
          <w:sz w:val="20"/>
          <w:szCs w:val="20"/>
        </w:rPr>
        <w:t>1</w:t>
      </w:r>
      <w:r w:rsidR="00DB2FBE" w:rsidRPr="004A3951">
        <w:rPr>
          <w:rStyle w:val="a4"/>
          <w:color w:val="000000"/>
          <w:sz w:val="20"/>
          <w:szCs w:val="20"/>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6B434A">
        <w:rPr>
          <w:rStyle w:val="a4"/>
          <w:color w:val="000000"/>
          <w:sz w:val="18"/>
          <w:szCs w:val="18"/>
        </w:rPr>
        <w:t>4</w:t>
      </w:r>
      <w:r w:rsidR="00700178">
        <w:rPr>
          <w:rStyle w:val="a4"/>
          <w:color w:val="000000"/>
          <w:sz w:val="18"/>
          <w:szCs w:val="18"/>
        </w:rPr>
        <w:t>4</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w:t>
      </w:r>
      <w:r w:rsidR="00DA4514" w:rsidRPr="00DA4514">
        <w:rPr>
          <w:b/>
          <w:sz w:val="18"/>
        </w:rPr>
        <w:t>поставки расходных медицинских материалов</w:t>
      </w:r>
      <w:r w:rsidR="00DA4514" w:rsidRPr="00DA4514">
        <w:rPr>
          <w:sz w:val="18"/>
        </w:rPr>
        <w:t xml:space="preserve"> </w:t>
      </w:r>
      <w:r w:rsidR="006B1B9E" w:rsidRPr="00DA4514">
        <w:rPr>
          <w:color w:val="333333"/>
          <w:sz w:val="16"/>
          <w:shd w:val="clear" w:color="auto" w:fill="FFFFFF"/>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464FA7">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00464FA7">
              <w:t xml:space="preserve"> </w:t>
            </w:r>
            <w:r w:rsidR="00464FA7" w:rsidRPr="00464FA7">
              <w:rPr>
                <w:color w:val="000000"/>
                <w:sz w:val="20"/>
                <w:szCs w:val="20"/>
              </w:rPr>
              <w:t xml:space="preserve">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утвержденного </w:t>
            </w:r>
            <w:r w:rsidR="00464FA7">
              <w:rPr>
                <w:color w:val="000000"/>
                <w:sz w:val="20"/>
                <w:szCs w:val="20"/>
              </w:rPr>
              <w:t>П</w:t>
            </w:r>
            <w:r w:rsidR="00464FA7" w:rsidRPr="00464FA7">
              <w:rPr>
                <w:color w:val="000000"/>
                <w:sz w:val="20"/>
                <w:szCs w:val="20"/>
              </w:rPr>
              <w:t>риказом от 05 марта 2021 г. № ЦДЗ-18,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w:t>
            </w:r>
            <w:r w:rsidR="00DA4514" w:rsidRPr="00DA4514">
              <w:rPr>
                <w:sz w:val="20"/>
              </w:rPr>
              <w:t>поставки расходных медицинских материалов</w:t>
            </w:r>
            <w:r w:rsidR="00DA4514">
              <w:t xml:space="preserve"> </w:t>
            </w:r>
            <w:r w:rsidRPr="00F73200">
              <w:rPr>
                <w:rStyle w:val="a4"/>
                <w:b w:val="0"/>
                <w:color w:val="000000"/>
                <w:sz w:val="20"/>
                <w:szCs w:val="20"/>
              </w:rPr>
              <w:t>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9D5183" w:rsidP="009D5183">
            <w:pPr>
              <w:rPr>
                <w:rFonts w:eastAsia="Times New Roman"/>
                <w:color w:val="000000"/>
                <w:sz w:val="20"/>
                <w:szCs w:val="20"/>
              </w:rPr>
            </w:pPr>
            <w:r w:rsidRPr="000B4545">
              <w:rPr>
                <w:sz w:val="20"/>
                <w:szCs w:val="20"/>
              </w:rPr>
              <w:t>30</w:t>
            </w:r>
            <w:r>
              <w:rPr>
                <w:sz w:val="20"/>
                <w:szCs w:val="20"/>
              </w:rPr>
              <w:t xml:space="preserve"> </w:t>
            </w:r>
            <w:r w:rsidR="00270997" w:rsidRPr="00270997">
              <w:rPr>
                <w:sz w:val="20"/>
                <w:szCs w:val="20"/>
              </w:rPr>
              <w:t>(</w:t>
            </w:r>
            <w:r>
              <w:rPr>
                <w:sz w:val="20"/>
                <w:szCs w:val="20"/>
              </w:rPr>
              <w:t>тридцати</w:t>
            </w:r>
            <w:r w:rsidR="00270997" w:rsidRPr="00270997">
              <w:rPr>
                <w:sz w:val="20"/>
                <w:szCs w:val="20"/>
              </w:rPr>
              <w:t>)</w:t>
            </w:r>
            <w:r>
              <w:rPr>
                <w:sz w:val="20"/>
                <w:szCs w:val="20"/>
              </w:rPr>
              <w:t xml:space="preserve"> </w:t>
            </w:r>
            <w:r w:rsidR="00270997" w:rsidRPr="00270997">
              <w:rPr>
                <w:sz w:val="20"/>
                <w:szCs w:val="20"/>
              </w:rPr>
              <w:t xml:space="preserve">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52721"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на</w:t>
            </w:r>
            <w:r w:rsidR="00F875E0">
              <w:rPr>
                <w:rFonts w:eastAsia="MS Mincho"/>
                <w:bCs/>
                <w:snapToGrid w:val="0"/>
                <w:spacing w:val="-2"/>
                <w:sz w:val="20"/>
                <w:szCs w:val="20"/>
              </w:rPr>
              <w:t xml:space="preserve"> склад </w:t>
            </w:r>
            <w:r>
              <w:rPr>
                <w:rFonts w:eastAsia="MS Mincho"/>
                <w:bCs/>
                <w:snapToGrid w:val="0"/>
                <w:spacing w:val="-2"/>
                <w:sz w:val="20"/>
                <w:szCs w:val="20"/>
              </w:rPr>
              <w:t>Заказчика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 xml:space="preserve">зводится Покупателем в </w:t>
            </w:r>
            <w:r w:rsidR="00C75BAC" w:rsidRPr="000B4545">
              <w:rPr>
                <w:rFonts w:eastAsia="Times New Roman"/>
                <w:sz w:val="20"/>
                <w:szCs w:val="20"/>
              </w:rPr>
              <w:t>течение 9</w:t>
            </w:r>
            <w:r w:rsidRPr="000B4545">
              <w:rPr>
                <w:rFonts w:eastAsia="Times New Roman"/>
                <w:sz w:val="20"/>
                <w:szCs w:val="20"/>
              </w:rPr>
              <w:t>0</w:t>
            </w:r>
            <w:r w:rsidRPr="00270997">
              <w:rPr>
                <w:rFonts w:eastAsia="Times New Roman"/>
                <w:sz w:val="20"/>
                <w:szCs w:val="20"/>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8F6AB8" w:rsidP="008F6AB8">
            <w:pPr>
              <w:jc w:val="both"/>
              <w:rPr>
                <w:bCs/>
                <w:color w:val="000000"/>
                <w:sz w:val="20"/>
                <w:szCs w:val="20"/>
              </w:rPr>
            </w:pPr>
            <w:r w:rsidRPr="008F6AB8">
              <w:rPr>
                <w:b/>
                <w:sz w:val="20"/>
              </w:rPr>
              <w:t>1</w:t>
            </w:r>
            <w:r w:rsidR="00700178" w:rsidRPr="00700178">
              <w:rPr>
                <w:b/>
                <w:sz w:val="20"/>
              </w:rPr>
              <w:t>5</w:t>
            </w:r>
            <w:r>
              <w:rPr>
                <w:b/>
                <w:sz w:val="20"/>
              </w:rPr>
              <w:t>6</w:t>
            </w:r>
            <w:r w:rsidR="00700178">
              <w:rPr>
                <w:b/>
                <w:sz w:val="20"/>
              </w:rPr>
              <w:t xml:space="preserve"> </w:t>
            </w:r>
            <w:r w:rsidR="00700178" w:rsidRPr="00700178">
              <w:rPr>
                <w:b/>
                <w:sz w:val="20"/>
              </w:rPr>
              <w:t>3</w:t>
            </w:r>
            <w:r>
              <w:rPr>
                <w:b/>
                <w:sz w:val="20"/>
              </w:rPr>
              <w:t>39</w:t>
            </w:r>
            <w:r w:rsidR="00A07348" w:rsidRPr="00A07348">
              <w:rPr>
                <w:sz w:val="20"/>
              </w:rPr>
              <w:t xml:space="preserve"> </w:t>
            </w:r>
            <w:r w:rsidR="00AE31F1" w:rsidRPr="005A17A9">
              <w:rPr>
                <w:b/>
                <w:sz w:val="20"/>
              </w:rPr>
              <w:t>(</w:t>
            </w:r>
            <w:r>
              <w:rPr>
                <w:b/>
                <w:sz w:val="20"/>
              </w:rPr>
              <w:t>сто пятьдесят шесть</w:t>
            </w:r>
            <w:r w:rsidR="00A401C0" w:rsidRPr="005A17A9">
              <w:rPr>
                <w:b/>
                <w:sz w:val="20"/>
              </w:rPr>
              <w:t xml:space="preserve"> тысяч</w:t>
            </w:r>
            <w:r w:rsidR="00700178">
              <w:rPr>
                <w:b/>
                <w:sz w:val="20"/>
              </w:rPr>
              <w:t xml:space="preserve"> </w:t>
            </w:r>
            <w:r>
              <w:rPr>
                <w:b/>
                <w:sz w:val="20"/>
              </w:rPr>
              <w:t>триста</w:t>
            </w:r>
            <w:r w:rsidR="00700178">
              <w:rPr>
                <w:b/>
                <w:sz w:val="20"/>
              </w:rPr>
              <w:t xml:space="preserve"> три</w:t>
            </w:r>
            <w:r>
              <w:rPr>
                <w:b/>
                <w:sz w:val="20"/>
              </w:rPr>
              <w:t>дцать девять</w:t>
            </w:r>
            <w:r w:rsidR="00AE31F1" w:rsidRPr="005A17A9">
              <w:rPr>
                <w:b/>
                <w:sz w:val="20"/>
              </w:rPr>
              <w:t>) рубл</w:t>
            </w:r>
            <w:r>
              <w:rPr>
                <w:b/>
                <w:sz w:val="20"/>
              </w:rPr>
              <w:t>ей</w:t>
            </w:r>
            <w:r w:rsidR="00AE31F1" w:rsidRPr="005A17A9">
              <w:rPr>
                <w:b/>
                <w:sz w:val="20"/>
              </w:rPr>
              <w:t xml:space="preserve"> </w:t>
            </w:r>
            <w:r>
              <w:rPr>
                <w:b/>
                <w:sz w:val="20"/>
              </w:rPr>
              <w:t>1</w:t>
            </w:r>
            <w:r w:rsidR="00700178">
              <w:rPr>
                <w:b/>
                <w:sz w:val="20"/>
              </w:rPr>
              <w:t>2</w:t>
            </w:r>
            <w:r w:rsidR="00AE31F1" w:rsidRPr="005A17A9">
              <w:rPr>
                <w:b/>
                <w:sz w:val="20"/>
              </w:rPr>
              <w:t xml:space="preserve"> коп</w:t>
            </w:r>
            <w:proofErr w:type="gramStart"/>
            <w:r w:rsidR="00AE31F1" w:rsidRPr="005A17A9">
              <w:rPr>
                <w:b/>
                <w:sz w:val="20"/>
              </w:rPr>
              <w:t>.</w:t>
            </w:r>
            <w:proofErr w:type="gramEnd"/>
            <w:r w:rsidR="00A07348">
              <w:rPr>
                <w:b/>
                <w:sz w:val="20"/>
              </w:rPr>
              <w:t xml:space="preserve"> </w:t>
            </w:r>
            <w:r w:rsidR="00004BE2" w:rsidRPr="00185166">
              <w:rPr>
                <w:bCs/>
                <w:color w:val="000000"/>
                <w:sz w:val="20"/>
                <w:szCs w:val="20"/>
              </w:rPr>
              <w:t>(</w:t>
            </w:r>
            <w:proofErr w:type="gramStart"/>
            <w:r w:rsidR="00004BE2" w:rsidRPr="00185166">
              <w:rPr>
                <w:bCs/>
                <w:color w:val="000000"/>
                <w:sz w:val="20"/>
                <w:szCs w:val="20"/>
              </w:rPr>
              <w:t>с</w:t>
            </w:r>
            <w:proofErr w:type="gramEnd"/>
            <w:r w:rsidR="00004BE2" w:rsidRPr="00185166">
              <w:rPr>
                <w:bCs/>
                <w:color w:val="000000"/>
                <w:sz w:val="20"/>
                <w:szCs w:val="20"/>
              </w:rPr>
              <w:t xml:space="preserve">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625B" w:rsidRPr="00F73200" w:rsidRDefault="00F73200" w:rsidP="00E71FED">
            <w:pPr>
              <w:rPr>
                <w:sz w:val="20"/>
                <w:szCs w:val="20"/>
              </w:rPr>
            </w:pPr>
            <w:r w:rsidRPr="00F73200">
              <w:rPr>
                <w:sz w:val="20"/>
                <w:szCs w:val="20"/>
              </w:rPr>
              <w:t xml:space="preserve"> </w:t>
            </w:r>
            <w:r w:rsidR="005A17A9">
              <w:rPr>
                <w:sz w:val="20"/>
                <w:szCs w:val="20"/>
              </w:rPr>
              <w:t xml:space="preserve"> средства  ВНБ</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Pr="006B434A">
              <w:rPr>
                <w:b/>
                <w:sz w:val="20"/>
                <w:szCs w:val="20"/>
              </w:rPr>
              <w:t xml:space="preserve"> </w:t>
            </w:r>
            <w:r w:rsidR="00700178">
              <w:rPr>
                <w:b/>
                <w:sz w:val="20"/>
                <w:szCs w:val="20"/>
              </w:rPr>
              <w:t>01</w:t>
            </w:r>
            <w:r w:rsidR="008D63EE" w:rsidRPr="00860261">
              <w:rPr>
                <w:b/>
                <w:sz w:val="20"/>
                <w:szCs w:val="20"/>
              </w:rPr>
              <w:t>.</w:t>
            </w:r>
            <w:r w:rsidR="00700178">
              <w:rPr>
                <w:b/>
                <w:sz w:val="20"/>
                <w:szCs w:val="20"/>
              </w:rPr>
              <w:t>10</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Дата окончания срока подачи заявок:</w:t>
            </w:r>
            <w:r w:rsidR="006B434A">
              <w:rPr>
                <w:bCs/>
                <w:sz w:val="20"/>
                <w:szCs w:val="20"/>
              </w:rPr>
              <w:t xml:space="preserve"> </w:t>
            </w:r>
            <w:r w:rsidR="006B434A" w:rsidRPr="006B434A">
              <w:rPr>
                <w:b/>
                <w:bCs/>
                <w:sz w:val="20"/>
                <w:szCs w:val="20"/>
              </w:rPr>
              <w:t>0</w:t>
            </w:r>
            <w:r w:rsidR="00700178">
              <w:rPr>
                <w:b/>
                <w:bCs/>
                <w:sz w:val="20"/>
                <w:szCs w:val="20"/>
              </w:rPr>
              <w:t>8</w:t>
            </w:r>
            <w:r w:rsidR="006B434A">
              <w:rPr>
                <w:b/>
                <w:bCs/>
                <w:sz w:val="20"/>
                <w:szCs w:val="20"/>
              </w:rPr>
              <w:t>.</w:t>
            </w:r>
            <w:r w:rsidR="00651408">
              <w:rPr>
                <w:b/>
                <w:bCs/>
                <w:sz w:val="20"/>
                <w:szCs w:val="20"/>
              </w:rPr>
              <w:t>1</w:t>
            </w:r>
            <w:r w:rsidR="00DF2B01" w:rsidRPr="00F73200">
              <w:rPr>
                <w:b/>
                <w:bCs/>
                <w:sz w:val="20"/>
                <w:szCs w:val="20"/>
              </w:rPr>
              <w:t>0</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w:t>
            </w:r>
            <w:r w:rsidR="006B434A">
              <w:rPr>
                <w:rFonts w:eastAsia="MS Mincho"/>
                <w:b/>
                <w:sz w:val="20"/>
                <w:szCs w:val="20"/>
              </w:rPr>
              <w:t xml:space="preserve"> </w:t>
            </w:r>
            <w:r w:rsidRPr="00185166">
              <w:rPr>
                <w:rFonts w:eastAsia="MS Mincho"/>
                <w:b/>
                <w:sz w:val="20"/>
                <w:szCs w:val="20"/>
              </w:rPr>
              <w:t>23</w:t>
            </w:r>
            <w:r w:rsidRPr="00185166">
              <w:rPr>
                <w:sz w:val="20"/>
                <w:szCs w:val="20"/>
              </w:rPr>
              <w:t xml:space="preserve"> </w:t>
            </w:r>
            <w:r w:rsidRPr="005A17A9">
              <w:rPr>
                <w:sz w:val="20"/>
                <w:szCs w:val="20"/>
              </w:rPr>
              <w:t>(</w:t>
            </w:r>
            <w:r w:rsidRPr="005A17A9">
              <w:rPr>
                <w:b/>
                <w:bCs/>
                <w:sz w:val="20"/>
                <w:szCs w:val="20"/>
              </w:rPr>
              <w:t>в рабочие дни с 8:00 до 16:00</w:t>
            </w:r>
            <w:r w:rsidRPr="00185166">
              <w:rPr>
                <w:b/>
                <w:bCs/>
                <w:i/>
                <w:sz w:val="20"/>
                <w:szCs w:val="20"/>
              </w:rPr>
              <w:t xml:space="preserve">)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700178">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651408">
              <w:rPr>
                <w:sz w:val="20"/>
              </w:rPr>
              <w:t xml:space="preserve"> </w:t>
            </w:r>
            <w:r w:rsidR="006B434A" w:rsidRPr="006B434A">
              <w:rPr>
                <w:b/>
                <w:sz w:val="20"/>
              </w:rPr>
              <w:t>0</w:t>
            </w:r>
            <w:r w:rsidR="00700178">
              <w:rPr>
                <w:b/>
                <w:sz w:val="20"/>
              </w:rPr>
              <w:t>8</w:t>
            </w:r>
            <w:r w:rsidRPr="00F73200">
              <w:rPr>
                <w:b/>
                <w:sz w:val="20"/>
              </w:rPr>
              <w:t>.</w:t>
            </w:r>
            <w:r w:rsidR="00651408">
              <w:rPr>
                <w:b/>
                <w:sz w:val="20"/>
              </w:rPr>
              <w:t>1</w:t>
            </w:r>
            <w:r w:rsidR="005145BF" w:rsidRPr="00F73200">
              <w:rPr>
                <w:b/>
                <w:sz w:val="20"/>
              </w:rPr>
              <w:t xml:space="preserve">0.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w:t>
            </w:r>
            <w:r w:rsidR="006B434A">
              <w:rPr>
                <w:rFonts w:eastAsia="MS Mincho"/>
                <w:b/>
                <w:sz w:val="20"/>
              </w:rPr>
              <w:t xml:space="preserve"> </w:t>
            </w:r>
            <w:r w:rsidRPr="00185166">
              <w:rPr>
                <w:rFonts w:eastAsia="MS Mincho"/>
                <w:b/>
                <w:sz w:val="20"/>
              </w:rPr>
              <w:t>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700178">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6B434A">
              <w:rPr>
                <w:b/>
                <w:bCs/>
                <w:sz w:val="20"/>
                <w:szCs w:val="20"/>
              </w:rPr>
              <w:t>0</w:t>
            </w:r>
            <w:r w:rsidR="00700178">
              <w:rPr>
                <w:b/>
                <w:bCs/>
                <w:sz w:val="20"/>
                <w:szCs w:val="20"/>
              </w:rPr>
              <w:t>8</w:t>
            </w:r>
            <w:r w:rsidRPr="00F73200">
              <w:rPr>
                <w:b/>
                <w:bCs/>
                <w:sz w:val="20"/>
                <w:szCs w:val="20"/>
              </w:rPr>
              <w:t xml:space="preserve">» </w:t>
            </w:r>
            <w:r w:rsidR="00651408">
              <w:rPr>
                <w:b/>
                <w:bCs/>
                <w:sz w:val="20"/>
                <w:szCs w:val="20"/>
              </w:rPr>
              <w:t>ок</w:t>
            </w:r>
            <w:r w:rsidR="00860261">
              <w:rPr>
                <w:b/>
                <w:bCs/>
                <w:sz w:val="20"/>
                <w:szCs w:val="20"/>
              </w:rPr>
              <w:t>тября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w:t>
            </w:r>
            <w:r w:rsidR="009D5183">
              <w:rPr>
                <w:rFonts w:eastAsia="Times New Roman"/>
                <w:color w:val="000000"/>
                <w:sz w:val="18"/>
                <w:szCs w:val="18"/>
              </w:rPr>
              <w:t>30</w:t>
            </w:r>
            <w:r w:rsidRPr="000B0E7C">
              <w:rPr>
                <w:rFonts w:eastAsia="Times New Roman"/>
                <w:color w:val="000000"/>
                <w:sz w:val="18"/>
                <w:szCs w:val="18"/>
              </w:rPr>
              <w:t xml:space="preserve">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w:t>
            </w:r>
            <w:r w:rsidRPr="000B0E7C">
              <w:rPr>
                <w:color w:val="000000"/>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w:t>
            </w:r>
            <w:r w:rsidR="00B60423">
              <w:rPr>
                <w:rStyle w:val="a4"/>
                <w:color w:val="000000"/>
                <w:sz w:val="18"/>
                <w:szCs w:val="18"/>
              </w:rPr>
              <w:t>000000</w:t>
            </w:r>
            <w:r w:rsidR="006B434A">
              <w:rPr>
                <w:rStyle w:val="a4"/>
                <w:color w:val="000000"/>
                <w:sz w:val="18"/>
                <w:szCs w:val="18"/>
              </w:rPr>
              <w:t>4</w:t>
            </w:r>
            <w:r w:rsidR="00700178">
              <w:rPr>
                <w:rStyle w:val="a4"/>
                <w:color w:val="000000"/>
                <w:sz w:val="18"/>
                <w:szCs w:val="18"/>
              </w:rPr>
              <w:t>4</w:t>
            </w:r>
            <w:r w:rsidR="00270997">
              <w:rPr>
                <w:rStyle w:val="a4"/>
                <w:color w:val="000000"/>
                <w:sz w:val="18"/>
                <w:szCs w:val="18"/>
              </w:rPr>
              <w:t xml:space="preserve"> </w:t>
            </w:r>
            <w:r w:rsidRPr="000C2E39">
              <w:rPr>
                <w:rFonts w:eastAsia="Times New Roman"/>
                <w:color w:val="000000"/>
                <w:sz w:val="18"/>
                <w:szCs w:val="18"/>
              </w:rPr>
              <w:t>«на право заключения договора</w:t>
            </w:r>
            <w:r w:rsidR="006B1B9E">
              <w:rPr>
                <w:rFonts w:eastAsia="Times New Roman"/>
                <w:color w:val="000000"/>
                <w:sz w:val="18"/>
                <w:szCs w:val="18"/>
              </w:rPr>
              <w:t xml:space="preserve"> на</w:t>
            </w:r>
            <w:r w:rsidR="006B1B9E" w:rsidRPr="006B1B9E">
              <w:rPr>
                <w:color w:val="333333"/>
                <w:sz w:val="18"/>
                <w:shd w:val="clear" w:color="auto" w:fill="FFFFFF"/>
              </w:rPr>
              <w:t>  </w:t>
            </w:r>
            <w:r w:rsidR="00DA4514" w:rsidRPr="00DA4514">
              <w:rPr>
                <w:sz w:val="18"/>
              </w:rPr>
              <w:t>поставки расходных медицинских материалов</w:t>
            </w:r>
            <w:r w:rsidRPr="00DA4514">
              <w:rPr>
                <w:rStyle w:val="a4"/>
                <w:b w:val="0"/>
                <w:color w:val="000000"/>
                <w:sz w:val="10"/>
                <w:szCs w:val="18"/>
              </w:rPr>
              <w:t>»</w:t>
            </w:r>
            <w:r w:rsidRPr="00DA4514">
              <w:rPr>
                <w:rStyle w:val="a4"/>
                <w:rFonts w:eastAsia="Times New Roman"/>
                <w:b w:val="0"/>
                <w:color w:val="000000"/>
                <w:sz w:val="10"/>
                <w:szCs w:val="18"/>
              </w:rPr>
              <w:t xml:space="preserve"> </w:t>
            </w:r>
            <w:r w:rsidR="005364DE">
              <w:rPr>
                <w:rStyle w:val="a4"/>
                <w:rFonts w:eastAsia="Times New Roman"/>
                <w:b w:val="0"/>
                <w:color w:val="000000"/>
                <w:sz w:val="10"/>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700178">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5364DE">
              <w:rPr>
                <w:rFonts w:eastAsia="Times New Roman"/>
                <w:b/>
                <w:color w:val="000000"/>
                <w:sz w:val="18"/>
                <w:szCs w:val="18"/>
              </w:rPr>
              <w:t>0</w:t>
            </w:r>
            <w:r w:rsidR="00700178">
              <w:rPr>
                <w:rFonts w:eastAsia="Times New Roman"/>
                <w:b/>
                <w:color w:val="000000"/>
                <w:sz w:val="18"/>
                <w:szCs w:val="18"/>
              </w:rPr>
              <w:t>8</w:t>
            </w:r>
            <w:r w:rsidR="00DA7E22">
              <w:rPr>
                <w:rFonts w:eastAsia="Times New Roman"/>
                <w:b/>
                <w:color w:val="000000"/>
                <w:sz w:val="18"/>
                <w:szCs w:val="18"/>
              </w:rPr>
              <w:t>.</w:t>
            </w:r>
            <w:r w:rsidR="00651408">
              <w:rPr>
                <w:rFonts w:eastAsia="Times New Roman"/>
                <w:b/>
                <w:color w:val="000000"/>
                <w:sz w:val="18"/>
                <w:szCs w:val="18"/>
              </w:rPr>
              <w:t>1</w:t>
            </w:r>
            <w:r w:rsidR="00DA7E22">
              <w:rPr>
                <w:rFonts w:eastAsia="Times New Roman"/>
                <w:b/>
                <w:color w:val="000000"/>
                <w:sz w:val="18"/>
                <w:szCs w:val="18"/>
              </w:rPr>
              <w:t>0</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Default="00086C09" w:rsidP="005B343A">
      <w:pPr>
        <w:jc w:val="center"/>
        <w:rPr>
          <w:rFonts w:eastAsia="Times New Roman"/>
          <w:color w:val="000000"/>
          <w:sz w:val="18"/>
          <w:szCs w:val="18"/>
        </w:rPr>
      </w:pPr>
    </w:p>
    <w:p w:rsidR="00F876D9" w:rsidRDefault="00F876D9" w:rsidP="005B343A">
      <w:pPr>
        <w:jc w:val="center"/>
        <w:rPr>
          <w:rFonts w:eastAsia="Times New Roman"/>
          <w:color w:val="000000"/>
          <w:sz w:val="18"/>
          <w:szCs w:val="18"/>
        </w:rPr>
      </w:pPr>
    </w:p>
    <w:p w:rsidR="00F876D9" w:rsidRPr="005B343A" w:rsidRDefault="00F876D9" w:rsidP="005B343A">
      <w:pPr>
        <w:jc w:val="center"/>
        <w:rPr>
          <w:rFonts w:eastAsia="Times New Roman"/>
          <w:color w:val="000000"/>
          <w:sz w:val="18"/>
          <w:szCs w:val="18"/>
        </w:rPr>
      </w:pPr>
    </w:p>
    <w:p w:rsidR="00086C09" w:rsidRPr="000B0E7C" w:rsidRDefault="008F6AB8"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proofErr w:type="spellStart"/>
      <w:r w:rsidR="0074685A">
        <w:rPr>
          <w:rStyle w:val="a4"/>
          <w:rFonts w:eastAsia="Times New Roman"/>
          <w:color w:val="000000"/>
          <w:sz w:val="18"/>
          <w:szCs w:val="18"/>
        </w:rPr>
        <w:t>И.о</w:t>
      </w:r>
      <w:proofErr w:type="spellEnd"/>
      <w:r w:rsidR="00860261">
        <w:rPr>
          <w:rStyle w:val="a4"/>
          <w:rFonts w:eastAsia="Times New Roman"/>
          <w:color w:val="000000"/>
          <w:sz w:val="18"/>
          <w:szCs w:val="18"/>
        </w:rPr>
        <w:t>.</w:t>
      </w:r>
      <w:r w:rsidR="0074685A">
        <w:rPr>
          <w:rStyle w:val="a4"/>
          <w:rFonts w:eastAsia="Times New Roman"/>
          <w:color w:val="000000"/>
          <w:sz w:val="18"/>
          <w:szCs w:val="18"/>
        </w:rPr>
        <w:t xml:space="preserve"> г</w:t>
      </w:r>
      <w:r w:rsidRPr="000B0E7C">
        <w:rPr>
          <w:rStyle w:val="a4"/>
          <w:rFonts w:eastAsia="Times New Roman"/>
          <w:color w:val="000000"/>
          <w:sz w:val="18"/>
          <w:szCs w:val="18"/>
        </w:rPr>
        <w:t>лавн</w:t>
      </w:r>
      <w:r w:rsidR="00860261">
        <w:rPr>
          <w:rStyle w:val="a4"/>
          <w:rFonts w:eastAsia="Times New Roman"/>
          <w:color w:val="000000"/>
          <w:sz w:val="18"/>
          <w:szCs w:val="18"/>
        </w:rPr>
        <w:t>ого</w:t>
      </w:r>
      <w:r w:rsidRPr="000B0E7C">
        <w:rPr>
          <w:rStyle w:val="a4"/>
          <w:rFonts w:eastAsia="Times New Roman"/>
          <w:color w:val="000000"/>
          <w:sz w:val="18"/>
          <w:szCs w:val="18"/>
        </w:rPr>
        <w:t xml:space="preserve"> врач</w:t>
      </w:r>
      <w:r w:rsidR="00860261">
        <w:rPr>
          <w:rStyle w:val="a4"/>
          <w:rFonts w:eastAsia="Times New Roman"/>
          <w:color w:val="000000"/>
          <w:sz w:val="18"/>
          <w:szCs w:val="18"/>
        </w:rPr>
        <w:t>а</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860261">
        <w:rPr>
          <w:rStyle w:val="a4"/>
          <w:rFonts w:eastAsia="Times New Roman"/>
          <w:color w:val="000000"/>
          <w:sz w:val="18"/>
          <w:szCs w:val="18"/>
        </w:rPr>
        <w:t>Загарских</w:t>
      </w:r>
      <w:proofErr w:type="spellEnd"/>
      <w:r w:rsidR="00860261">
        <w:rPr>
          <w:rStyle w:val="a4"/>
          <w:rFonts w:eastAsia="Times New Roman"/>
          <w:color w:val="000000"/>
          <w:sz w:val="18"/>
          <w:szCs w:val="18"/>
        </w:rPr>
        <w:t xml:space="preserve"> Ксени</w:t>
      </w:r>
      <w:r w:rsidR="0074685A">
        <w:rPr>
          <w:rStyle w:val="a4"/>
          <w:rFonts w:eastAsia="Times New Roman"/>
          <w:color w:val="000000"/>
          <w:sz w:val="18"/>
          <w:szCs w:val="18"/>
        </w:rPr>
        <w:t>я</w:t>
      </w:r>
      <w:r w:rsidR="00860261">
        <w:rPr>
          <w:rStyle w:val="a4"/>
          <w:rFonts w:eastAsia="Times New Roman"/>
          <w:color w:val="000000"/>
          <w:sz w:val="18"/>
          <w:szCs w:val="18"/>
        </w:rPr>
        <w:t xml:space="preserve"> Евгеньевн</w:t>
      </w:r>
      <w:r w:rsidR="0074685A">
        <w:rPr>
          <w:rStyle w:val="a4"/>
          <w:rFonts w:eastAsia="Times New Roman"/>
          <w:color w:val="000000"/>
          <w:sz w:val="18"/>
          <w:szCs w:val="18"/>
        </w:rPr>
        <w:t>а</w:t>
      </w:r>
      <w:r w:rsidRPr="000B0E7C">
        <w:rPr>
          <w:rFonts w:eastAsia="Times New Roman"/>
          <w:b/>
          <w:bCs/>
          <w:color w:val="000000"/>
          <w:sz w:val="18"/>
          <w:szCs w:val="18"/>
        </w:rPr>
        <w:br/>
      </w:r>
      <w:r w:rsidR="00700178">
        <w:rPr>
          <w:rStyle w:val="a4"/>
          <w:rFonts w:eastAsia="Times New Roman"/>
          <w:color w:val="000000"/>
          <w:sz w:val="18"/>
          <w:szCs w:val="18"/>
        </w:rPr>
        <w:t>01</w:t>
      </w:r>
      <w:r>
        <w:rPr>
          <w:rStyle w:val="a4"/>
          <w:rFonts w:eastAsia="Times New Roman"/>
          <w:color w:val="000000"/>
          <w:sz w:val="18"/>
          <w:szCs w:val="18"/>
        </w:rPr>
        <w:t>.</w:t>
      </w:r>
      <w:r w:rsidR="00700178">
        <w:rPr>
          <w:rStyle w:val="a4"/>
          <w:rFonts w:eastAsia="Times New Roman"/>
          <w:color w:val="000000"/>
          <w:sz w:val="18"/>
          <w:szCs w:val="18"/>
        </w:rPr>
        <w:t>1</w:t>
      </w:r>
      <w:r>
        <w:rPr>
          <w:rStyle w:val="a4"/>
          <w:rFonts w:eastAsia="Times New Roman"/>
          <w:color w:val="000000"/>
          <w:sz w:val="18"/>
          <w:szCs w:val="18"/>
        </w:rPr>
        <w:t>0.</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8F6AB8"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sidRPr="00DA4514">
        <w:rPr>
          <w:rStyle w:val="a4"/>
          <w:color w:val="000000"/>
          <w:sz w:val="18"/>
          <w:szCs w:val="18"/>
        </w:rPr>
        <w:t>на</w:t>
      </w:r>
      <w:r w:rsidRPr="00DA4514">
        <w:rPr>
          <w:rStyle w:val="a4"/>
          <w:color w:val="000000"/>
          <w:sz w:val="8"/>
          <w:szCs w:val="18"/>
        </w:rPr>
        <w:t xml:space="preserve"> </w:t>
      </w:r>
      <w:r w:rsidR="00DA4514" w:rsidRPr="00DA4514">
        <w:rPr>
          <w:b/>
          <w:sz w:val="18"/>
        </w:rPr>
        <w:t>поставки расходных медицинских материалов</w:t>
      </w:r>
      <w:r w:rsidR="00DA4514" w:rsidRPr="00DA4514">
        <w:rPr>
          <w:sz w:val="18"/>
        </w:rPr>
        <w:t xml:space="preserve"> </w:t>
      </w:r>
      <w:r w:rsidR="00110300">
        <w:rPr>
          <w:rStyle w:val="a4"/>
          <w:color w:val="000000"/>
          <w:sz w:val="18"/>
          <w:szCs w:val="18"/>
        </w:rPr>
        <w:t xml:space="preserve">для </w:t>
      </w:r>
      <w:r>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5D2BC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5D2BCD" w:rsidRDefault="006D4BB3" w:rsidP="005D2BCD">
      <w:pPr>
        <w:pStyle w:val="a3"/>
      </w:pPr>
      <w:r>
        <w:rPr>
          <w:i/>
          <w:iCs/>
        </w:rPr>
        <w:t xml:space="preserve">V = σ / &lt; ц &gt; * 100 </w:t>
      </w:r>
      <w:r>
        <w:t xml:space="preserve">, где: </w:t>
      </w:r>
    </w:p>
    <w:p w:rsidR="006D4BB3" w:rsidRDefault="006D4BB3" w:rsidP="005D2BCD">
      <w:pPr>
        <w:pStyle w:val="a3"/>
        <w:rPr>
          <w:rFonts w:eastAsia="Times New Roman"/>
        </w:rPr>
      </w:pPr>
      <w:r>
        <w:rPr>
          <w:rFonts w:eastAsia="Times New Roman"/>
        </w:rPr>
        <w:t xml:space="preserve">V - коэффициент вариации; </w:t>
      </w:r>
    </w:p>
    <w:p w:rsidR="006D4BB3" w:rsidRDefault="006D4BB3" w:rsidP="005D2BC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6D4BB3" w:rsidRPr="003B04B1" w:rsidRDefault="006D4BB3" w:rsidP="005D2BCD">
      <w:pPr>
        <w:rPr>
          <w:rFonts w:eastAsia="Times New Roman"/>
          <w:lang w:val="en-US"/>
        </w:rPr>
      </w:pPr>
      <w:r w:rsidRPr="008F6AB8">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421237" w:rsidRDefault="006D4BB3" w:rsidP="001F092C">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r w:rsidR="005D2BCD">
        <w:t xml:space="preserve"> </w:t>
      </w:r>
    </w:p>
    <w:p w:rsidR="006D4BB3" w:rsidRDefault="006D4BB3" w:rsidP="001F092C">
      <w:pPr>
        <w:pStyle w:val="a3"/>
        <w:rPr>
          <w:rFonts w:eastAsia="Times New Roman"/>
          <w:vanish/>
        </w:rPr>
      </w:pPr>
      <w:r>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4733"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0"/>
        <w:gridCol w:w="1881"/>
        <w:gridCol w:w="1740"/>
        <w:gridCol w:w="1874"/>
        <w:gridCol w:w="1663"/>
        <w:gridCol w:w="1425"/>
      </w:tblGrid>
      <w:tr w:rsidR="006B42A9" w:rsidRPr="008E66C0" w:rsidTr="006B42A9">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B42A9" w:rsidRPr="008E66C0" w:rsidRDefault="006B42A9" w:rsidP="00D0625B">
            <w:pPr>
              <w:jc w:val="center"/>
            </w:pPr>
            <w:r w:rsidRPr="008E66C0">
              <w:t>Коммерческое предложение</w:t>
            </w:r>
          </w:p>
        </w:tc>
        <w:tc>
          <w:tcPr>
            <w:tcW w:w="910"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B42A9" w:rsidRPr="008E66C0" w:rsidRDefault="006B42A9" w:rsidP="00D0625B">
            <w:pPr>
              <w:jc w:val="center"/>
            </w:pPr>
            <w:r w:rsidRPr="008E66C0">
              <w:t>Цена</w:t>
            </w:r>
          </w:p>
        </w:tc>
        <w:tc>
          <w:tcPr>
            <w:tcW w:w="841"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B42A9" w:rsidRPr="008E66C0" w:rsidRDefault="006B42A9" w:rsidP="00D0625B">
            <w:pPr>
              <w:jc w:val="center"/>
            </w:pPr>
            <w:r w:rsidRPr="008E66C0">
              <w:t>Средняя цена</w:t>
            </w:r>
          </w:p>
        </w:tc>
        <w:tc>
          <w:tcPr>
            <w:tcW w:w="906" w:type="pct"/>
            <w:tcBorders>
              <w:top w:val="single" w:sz="6" w:space="0" w:color="000000"/>
              <w:left w:val="single" w:sz="6" w:space="0" w:color="000000"/>
              <w:bottom w:val="single" w:sz="6" w:space="0" w:color="000000"/>
              <w:right w:val="single" w:sz="4" w:space="0" w:color="auto"/>
            </w:tcBorders>
            <w:tcMar>
              <w:top w:w="41" w:type="dxa"/>
              <w:left w:w="136" w:type="dxa"/>
              <w:bottom w:w="41" w:type="dxa"/>
              <w:right w:w="136" w:type="dxa"/>
            </w:tcMar>
            <w:vAlign w:val="center"/>
            <w:hideMark/>
          </w:tcPr>
          <w:p w:rsidR="006B42A9" w:rsidRPr="008E66C0" w:rsidRDefault="006B42A9" w:rsidP="00D0625B">
            <w:pPr>
              <w:jc w:val="center"/>
            </w:pPr>
            <w:r w:rsidRPr="008E66C0">
              <w:t>Сумма (руб.)</w:t>
            </w:r>
          </w:p>
        </w:tc>
        <w:tc>
          <w:tcPr>
            <w:tcW w:w="804" w:type="pct"/>
            <w:tcBorders>
              <w:top w:val="single" w:sz="6" w:space="0" w:color="000000"/>
              <w:left w:val="single" w:sz="4" w:space="0" w:color="auto"/>
              <w:bottom w:val="single" w:sz="4" w:space="0" w:color="auto"/>
              <w:right w:val="single" w:sz="4" w:space="0" w:color="auto"/>
            </w:tcBorders>
            <w:vAlign w:val="center"/>
          </w:tcPr>
          <w:p w:rsidR="006B42A9" w:rsidRDefault="006B42A9" w:rsidP="00D0625B">
            <w:pPr>
              <w:jc w:val="center"/>
            </w:pPr>
            <w:r>
              <w:t>Коэффициент</w:t>
            </w:r>
          </w:p>
          <w:p w:rsidR="006B42A9" w:rsidRDefault="006B42A9" w:rsidP="00D0625B">
            <w:pPr>
              <w:jc w:val="center"/>
            </w:pPr>
            <w:r>
              <w:t>Вариации</w:t>
            </w:r>
          </w:p>
          <w:p w:rsidR="006B42A9" w:rsidRPr="008E66C0" w:rsidRDefault="006B42A9" w:rsidP="00D0625B">
            <w:pPr>
              <w:jc w:val="center"/>
            </w:pPr>
            <w:r>
              <w:t>цен, %</w:t>
            </w:r>
          </w:p>
        </w:tc>
        <w:tc>
          <w:tcPr>
            <w:tcW w:w="689" w:type="pct"/>
            <w:tcBorders>
              <w:top w:val="single" w:sz="6" w:space="0" w:color="000000"/>
              <w:left w:val="single" w:sz="4" w:space="0" w:color="auto"/>
              <w:bottom w:val="single" w:sz="6" w:space="0" w:color="000000"/>
              <w:right w:val="single" w:sz="6" w:space="0" w:color="000000"/>
            </w:tcBorders>
            <w:vAlign w:val="center"/>
          </w:tcPr>
          <w:p w:rsidR="006B42A9" w:rsidRDefault="006B42A9" w:rsidP="00D0625B">
            <w:pPr>
              <w:jc w:val="center"/>
            </w:pPr>
            <w:r>
              <w:t>Среднее квадратичное отклонение</w:t>
            </w:r>
          </w:p>
          <w:p w:rsidR="006B42A9" w:rsidRPr="008E66C0" w:rsidRDefault="006B42A9" w:rsidP="00D0625B">
            <w:pPr>
              <w:jc w:val="center"/>
            </w:pPr>
            <w:r>
              <w:t>(руб.)</w:t>
            </w:r>
          </w:p>
        </w:tc>
      </w:tr>
      <w:tr w:rsidR="006B42A9" w:rsidRPr="008E66C0" w:rsidTr="006B42A9">
        <w:trPr>
          <w:trHeight w:val="1027"/>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B42A9" w:rsidRPr="008E66C0" w:rsidRDefault="006B42A9" w:rsidP="00D0625B">
            <w:r>
              <w:t xml:space="preserve">№ 1  </w:t>
            </w:r>
          </w:p>
          <w:p w:rsidR="006B42A9" w:rsidRDefault="006B42A9" w:rsidP="00D0625B">
            <w:r>
              <w:t xml:space="preserve">№ 2  </w:t>
            </w:r>
          </w:p>
          <w:p w:rsidR="006B42A9" w:rsidRDefault="006B42A9" w:rsidP="00D0625B">
            <w:r>
              <w:t>№ 3</w:t>
            </w:r>
          </w:p>
          <w:p w:rsidR="006B42A9" w:rsidRPr="008E66C0" w:rsidRDefault="006B42A9" w:rsidP="006D4BB3"/>
        </w:tc>
        <w:tc>
          <w:tcPr>
            <w:tcW w:w="910"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00178" w:rsidRDefault="006B42A9" w:rsidP="00700178">
            <w:r>
              <w:t xml:space="preserve"> </w:t>
            </w:r>
            <w:r w:rsidR="00700178">
              <w:t>151 395,92</w:t>
            </w:r>
          </w:p>
          <w:p w:rsidR="00700178" w:rsidRDefault="00700178" w:rsidP="00700178">
            <w:r>
              <w:t xml:space="preserve"> 161 435,96</w:t>
            </w:r>
          </w:p>
          <w:p w:rsidR="00700178" w:rsidRPr="00BA0E0C" w:rsidRDefault="00700178" w:rsidP="00700178">
            <w:r>
              <w:t xml:space="preserve"> 156 187,48</w:t>
            </w:r>
          </w:p>
          <w:p w:rsidR="006B42A9" w:rsidRPr="00BA0E0C" w:rsidRDefault="006B42A9" w:rsidP="00651408"/>
        </w:tc>
        <w:tc>
          <w:tcPr>
            <w:tcW w:w="841"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tcPr>
          <w:p w:rsidR="006B42A9" w:rsidRPr="008E66C0" w:rsidRDefault="006B42A9" w:rsidP="00700178">
            <w:r>
              <w:t>1</w:t>
            </w:r>
            <w:r w:rsidR="00700178">
              <w:t>56</w:t>
            </w:r>
            <w:r>
              <w:t> </w:t>
            </w:r>
            <w:r w:rsidR="00700178">
              <w:t>33</w:t>
            </w:r>
            <w:r w:rsidR="00BA1A5F">
              <w:t>9</w:t>
            </w:r>
            <w:r>
              <w:t>,</w:t>
            </w:r>
            <w:r w:rsidR="00700178">
              <w:t>12</w:t>
            </w:r>
          </w:p>
        </w:tc>
        <w:tc>
          <w:tcPr>
            <w:tcW w:w="906" w:type="pct"/>
            <w:tcBorders>
              <w:top w:val="single" w:sz="6" w:space="0" w:color="000000"/>
              <w:left w:val="single" w:sz="6" w:space="0" w:color="000000"/>
              <w:bottom w:val="single" w:sz="6" w:space="0" w:color="000000"/>
              <w:right w:val="single" w:sz="4" w:space="0" w:color="auto"/>
            </w:tcBorders>
            <w:tcMar>
              <w:top w:w="41" w:type="dxa"/>
              <w:left w:w="136" w:type="dxa"/>
              <w:bottom w:w="41" w:type="dxa"/>
              <w:right w:w="136" w:type="dxa"/>
            </w:tcMar>
            <w:vAlign w:val="center"/>
          </w:tcPr>
          <w:p w:rsidR="006B42A9" w:rsidRPr="008E66C0" w:rsidRDefault="006B42A9" w:rsidP="0007045F">
            <w:r>
              <w:t>1</w:t>
            </w:r>
            <w:r w:rsidR="00700178">
              <w:t>56</w:t>
            </w:r>
            <w:r>
              <w:t> </w:t>
            </w:r>
            <w:r w:rsidR="0007045F">
              <w:t>33</w:t>
            </w:r>
            <w:r w:rsidR="00BA1A5F">
              <w:t>9</w:t>
            </w:r>
            <w:r>
              <w:t>,</w:t>
            </w:r>
            <w:r w:rsidR="0007045F">
              <w:t>12</w:t>
            </w:r>
          </w:p>
        </w:tc>
        <w:tc>
          <w:tcPr>
            <w:tcW w:w="804" w:type="pct"/>
            <w:tcBorders>
              <w:top w:val="single" w:sz="4" w:space="0" w:color="auto"/>
              <w:left w:val="single" w:sz="4" w:space="0" w:color="auto"/>
              <w:bottom w:val="single" w:sz="4" w:space="0" w:color="auto"/>
              <w:right w:val="single" w:sz="4" w:space="0" w:color="auto"/>
            </w:tcBorders>
            <w:vAlign w:val="center"/>
          </w:tcPr>
          <w:p w:rsidR="006B42A9" w:rsidRPr="008E66C0" w:rsidRDefault="006B42A9" w:rsidP="0007045F">
            <w:r>
              <w:t xml:space="preserve">      </w:t>
            </w:r>
            <w:r w:rsidR="0007045F">
              <w:t>3</w:t>
            </w:r>
            <w:r>
              <w:t>,</w:t>
            </w:r>
            <w:r w:rsidR="0007045F">
              <w:t>21</w:t>
            </w:r>
          </w:p>
        </w:tc>
        <w:tc>
          <w:tcPr>
            <w:tcW w:w="689" w:type="pct"/>
            <w:tcBorders>
              <w:top w:val="single" w:sz="6" w:space="0" w:color="000000"/>
              <w:left w:val="single" w:sz="4" w:space="0" w:color="auto"/>
              <w:bottom w:val="single" w:sz="6" w:space="0" w:color="000000"/>
              <w:right w:val="single" w:sz="6" w:space="0" w:color="000000"/>
            </w:tcBorders>
            <w:vAlign w:val="center"/>
          </w:tcPr>
          <w:p w:rsidR="006B42A9" w:rsidRPr="008E66C0" w:rsidRDefault="006B42A9" w:rsidP="0007045F">
            <w:r>
              <w:t xml:space="preserve">   </w:t>
            </w:r>
            <w:r w:rsidR="00AA1A0B">
              <w:t>5</w:t>
            </w:r>
            <w:r w:rsidR="0007045F">
              <w:t>0</w:t>
            </w:r>
            <w:r w:rsidR="00AA1A0B">
              <w:t>2</w:t>
            </w:r>
            <w:r w:rsidR="0007045F">
              <w:t>0</w:t>
            </w:r>
            <w:r>
              <w:t>,</w:t>
            </w:r>
            <w:r w:rsidR="0007045F">
              <w:t>75</w:t>
            </w:r>
          </w:p>
        </w:tc>
      </w:tr>
    </w:tbl>
    <w:p w:rsidR="006D4BB3" w:rsidRDefault="006D4BB3" w:rsidP="006D4BB3">
      <w:pPr>
        <w:pStyle w:val="11"/>
        <w:spacing w:line="235" w:lineRule="auto"/>
        <w:ind w:firstLine="0"/>
        <w:jc w:val="left"/>
        <w:rPr>
          <w:sz w:val="22"/>
          <w:szCs w:val="22"/>
        </w:rPr>
      </w:pPr>
    </w:p>
    <w:p w:rsidR="007B406E" w:rsidRDefault="006D4BB3" w:rsidP="00421237">
      <w:pPr>
        <w:pStyle w:val="11"/>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 составляет</w:t>
      </w:r>
      <w:proofErr w:type="gramEnd"/>
      <w:r w:rsidRPr="007B406E">
        <w:rPr>
          <w:sz w:val="22"/>
          <w:szCs w:val="22"/>
        </w:rPr>
        <w:t xml:space="preserve">:  </w:t>
      </w:r>
      <w:r w:rsidR="008F6AB8" w:rsidRPr="008F6AB8">
        <w:rPr>
          <w:b/>
          <w:sz w:val="22"/>
          <w:szCs w:val="22"/>
        </w:rPr>
        <w:t>156 339 (сто пятьдесят шесть тысяч триста тридцать девять) рублей</w:t>
      </w:r>
      <w:r w:rsidR="008F6AB8" w:rsidRPr="008F6AB8">
        <w:rPr>
          <w:sz w:val="22"/>
          <w:szCs w:val="22"/>
        </w:rPr>
        <w:t xml:space="preserve"> 12 коп </w:t>
      </w:r>
    </w:p>
    <w:p w:rsidR="00F876D9" w:rsidRDefault="00F876D9" w:rsidP="006D4BB3">
      <w:pPr>
        <w:pStyle w:val="11"/>
        <w:spacing w:line="235" w:lineRule="auto"/>
        <w:ind w:firstLine="0"/>
        <w:jc w:val="left"/>
        <w:rPr>
          <w:sz w:val="22"/>
          <w:szCs w:val="22"/>
        </w:rPr>
      </w:pPr>
    </w:p>
    <w:p w:rsidR="00FB215F" w:rsidRDefault="00FB215F" w:rsidP="00DA4514">
      <w:pPr>
        <w:pStyle w:val="a3"/>
        <w:rPr>
          <w:rStyle w:val="a4"/>
          <w:rFonts w:eastAsia="Times New Roman"/>
          <w:color w:val="000000"/>
          <w:sz w:val="28"/>
          <w:szCs w:val="28"/>
        </w:rPr>
      </w:pPr>
    </w:p>
    <w:p w:rsidR="00094C2A" w:rsidRDefault="00094C2A" w:rsidP="00FF481D">
      <w:pPr>
        <w:pStyle w:val="a3"/>
        <w:jc w:val="center"/>
        <w:rPr>
          <w:rStyle w:val="a4"/>
          <w:rFonts w:eastAsia="Times New Roman"/>
          <w:color w:val="000000"/>
          <w:sz w:val="28"/>
          <w:szCs w:val="28"/>
        </w:rPr>
      </w:pPr>
      <w:bookmarkStart w:id="0" w:name="_GoBack"/>
      <w:bookmarkEnd w:id="0"/>
    </w:p>
    <w:p w:rsidR="00094C2A" w:rsidRDefault="00094C2A" w:rsidP="00FF481D">
      <w:pPr>
        <w:pStyle w:val="a3"/>
        <w:jc w:val="center"/>
        <w:rPr>
          <w:rStyle w:val="a4"/>
          <w:rFonts w:eastAsia="Times New Roman"/>
          <w:color w:val="000000"/>
          <w:sz w:val="28"/>
          <w:szCs w:val="28"/>
        </w:rPr>
      </w:pPr>
    </w:p>
    <w:p w:rsidR="00094C2A" w:rsidRDefault="00094C2A" w:rsidP="00FF481D">
      <w:pPr>
        <w:pStyle w:val="a3"/>
        <w:jc w:val="center"/>
        <w:rPr>
          <w:rStyle w:val="a4"/>
          <w:rFonts w:eastAsia="Times New Roman"/>
          <w:color w:val="000000"/>
          <w:sz w:val="28"/>
          <w:szCs w:val="28"/>
        </w:rPr>
      </w:pPr>
    </w:p>
    <w:p w:rsidR="00094C2A" w:rsidRDefault="00094C2A" w:rsidP="00FF481D">
      <w:pPr>
        <w:pStyle w:val="a3"/>
        <w:jc w:val="center"/>
        <w:rPr>
          <w:rStyle w:val="a4"/>
          <w:rFonts w:eastAsia="Times New Roman"/>
          <w:color w:val="000000"/>
          <w:sz w:val="28"/>
          <w:szCs w:val="28"/>
        </w:rPr>
      </w:pPr>
    </w:p>
    <w:p w:rsidR="00C579FE" w:rsidRDefault="00DF2B01" w:rsidP="00FF481D">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r w:rsidR="00A401C0">
        <w:rPr>
          <w:rStyle w:val="a4"/>
          <w:rFonts w:eastAsia="Times New Roman"/>
          <w:color w:val="000000"/>
          <w:sz w:val="28"/>
          <w:szCs w:val="28"/>
        </w:rPr>
        <w:t xml:space="preserve"> </w:t>
      </w:r>
    </w:p>
    <w:p w:rsidR="00C473F4" w:rsidRDefault="00C473F4" w:rsidP="005D2BCD">
      <w:pPr>
        <w:pStyle w:val="a3"/>
        <w:jc w:val="center"/>
      </w:pPr>
    </w:p>
    <w:tbl>
      <w:tblPr>
        <w:tblW w:w="10031" w:type="dxa"/>
        <w:tblInd w:w="250" w:type="dxa"/>
        <w:tblLayout w:type="fixed"/>
        <w:tblLook w:val="04A0" w:firstRow="1" w:lastRow="0" w:firstColumn="1" w:lastColumn="0" w:noHBand="0" w:noVBand="1"/>
      </w:tblPr>
      <w:tblGrid>
        <w:gridCol w:w="1701"/>
        <w:gridCol w:w="3510"/>
        <w:gridCol w:w="2410"/>
        <w:gridCol w:w="1134"/>
        <w:gridCol w:w="1276"/>
      </w:tblGrid>
      <w:tr w:rsidR="00094C2A"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094C2A" w:rsidRPr="00DF25E5" w:rsidRDefault="00DF25E5">
            <w:pPr>
              <w:jc w:val="center"/>
              <w:rPr>
                <w:rFonts w:eastAsia="Times New Roman"/>
                <w:bCs/>
                <w:color w:val="000000"/>
                <w:sz w:val="22"/>
                <w:szCs w:val="22"/>
              </w:rPr>
            </w:pPr>
            <w:r w:rsidRPr="00DF25E5">
              <w:rPr>
                <w:rFonts w:eastAsia="Times New Roman"/>
                <w:bCs/>
                <w:color w:val="000000"/>
                <w:sz w:val="22"/>
                <w:szCs w:val="22"/>
              </w:rPr>
              <w:t>Наименование товара</w:t>
            </w:r>
          </w:p>
        </w:tc>
        <w:tc>
          <w:tcPr>
            <w:tcW w:w="3510" w:type="dxa"/>
            <w:tcBorders>
              <w:top w:val="single" w:sz="4" w:space="0" w:color="auto"/>
              <w:left w:val="nil"/>
              <w:bottom w:val="single" w:sz="4" w:space="0" w:color="auto"/>
              <w:right w:val="single" w:sz="4" w:space="0" w:color="auto"/>
            </w:tcBorders>
            <w:vAlign w:val="center"/>
          </w:tcPr>
          <w:p w:rsidR="00094C2A" w:rsidRDefault="00094C2A">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094C2A" w:rsidRDefault="00094C2A">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094C2A" w:rsidRPr="003745D6" w:rsidRDefault="00DF25E5" w:rsidP="0044318D">
            <w:pPr>
              <w:jc w:val="right"/>
              <w:rPr>
                <w:rFonts w:eastAsia="Times New Roman"/>
                <w:bCs/>
                <w:sz w:val="22"/>
                <w:szCs w:val="22"/>
              </w:rPr>
            </w:pPr>
            <w:r w:rsidRPr="00DF25E5">
              <w:rPr>
                <w:rFonts w:eastAsia="Times New Roman"/>
                <w:bCs/>
                <w:sz w:val="20"/>
                <w:szCs w:val="20"/>
              </w:rPr>
              <w:t>Ед. измерен</w:t>
            </w:r>
            <w:r>
              <w:rPr>
                <w:rFonts w:eastAsia="Times New Roman"/>
                <w:bCs/>
                <w:sz w:val="22"/>
                <w:szCs w:val="22"/>
              </w:rPr>
              <w:t>.</w:t>
            </w:r>
          </w:p>
        </w:tc>
        <w:tc>
          <w:tcPr>
            <w:tcW w:w="1276" w:type="dxa"/>
            <w:tcBorders>
              <w:top w:val="single" w:sz="4" w:space="0" w:color="auto"/>
              <w:left w:val="nil"/>
              <w:bottom w:val="single" w:sz="4" w:space="0" w:color="auto"/>
              <w:right w:val="single" w:sz="4" w:space="0" w:color="auto"/>
            </w:tcBorders>
          </w:tcPr>
          <w:p w:rsidR="00094C2A" w:rsidRPr="00DF25E5" w:rsidRDefault="00DF25E5" w:rsidP="0044318D">
            <w:pPr>
              <w:jc w:val="right"/>
              <w:rPr>
                <w:rFonts w:eastAsia="Times New Roman"/>
                <w:bCs/>
                <w:sz w:val="20"/>
                <w:szCs w:val="20"/>
              </w:rPr>
            </w:pPr>
            <w:r w:rsidRPr="00DF25E5">
              <w:rPr>
                <w:rFonts w:eastAsia="Times New Roman"/>
                <w:bCs/>
                <w:sz w:val="20"/>
                <w:szCs w:val="20"/>
              </w:rPr>
              <w:t>Кол-во</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 Вата медицинская хирургическая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40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Должна иметь высокую степень прочеса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Должна обладать высокой сорбционной способностью</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Не менее 250 </w:t>
            </w:r>
            <w:proofErr w:type="spellStart"/>
            <w:r>
              <w:rPr>
                <w:rFonts w:eastAsia="Times New Roman"/>
                <w:bCs/>
                <w:color w:val="000000"/>
                <w:sz w:val="18"/>
                <w:szCs w:val="18"/>
              </w:rPr>
              <w:t>гр</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Вес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Рулон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Форма выпуска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Волокна 100% хлопка высшей пробы</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Материал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Соответствует КТРУ</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highlight w:val="yellow"/>
              </w:rPr>
            </w:pPr>
            <w:r>
              <w:rPr>
                <w:rFonts w:eastAsia="Times New Roman"/>
                <w:b/>
                <w:bCs/>
                <w:color w:val="000000"/>
                <w:sz w:val="18"/>
                <w:szCs w:val="18"/>
              </w:rPr>
              <w:t>2. Бинт</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Нестерильное изделие в форме длинной полоски из растягивающегося впитывающего тканого материала (например, хлопка, целлюлозы), свернутого в рулон, и, как правило, разработанное для использования в различных целях (неспециализированное), например, для использования в качестве первичной повязки на рану, для удержания на месте повязки, наложения на травмы и компрессии. Это не специальная компрессионная повязка, изделие не содержит латекс. Это изделие для одноразового использования.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 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Бинт</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400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Способ укладки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Дополнительные характеристики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Должен быть предназначен для фиксации и наложения, а также для изготовления операционно-перевязочных средств</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36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 Лейкопластырь фиксирующий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Cs/>
                <w:color w:val="000000"/>
                <w:sz w:val="18"/>
                <w:szCs w:val="18"/>
              </w:rPr>
              <w:t>Назначение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Соответствие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Должен применяться для фиксации защитных повязок, тампонов, зондов, катетеров</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144</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roofErr w:type="gramStart"/>
            <w:r>
              <w:rPr>
                <w:rFonts w:eastAsia="Times New Roman"/>
                <w:bCs/>
                <w:color w:val="000000"/>
                <w:sz w:val="18"/>
                <w:szCs w:val="18"/>
              </w:rPr>
              <w:t>Цинк-оксидный</w:t>
            </w:r>
            <w:proofErr w:type="gramEnd"/>
            <w:r>
              <w:rPr>
                <w:rFonts w:eastAsia="Times New Roman"/>
                <w:bCs/>
                <w:color w:val="000000"/>
                <w:sz w:val="18"/>
                <w:szCs w:val="18"/>
              </w:rPr>
              <w:t xml:space="preserve"> клей на основе натурального каучука для обеспечения высокой адгезии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3х500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Катушка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Форма выпуска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Тканевая основа из 100% хлопка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Материал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
                <w:bCs/>
                <w:color w:val="000000"/>
                <w:sz w:val="18"/>
                <w:szCs w:val="18"/>
              </w:rPr>
              <w:t xml:space="preserve">4. Шапочка для врача </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Колпак</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18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42 мкм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Плотность</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rPr>
              <w:t>Спанбонд</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
                <w:bCs/>
                <w:color w:val="000000"/>
                <w:sz w:val="18"/>
                <w:szCs w:val="18"/>
              </w:rPr>
              <w:t xml:space="preserve">5. Простынь </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Общее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сложения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12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70х80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36 месяцев</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Срок годности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
                <w:bCs/>
                <w:color w:val="000000"/>
                <w:sz w:val="18"/>
                <w:szCs w:val="18"/>
              </w:rPr>
              <w:t xml:space="preserve">6. Простынь </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Индивидуальное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сложения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42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200х80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36 месяцев</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Срок годности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7. Лейкопластырь бактерицидный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1,9х</w:t>
            </w:r>
            <w:proofErr w:type="gramStart"/>
            <w:r>
              <w:rPr>
                <w:rFonts w:eastAsia="Times New Roman"/>
                <w:bCs/>
                <w:color w:val="000000"/>
                <w:sz w:val="18"/>
                <w:szCs w:val="18"/>
              </w:rPr>
              <w:t>7</w:t>
            </w:r>
            <w:proofErr w:type="gramEnd"/>
            <w:r>
              <w:rPr>
                <w:rFonts w:eastAsia="Times New Roman"/>
                <w:bCs/>
                <w:color w:val="000000"/>
                <w:sz w:val="18"/>
                <w:szCs w:val="18"/>
              </w:rPr>
              <w:t>,2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Пластинка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Форма выпуска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Нетканая основа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 xml:space="preserve">8. Халат хирургический </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1400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25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Нетканый воздухопроницаемый материал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9. Бинт гипсовый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 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40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Полиэтилен</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Соответствует КТРУ</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 Лезвие скальпеля хирургическое</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Стерильное сменное изделие, разработанное для установки в совместимую с ним ручку для функционирования в качестве режущей части скальпеля. Изделие изготавливается из специальной стали и используется в качестве хирургического инструмента для разрезания и иссечения тканей. Изделие может быть оснащено защитным механизмом (например, убираемой защитой из пластика). Это изделие для одноразового использования.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Дополнительные характеристики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600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Остроконечное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лезвия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700 </w:t>
            </w:r>
            <w:r>
              <w:rPr>
                <w:rFonts w:eastAsia="Times New Roman"/>
                <w:bCs/>
                <w:color w:val="000000"/>
                <w:sz w:val="18"/>
                <w:szCs w:val="18"/>
                <w:lang w:val="en-US"/>
              </w:rPr>
              <w:t>HV</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Твердость стали по </w:t>
            </w:r>
            <w:proofErr w:type="spellStart"/>
            <w:r>
              <w:rPr>
                <w:rFonts w:eastAsia="Times New Roman"/>
                <w:bCs/>
                <w:color w:val="000000"/>
                <w:sz w:val="18"/>
                <w:szCs w:val="18"/>
              </w:rPr>
              <w:t>Виккерсу</w:t>
            </w:r>
            <w:proofErr w:type="spellEnd"/>
            <w:r>
              <w:rPr>
                <w:rFonts w:eastAsia="Times New Roman"/>
                <w:bCs/>
                <w:color w:val="000000"/>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40,8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лезвия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19,3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режущей кромки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6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 лезвия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Гамма-излучением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Стерилизация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№3</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Должно быть совместимо с рукояткой стандарта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Нержавеющая сталь</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11. Бинт медицинский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7 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450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14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28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Марля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 xml:space="preserve">12. Зонд с </w:t>
            </w:r>
            <w:proofErr w:type="spellStart"/>
            <w:r>
              <w:rPr>
                <w:rFonts w:eastAsia="Times New Roman"/>
                <w:b/>
                <w:bCs/>
                <w:color w:val="000000"/>
                <w:sz w:val="18"/>
                <w:szCs w:val="18"/>
              </w:rPr>
              <w:t>цитощеткой</w:t>
            </w:r>
            <w:proofErr w:type="spellEnd"/>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lang w:val="en-US"/>
              </w:rPr>
              <w:t>D2</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зонда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192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зонда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22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рабочей части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6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рабочей части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 рабочей части </w:t>
            </w:r>
            <w:proofErr w:type="spellStart"/>
            <w:r>
              <w:rPr>
                <w:rFonts w:eastAsia="Times New Roman"/>
                <w:bCs/>
                <w:color w:val="000000"/>
                <w:sz w:val="18"/>
                <w:szCs w:val="18"/>
              </w:rPr>
              <w:t>цитощетки</w:t>
            </w:r>
            <w:proofErr w:type="spellEnd"/>
            <w:r>
              <w:rPr>
                <w:rFonts w:eastAsia="Times New Roman"/>
                <w:bCs/>
                <w:color w:val="000000"/>
                <w:sz w:val="18"/>
                <w:szCs w:val="18"/>
              </w:rPr>
              <w:t xml:space="preserve"> должны быть расположены мягкие эластичные щетинки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Рабочая часть </w:t>
            </w:r>
            <w:proofErr w:type="spellStart"/>
            <w:r>
              <w:rPr>
                <w:rFonts w:eastAsia="Times New Roman"/>
                <w:bCs/>
                <w:color w:val="000000"/>
                <w:sz w:val="18"/>
                <w:szCs w:val="18"/>
              </w:rPr>
              <w:t>цитощетки</w:t>
            </w:r>
            <w:proofErr w:type="spellEnd"/>
            <w:r>
              <w:rPr>
                <w:rFonts w:eastAsia="Times New Roman"/>
                <w:bCs/>
                <w:color w:val="000000"/>
                <w:sz w:val="18"/>
                <w:szCs w:val="18"/>
              </w:rPr>
              <w:t xml:space="preserve"> должна сгибаться  под любым углом по отношению к рукоятке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Газовая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Стерилизация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13. Зонд урогенитальный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1500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зонда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177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зонда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22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рабочей части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рабочей части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14. Жгут взрослый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в свободном состоянии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135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свободной петли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8 кг</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Выдерживаемая нагрузка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 одном конце эластичной ленты должен быть наконечник, а на другом защелка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Механизм затормаживания-растормаживания, управляемый кнопкой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15. Катетер внутривенный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Периферический</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rPr>
              <w:t>22</w:t>
            </w:r>
            <w:r>
              <w:rPr>
                <w:rFonts w:eastAsia="Times New Roman"/>
                <w:bCs/>
                <w:color w:val="000000"/>
                <w:sz w:val="18"/>
                <w:szCs w:val="18"/>
                <w:lang w:val="en-US"/>
              </w:rPr>
              <w:t xml:space="preserve"> G</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0,9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внешний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25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36 мл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Скорость потока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Дополнительный порт</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rPr>
              <w:t>Тефлон</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 xml:space="preserve">16. Игла для </w:t>
            </w:r>
            <w:proofErr w:type="spellStart"/>
            <w:r>
              <w:rPr>
                <w:rFonts w:eastAsia="Times New Roman"/>
                <w:b/>
                <w:bCs/>
                <w:color w:val="000000"/>
                <w:sz w:val="18"/>
                <w:szCs w:val="18"/>
              </w:rPr>
              <w:t>мезотерапии</w:t>
            </w:r>
            <w:proofErr w:type="spellEnd"/>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rPr>
              <w:t xml:space="preserve">30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13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Лазерная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заточки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proofErr w:type="spellStart"/>
            <w:r>
              <w:rPr>
                <w:rFonts w:eastAsia="Times New Roman"/>
                <w:bCs/>
                <w:color w:val="000000"/>
                <w:sz w:val="18"/>
                <w:szCs w:val="18"/>
                <w:lang w:val="en-US"/>
              </w:rPr>
              <w:t>Luer</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наконечника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17. Трусы женские</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50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rPr>
              <w:t>Спанлейс</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18. Бахилы</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пар</w:t>
            </w:r>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600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25 мкм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18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Высота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следа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Нетканый полипропиленовый материал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19. Фартук защитный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Не менее 2 </w:t>
            </w:r>
            <w:proofErr w:type="spellStart"/>
            <w:proofErr w:type="gramStart"/>
            <w:r>
              <w:rPr>
                <w:rFonts w:eastAsia="Times New Roman"/>
                <w:bCs/>
                <w:color w:val="000000"/>
                <w:sz w:val="18"/>
                <w:szCs w:val="18"/>
              </w:rPr>
              <w:t>шт</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Завязки на уровне талии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Не менее 1 </w:t>
            </w:r>
            <w:proofErr w:type="spellStart"/>
            <w:proofErr w:type="gramStart"/>
            <w:r>
              <w:rPr>
                <w:rFonts w:eastAsia="Times New Roman"/>
                <w:bCs/>
                <w:color w:val="000000"/>
                <w:sz w:val="18"/>
                <w:szCs w:val="18"/>
              </w:rPr>
              <w:t>шт</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Лямка для фиксации фартука на шее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35 г/м</w:t>
            </w:r>
            <w:proofErr w:type="gramStart"/>
            <w:r>
              <w:rPr>
                <w:rFonts w:eastAsia="Times New Roman"/>
                <w:bCs/>
                <w:color w:val="000000"/>
                <w:sz w:val="18"/>
                <w:szCs w:val="18"/>
              </w:rPr>
              <w:t>2</w:t>
            </w:r>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58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 на уровне груди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75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 по низу</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140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rPr>
              <w:t>Спанбонд</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4A7FDF" w:rsidRDefault="00DF25E5">
            <w:pPr>
              <w:jc w:val="center"/>
              <w:rPr>
                <w:rFonts w:eastAsia="Times New Roman"/>
                <w:b/>
                <w:bCs/>
                <w:color w:val="000000"/>
                <w:sz w:val="18"/>
                <w:szCs w:val="18"/>
              </w:rPr>
            </w:pPr>
            <w:r>
              <w:rPr>
                <w:rFonts w:eastAsia="Times New Roman"/>
                <w:b/>
                <w:bCs/>
                <w:color w:val="000000"/>
                <w:sz w:val="18"/>
                <w:szCs w:val="18"/>
              </w:rPr>
              <w:t xml:space="preserve">20. Абсорбент - </w:t>
            </w:r>
            <w:proofErr w:type="gramStart"/>
            <w:r>
              <w:rPr>
                <w:rFonts w:eastAsia="Times New Roman"/>
                <w:b/>
                <w:bCs/>
                <w:color w:val="000000"/>
                <w:sz w:val="18"/>
                <w:szCs w:val="18"/>
              </w:rPr>
              <w:t>натронная</w:t>
            </w:r>
            <w:proofErr w:type="gramEnd"/>
            <w:r>
              <w:rPr>
                <w:rFonts w:eastAsia="Times New Roman"/>
                <w:b/>
                <w:bCs/>
                <w:color w:val="000000"/>
                <w:sz w:val="18"/>
                <w:szCs w:val="18"/>
              </w:rPr>
              <w:t> </w:t>
            </w:r>
          </w:p>
          <w:p w:rsidR="00DF25E5" w:rsidRDefault="00DF25E5">
            <w:pPr>
              <w:jc w:val="center"/>
              <w:rPr>
                <w:rFonts w:eastAsia="Times New Roman"/>
                <w:b/>
                <w:bCs/>
                <w:color w:val="000000"/>
                <w:sz w:val="18"/>
                <w:szCs w:val="18"/>
              </w:rPr>
            </w:pPr>
            <w:r>
              <w:rPr>
                <w:rFonts w:eastAsia="Times New Roman"/>
                <w:b/>
                <w:bCs/>
                <w:color w:val="000000"/>
                <w:sz w:val="18"/>
                <w:szCs w:val="18"/>
              </w:rPr>
              <w:t>известь</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 л/мин</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Должен использоваться при низких потоках свежего газа </w:t>
            </w:r>
          </w:p>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Канистра  не менее 4,5 кг</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Фасовка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21. Игла спинальная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rPr>
              <w:t xml:space="preserve">25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88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0,5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Диаметр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rPr>
              <w:t>Квинке</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заточки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proofErr w:type="spellStart"/>
            <w:r>
              <w:rPr>
                <w:rFonts w:eastAsia="Times New Roman"/>
                <w:bCs/>
                <w:color w:val="000000"/>
                <w:sz w:val="18"/>
                <w:szCs w:val="18"/>
                <w:lang w:val="en-US"/>
              </w:rPr>
              <w:t>Luer</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наконечника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Высококачественная сталь</w:t>
            </w:r>
            <w:r>
              <w:rPr>
                <w:rFonts w:eastAsia="Times New Roman"/>
                <w:bCs/>
                <w:color w:val="000000"/>
                <w:sz w:val="18"/>
                <w:szCs w:val="18"/>
              </w:rPr>
              <w:br/>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22. Марля медицинская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Рулон </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r>
              <w:rPr>
                <w:rFonts w:eastAsia="Times New Roman"/>
                <w:b/>
                <w:bCs/>
                <w:color w:val="000000"/>
                <w:sz w:val="18"/>
                <w:szCs w:val="18"/>
              </w:rPr>
              <w:t>уп</w:t>
            </w:r>
            <w:proofErr w:type="spell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сложения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1000 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90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32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23. Игла инъекционная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Инъекционная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rPr>
              <w:t xml:space="preserve">18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88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1,2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Диаметр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proofErr w:type="spellStart"/>
            <w:r>
              <w:rPr>
                <w:rFonts w:eastAsia="Times New Roman"/>
                <w:bCs/>
                <w:color w:val="000000"/>
                <w:sz w:val="18"/>
                <w:szCs w:val="18"/>
                <w:lang w:val="en-US"/>
              </w:rPr>
              <w:t>Luer</w:t>
            </w:r>
            <w:proofErr w:type="spellEnd"/>
            <w:r>
              <w:rPr>
                <w:rFonts w:eastAsia="Times New Roman"/>
                <w:bCs/>
                <w:color w:val="000000"/>
                <w:sz w:val="18"/>
                <w:szCs w:val="18"/>
                <w:lang w:val="en-US"/>
              </w:rPr>
              <w:t xml:space="preserve"> Slip/</w:t>
            </w:r>
            <w:proofErr w:type="spellStart"/>
            <w:r>
              <w:rPr>
                <w:rFonts w:eastAsia="Times New Roman"/>
                <w:bCs/>
                <w:color w:val="000000"/>
                <w:sz w:val="18"/>
                <w:szCs w:val="18"/>
                <w:lang w:val="en-US"/>
              </w:rPr>
              <w:t>Luer</w:t>
            </w:r>
            <w:proofErr w:type="spellEnd"/>
            <w:r>
              <w:rPr>
                <w:rFonts w:eastAsia="Times New Roman"/>
                <w:bCs/>
                <w:color w:val="000000"/>
                <w:sz w:val="18"/>
                <w:szCs w:val="18"/>
                <w:lang w:val="en-US"/>
              </w:rPr>
              <w:t xml:space="preserve"> Lock</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наконечника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Высококачественная сталь</w:t>
            </w:r>
            <w:r>
              <w:rPr>
                <w:rFonts w:eastAsia="Times New Roman"/>
                <w:bCs/>
                <w:color w:val="000000"/>
                <w:sz w:val="18"/>
                <w:szCs w:val="18"/>
              </w:rPr>
              <w:br/>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24. Игла пункционная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r>
              <w:rPr>
                <w:rFonts w:eastAsia="Times New Roman"/>
                <w:b/>
                <w:bCs/>
                <w:color w:val="000000"/>
                <w:sz w:val="18"/>
                <w:szCs w:val="18"/>
              </w:rPr>
              <w:t>уп</w:t>
            </w:r>
            <w:proofErr w:type="spell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Пункционная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rPr>
              <w:t xml:space="preserve">20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70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0,9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Диаметр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proofErr w:type="spellStart"/>
            <w:r>
              <w:rPr>
                <w:rFonts w:eastAsia="Times New Roman"/>
                <w:bCs/>
                <w:color w:val="000000"/>
                <w:sz w:val="18"/>
                <w:szCs w:val="18"/>
                <w:lang w:val="en-US"/>
              </w:rPr>
              <w:t>Luer</w:t>
            </w:r>
            <w:proofErr w:type="spellEnd"/>
            <w:r>
              <w:rPr>
                <w:rFonts w:eastAsia="Times New Roman"/>
                <w:bCs/>
                <w:color w:val="000000"/>
                <w:sz w:val="18"/>
                <w:szCs w:val="18"/>
                <w:lang w:val="en-US"/>
              </w:rPr>
              <w:t xml:space="preserve"> Lock</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Тип наконечника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Высококачественная сталь</w:t>
            </w:r>
            <w:r>
              <w:rPr>
                <w:rFonts w:eastAsia="Times New Roman"/>
                <w:bCs/>
                <w:color w:val="000000"/>
                <w:sz w:val="18"/>
                <w:szCs w:val="18"/>
              </w:rPr>
              <w:br/>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 xml:space="preserve">25. Катетер урологический </w:t>
            </w:r>
            <w:proofErr w:type="spellStart"/>
            <w:r>
              <w:rPr>
                <w:rFonts w:eastAsia="Times New Roman"/>
                <w:b/>
                <w:bCs/>
                <w:color w:val="000000"/>
                <w:sz w:val="18"/>
                <w:szCs w:val="18"/>
              </w:rPr>
              <w:t>Фолея</w:t>
            </w:r>
            <w:proofErr w:type="spellEnd"/>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2-х ходовой</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Вид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lang w:val="en-US"/>
              </w:rPr>
              <w:t>CH/FR 16</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5,3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внешний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внутренний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260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0,01 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Объем баллона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Латекс</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26. Игла-бабочка</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Игла-бабочка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Соединительный порт с разъемом «</w:t>
            </w:r>
            <w:proofErr w:type="spellStart"/>
            <w:r>
              <w:rPr>
                <w:rFonts w:eastAsia="Times New Roman"/>
                <w:bCs/>
                <w:color w:val="000000"/>
                <w:sz w:val="18"/>
                <w:szCs w:val="18"/>
              </w:rPr>
              <w:t>Луер</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lang w:val="en-US"/>
              </w:rPr>
            </w:pPr>
            <w:r>
              <w:rPr>
                <w:rFonts w:eastAsia="Times New Roman"/>
                <w:bCs/>
                <w:color w:val="000000"/>
                <w:sz w:val="18"/>
                <w:szCs w:val="18"/>
              </w:rPr>
              <w:t xml:space="preserve">23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19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0,6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Диаметр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АБС-пластик</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27. Лейкопластырь бактерицидный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4х10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Пластинка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Форма выпуска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Нетканая основа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28. Бинт эластичный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эластичное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0,15 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Хлопок/полиамид/латекс</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29. Шпатель медицинский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150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Ширина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Толщина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Дерево</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30. Катетер внутривенный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r>
              <w:rPr>
                <w:rFonts w:eastAsia="Times New Roman"/>
                <w:b/>
                <w:bCs/>
                <w:color w:val="000000"/>
                <w:sz w:val="18"/>
                <w:szCs w:val="18"/>
              </w:rPr>
              <w:t>уп</w:t>
            </w:r>
            <w:proofErr w:type="spell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 суток</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Должен быть предназначен для длительного введения растворов и лекарственных средств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Должен иметь клапан впрыска с заглушкой для введения лекарств</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lang w:val="en-US"/>
              </w:rPr>
              <w:t>Luer</w:t>
            </w:r>
            <w:proofErr w:type="spellEnd"/>
            <w:r>
              <w:rPr>
                <w:rFonts w:eastAsia="Times New Roman"/>
                <w:bCs/>
                <w:color w:val="000000"/>
                <w:sz w:val="18"/>
                <w:szCs w:val="18"/>
                <w:lang w:val="en-US"/>
              </w:rPr>
              <w:t xml:space="preserve"> Lock</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 инъекционного порта с защитной крышкой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Должна быть камера возврата крови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20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катетера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33 мл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56 мл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Скорость потока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Полиуретан</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Материал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31. Контейнер для сбора биоматериалов</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60 л</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Объем</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Мерная шкала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Шпатель</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32. Пакет для стерилизации</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Химический индикатор, позволяющий отличать пакеты, подвергавшиеся стерилизации, от не </w:t>
            </w:r>
            <w:proofErr w:type="gramStart"/>
            <w:r>
              <w:rPr>
                <w:rFonts w:eastAsia="Times New Roman"/>
                <w:bCs/>
                <w:color w:val="000000"/>
                <w:sz w:val="18"/>
                <w:szCs w:val="18"/>
              </w:rPr>
              <w:t>подвергавшихся</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200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r>
              <w:rPr>
                <w:rFonts w:eastAsia="Times New Roman"/>
                <w:b/>
                <w:bCs/>
                <w:color w:val="000000"/>
                <w:sz w:val="18"/>
                <w:szCs w:val="18"/>
              </w:rPr>
              <w:t>уп</w:t>
            </w:r>
            <w:proofErr w:type="spell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350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Паровая, газовая, радиационная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Стерилизация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Ламинированная бумага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33. Катетер периферический</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 суток</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Должен быть предназначен для длительного введения растворов и лекарственных средств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Должен иметь клапан впрыска с заглушкой для введения лекарств</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roofErr w:type="spellStart"/>
            <w:r>
              <w:rPr>
                <w:rFonts w:eastAsia="Times New Roman"/>
                <w:bCs/>
                <w:color w:val="000000"/>
                <w:sz w:val="18"/>
                <w:szCs w:val="18"/>
                <w:lang w:val="en-US"/>
              </w:rPr>
              <w:t>Luer</w:t>
            </w:r>
            <w:proofErr w:type="spellEnd"/>
            <w:r>
              <w:rPr>
                <w:rFonts w:eastAsia="Times New Roman"/>
                <w:bCs/>
                <w:color w:val="000000"/>
                <w:sz w:val="18"/>
                <w:szCs w:val="18"/>
                <w:lang w:val="en-US"/>
              </w:rPr>
              <w:t xml:space="preserve"> Lock</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 инъекционного порта с защитной крышкой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Должна быть камера возврата крови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18 </w:t>
            </w:r>
            <w:r>
              <w:rPr>
                <w:rFonts w:eastAsia="Times New Roman"/>
                <w:bCs/>
                <w:color w:val="000000"/>
                <w:sz w:val="18"/>
                <w:szCs w:val="18"/>
                <w:lang w:val="en-US"/>
              </w:rPr>
              <w:t>G</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катетера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1,3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внешний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0,9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 внутренний</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45 мл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иглы</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86 мл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Скорость потока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Полиуретан</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Материал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34. Шапочка медицинская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более 0,5 кг</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200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Вес</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18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Диаметр</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10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Плотность</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Нетканый воздухопроницаемый материал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35. Простынь</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нестерильное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Рулон </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Тип сложения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20 г/</w:t>
            </w:r>
            <w:proofErr w:type="spellStart"/>
            <w:r>
              <w:rPr>
                <w:rFonts w:eastAsia="Times New Roman"/>
                <w:bCs/>
                <w:color w:val="000000"/>
                <w:sz w:val="18"/>
                <w:szCs w:val="18"/>
              </w:rPr>
              <w:t>кв</w:t>
            </w:r>
            <w:proofErr w:type="gramStart"/>
            <w:r>
              <w:rPr>
                <w:rFonts w:eastAsia="Times New Roman"/>
                <w:bCs/>
                <w:color w:val="000000"/>
                <w:sz w:val="18"/>
                <w:szCs w:val="18"/>
              </w:rPr>
              <w:t>.м</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Плотность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Перфорация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200х80 см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Размер (</w:t>
            </w:r>
            <w:proofErr w:type="spellStart"/>
            <w:r>
              <w:rPr>
                <w:rFonts w:eastAsia="Times New Roman"/>
                <w:bCs/>
                <w:color w:val="000000"/>
                <w:sz w:val="18"/>
                <w:szCs w:val="18"/>
              </w:rPr>
              <w:t>ДхШ</w:t>
            </w:r>
            <w:proofErr w:type="spellEnd"/>
            <w:r>
              <w:rPr>
                <w:rFonts w:eastAsia="Times New Roman"/>
                <w:bCs/>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Нетканый воздухопроницаемый материал</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
                <w:bCs/>
                <w:color w:val="000000"/>
                <w:sz w:val="18"/>
                <w:szCs w:val="18"/>
              </w:rPr>
              <w:t>36. Устройство для дренирования ран</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стерильное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Изделие должно быть одноразовое</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 250 см³</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Вместимость баллона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380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дренажных трубок</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5,5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Наружный диаметр трубок</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Соответствует КТРУ</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r>
              <w:rPr>
                <w:rFonts w:eastAsia="Times New Roman"/>
                <w:b/>
                <w:bCs/>
                <w:color w:val="000000"/>
                <w:sz w:val="18"/>
                <w:szCs w:val="18"/>
              </w:rPr>
              <w:t>37. Катетер уретральный для дренирования</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Гибкая трубка для разового </w:t>
            </w:r>
            <w:proofErr w:type="spellStart"/>
            <w:r>
              <w:rPr>
                <w:rFonts w:eastAsia="Times New Roman"/>
                <w:bCs/>
                <w:color w:val="000000"/>
                <w:sz w:val="18"/>
                <w:szCs w:val="18"/>
              </w:rPr>
              <w:t>трансуретрального</w:t>
            </w:r>
            <w:proofErr w:type="spellEnd"/>
            <w:r>
              <w:rPr>
                <w:rFonts w:eastAsia="Times New Roman"/>
                <w:bCs/>
                <w:color w:val="000000"/>
                <w:sz w:val="18"/>
                <w:szCs w:val="18"/>
              </w:rPr>
              <w:t xml:space="preserve"> введения в мочевой пузырь самим пациентом или медработником с целью его опорожнения, как правило, при неспособности к самостоятельному мочеиспусканию. Обычно изготавливается из поливинилхлорида (ПВХ), может иметь смазочное покрытие (например, приобретающее гладкую, слизистую структуру при контакте с водой). Дистальный конец может иметь различные конструкции (например, с отверстием в торце или в боковых стенках). Проксимальный конец обычно подсоединяется к мочесборнику. Стерильное изделие одноразового использования.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Дополнительные характеристики</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16 </w:t>
            </w:r>
            <w:proofErr w:type="spellStart"/>
            <w:r>
              <w:rPr>
                <w:rFonts w:eastAsia="Times New Roman"/>
                <w:bCs/>
                <w:color w:val="000000"/>
                <w:sz w:val="18"/>
                <w:szCs w:val="18"/>
              </w:rPr>
              <w:t>Ch</w:t>
            </w:r>
            <w:proofErr w:type="spellEnd"/>
            <w:r>
              <w:rPr>
                <w:rFonts w:eastAsia="Times New Roman"/>
                <w:bCs/>
                <w:color w:val="000000"/>
                <w:sz w:val="18"/>
                <w:szCs w:val="18"/>
              </w:rPr>
              <w:t>/</w:t>
            </w:r>
            <w:proofErr w:type="spellStart"/>
            <w:r>
              <w:rPr>
                <w:rFonts w:eastAsia="Times New Roman"/>
                <w:bCs/>
                <w:color w:val="000000"/>
                <w:sz w:val="18"/>
                <w:szCs w:val="18"/>
              </w:rPr>
              <w:t>Fr</w:t>
            </w:r>
            <w:proofErr w:type="spellEnd"/>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proofErr w:type="gramStart"/>
            <w:r>
              <w:rPr>
                <w:rFonts w:eastAsia="Times New Roman"/>
                <w:b/>
                <w:bCs/>
                <w:color w:val="000000"/>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50</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Размер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40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Длина катетера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 не менее 40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Наличие </w:t>
            </w:r>
            <w:proofErr w:type="gramStart"/>
            <w:r>
              <w:rPr>
                <w:rFonts w:eastAsia="Times New Roman"/>
                <w:bCs/>
                <w:color w:val="000000"/>
                <w:sz w:val="18"/>
                <w:szCs w:val="18"/>
              </w:rPr>
              <w:t>воронкообразного</w:t>
            </w:r>
            <w:proofErr w:type="gramEnd"/>
            <w:r>
              <w:rPr>
                <w:rFonts w:eastAsia="Times New Roman"/>
                <w:bCs/>
                <w:color w:val="000000"/>
                <w:sz w:val="18"/>
                <w:szCs w:val="18"/>
              </w:rPr>
              <w:t xml:space="preserve"> коннектора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3,8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Внутренний диаметр катетера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5,3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 xml:space="preserve">Внешний диаметр катетера </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Высококачественный термопластичный</w:t>
            </w:r>
          </w:p>
          <w:p w:rsidR="00DF25E5" w:rsidRDefault="00DF25E5">
            <w:pPr>
              <w:rPr>
                <w:rFonts w:eastAsia="Times New Roman"/>
                <w:bCs/>
                <w:color w:val="000000"/>
                <w:sz w:val="18"/>
                <w:szCs w:val="18"/>
              </w:rPr>
            </w:pPr>
            <w:r>
              <w:rPr>
                <w:rFonts w:eastAsia="Times New Roman"/>
                <w:bCs/>
                <w:color w:val="000000"/>
                <w:sz w:val="18"/>
                <w:szCs w:val="18"/>
              </w:rPr>
              <w:t>поливинилхлорид</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38. Пакет для стерилизации</w:t>
            </w: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Технические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Наличие</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Химический индикатор, позволяющий отличать пакеты, подвергавшиеся стерилизации, от не </w:t>
            </w:r>
            <w:proofErr w:type="gramStart"/>
            <w:r>
              <w:rPr>
                <w:rFonts w:eastAsia="Times New Roman"/>
                <w:bCs/>
                <w:color w:val="000000"/>
                <w:sz w:val="18"/>
                <w:szCs w:val="18"/>
              </w:rPr>
              <w:t>подвергавшихся</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90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proofErr w:type="spellStart"/>
            <w:r>
              <w:rPr>
                <w:rFonts w:eastAsia="Times New Roman"/>
                <w:b/>
                <w:bCs/>
                <w:color w:val="000000"/>
                <w:sz w:val="18"/>
                <w:szCs w:val="18"/>
              </w:rPr>
              <w:t>уп</w:t>
            </w:r>
            <w:proofErr w:type="spellEnd"/>
          </w:p>
        </w:tc>
        <w:tc>
          <w:tcPr>
            <w:tcW w:w="1276" w:type="dxa"/>
            <w:tcBorders>
              <w:top w:val="single" w:sz="4" w:space="0" w:color="auto"/>
              <w:left w:val="nil"/>
              <w:bottom w:val="single" w:sz="4" w:space="0" w:color="auto"/>
              <w:right w:val="single" w:sz="4" w:space="0" w:color="auto"/>
            </w:tcBorders>
            <w:vAlign w:val="center"/>
          </w:tcPr>
          <w:p w:rsidR="00DF25E5" w:rsidRDefault="00DF25E5">
            <w:pPr>
              <w:jc w:val="center"/>
              <w:rPr>
                <w:rFonts w:eastAsia="Times New Roman"/>
                <w:b/>
                <w:bCs/>
                <w:color w:val="000000"/>
                <w:sz w:val="18"/>
                <w:szCs w:val="18"/>
              </w:rPr>
            </w:pPr>
            <w:r>
              <w:rPr>
                <w:rFonts w:eastAsia="Times New Roman"/>
                <w:b/>
                <w:bCs/>
                <w:color w:val="000000"/>
                <w:sz w:val="18"/>
                <w:szCs w:val="18"/>
              </w:rPr>
              <w:t>1</w:t>
            </w: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Ширина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Не менее 200 мм</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Длина</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Паровая, газовая, радиационная</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Стерилизация</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Ламинированная бумага</w:t>
            </w: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r>
              <w:rPr>
                <w:rFonts w:eastAsia="Times New Roman"/>
                <w:bCs/>
                <w:color w:val="000000"/>
                <w:sz w:val="18"/>
                <w:szCs w:val="18"/>
              </w:rPr>
              <w:t>Материал</w:t>
            </w: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rsidP="0044318D">
            <w:pPr>
              <w:jc w:val="center"/>
              <w:rPr>
                <w:rFonts w:eastAsia="Times New Roman"/>
                <w:bCs/>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rsidP="0044318D">
            <w:pPr>
              <w:jc w:val="center"/>
              <w:rPr>
                <w:rFonts w:eastAsia="Times New Roman"/>
                <w:bCs/>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r>
      <w:tr w:rsidR="00DF25E5" w:rsidRPr="003745D6" w:rsidTr="00DF25E5">
        <w:trPr>
          <w:trHeight w:val="57"/>
        </w:trPr>
        <w:tc>
          <w:tcPr>
            <w:tcW w:w="1701" w:type="dxa"/>
            <w:tcBorders>
              <w:top w:val="single" w:sz="4" w:space="0" w:color="auto"/>
              <w:left w:val="single" w:sz="4" w:space="0" w:color="auto"/>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3510"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F25E5" w:rsidRDefault="00DF25E5" w:rsidP="0044318D">
            <w:pPr>
              <w:jc w:val="center"/>
              <w:rPr>
                <w:rFonts w:eastAsia="Times New Roman"/>
                <w:bCs/>
                <w:sz w:val="22"/>
                <w:szCs w:val="22"/>
              </w:rPr>
            </w:pPr>
          </w:p>
        </w:tc>
        <w:tc>
          <w:tcPr>
            <w:tcW w:w="1134" w:type="dxa"/>
            <w:tcBorders>
              <w:top w:val="single" w:sz="4" w:space="0" w:color="auto"/>
              <w:left w:val="nil"/>
              <w:bottom w:val="single" w:sz="4" w:space="0" w:color="auto"/>
              <w:right w:val="single" w:sz="4" w:space="0" w:color="auto"/>
            </w:tcBorders>
            <w:vAlign w:val="center"/>
          </w:tcPr>
          <w:p w:rsidR="00DF25E5" w:rsidRDefault="00DF25E5">
            <w:pPr>
              <w:rPr>
                <w:rFonts w:eastAsia="Times New Roman"/>
                <w:bCs/>
                <w:color w:val="000000"/>
                <w:sz w:val="22"/>
                <w:szCs w:val="22"/>
              </w:rPr>
            </w:pPr>
          </w:p>
        </w:tc>
        <w:tc>
          <w:tcPr>
            <w:tcW w:w="1276" w:type="dxa"/>
            <w:tcBorders>
              <w:top w:val="single" w:sz="4" w:space="0" w:color="auto"/>
              <w:left w:val="nil"/>
              <w:bottom w:val="single" w:sz="4" w:space="0" w:color="auto"/>
              <w:right w:val="single" w:sz="4" w:space="0" w:color="auto"/>
            </w:tcBorders>
          </w:tcPr>
          <w:p w:rsidR="00DF25E5" w:rsidRDefault="00DF25E5" w:rsidP="0044318D">
            <w:pPr>
              <w:jc w:val="right"/>
              <w:rPr>
                <w:rFonts w:eastAsia="Times New Roman"/>
                <w:bCs/>
                <w:sz w:val="22"/>
                <w:szCs w:val="22"/>
              </w:rPr>
            </w:pPr>
          </w:p>
        </w:tc>
      </w:tr>
    </w:tbl>
    <w:p w:rsidR="00796B48" w:rsidRPr="00796B48" w:rsidRDefault="00796B48" w:rsidP="00796B48">
      <w:pPr>
        <w:pStyle w:val="ConsTitle"/>
        <w:tabs>
          <w:tab w:val="left" w:pos="1620"/>
        </w:tabs>
        <w:spacing w:line="360" w:lineRule="exact"/>
        <w:jc w:val="center"/>
        <w:rPr>
          <w:rFonts w:ascii="Times New Roman" w:eastAsia="Times New Roman" w:hAnsi="Times New Roman"/>
          <w:b w:val="0"/>
          <w:bCs/>
          <w:kern w:val="0"/>
          <w:sz w:val="24"/>
          <w:szCs w:val="24"/>
        </w:rPr>
      </w:pPr>
      <w:r w:rsidRPr="00796B48">
        <w:rPr>
          <w:rFonts w:ascii="Times New Roman" w:eastAsia="Times New Roman" w:hAnsi="Times New Roman"/>
          <w:b w:val="0"/>
          <w:bCs/>
          <w:kern w:val="0"/>
          <w:sz w:val="24"/>
          <w:szCs w:val="24"/>
        </w:rPr>
        <w:lastRenderedPageBreak/>
        <w:tab/>
      </w:r>
      <w:r w:rsidRPr="00796B48">
        <w:rPr>
          <w:rFonts w:ascii="Times New Roman" w:eastAsia="Times New Roman" w:hAnsi="Times New Roman"/>
          <w:b w:val="0"/>
          <w:bCs/>
          <w:kern w:val="0"/>
          <w:sz w:val="24"/>
          <w:szCs w:val="24"/>
        </w:rPr>
        <w:tab/>
      </w:r>
      <w:r w:rsidRPr="00796B48">
        <w:rPr>
          <w:rFonts w:ascii="Times New Roman" w:eastAsia="Times New Roman" w:hAnsi="Times New Roman"/>
          <w:b w:val="0"/>
          <w:bCs/>
          <w:kern w:val="0"/>
          <w:sz w:val="24"/>
          <w:szCs w:val="24"/>
        </w:rPr>
        <w:tab/>
      </w:r>
      <w:r w:rsidRPr="00796B48">
        <w:rPr>
          <w:rFonts w:ascii="Times New Roman" w:eastAsia="Times New Roman" w:hAnsi="Times New Roman"/>
          <w:b w:val="0"/>
          <w:bCs/>
          <w:kern w:val="0"/>
          <w:sz w:val="24"/>
          <w:szCs w:val="24"/>
        </w:rPr>
        <w:tab/>
      </w:r>
    </w:p>
    <w:p w:rsidR="00796B48" w:rsidRPr="00796B48" w:rsidRDefault="00796B48" w:rsidP="00796B48">
      <w:pPr>
        <w:pStyle w:val="ConsTitle"/>
        <w:tabs>
          <w:tab w:val="left" w:pos="1620"/>
        </w:tabs>
        <w:spacing w:line="360" w:lineRule="exact"/>
        <w:jc w:val="center"/>
        <w:rPr>
          <w:rFonts w:ascii="Times New Roman" w:eastAsia="Times New Roman" w:hAnsi="Times New Roman"/>
          <w:b w:val="0"/>
          <w:bCs/>
          <w:kern w:val="0"/>
          <w:sz w:val="24"/>
          <w:szCs w:val="24"/>
        </w:rPr>
      </w:pPr>
    </w:p>
    <w:p w:rsidR="00796B48" w:rsidRPr="00796B48" w:rsidRDefault="00796B48" w:rsidP="00796B48">
      <w:pPr>
        <w:pStyle w:val="ConsTitle"/>
        <w:tabs>
          <w:tab w:val="left" w:pos="1620"/>
        </w:tabs>
        <w:spacing w:line="360" w:lineRule="exact"/>
        <w:jc w:val="center"/>
        <w:rPr>
          <w:rFonts w:ascii="Times New Roman" w:eastAsia="Times New Roman" w:hAnsi="Times New Roman"/>
          <w:b w:val="0"/>
          <w:bCs/>
          <w:kern w:val="0"/>
          <w:sz w:val="24"/>
          <w:szCs w:val="24"/>
        </w:rPr>
      </w:pPr>
    </w:p>
    <w:p w:rsidR="00CA2D71" w:rsidRDefault="00CA2D71" w:rsidP="00CE4BAD">
      <w:pPr>
        <w:pStyle w:val="ConsTitle"/>
        <w:widowControl/>
        <w:tabs>
          <w:tab w:val="left" w:pos="1620"/>
        </w:tabs>
        <w:spacing w:line="360" w:lineRule="exact"/>
        <w:jc w:val="center"/>
        <w:rPr>
          <w:rFonts w:ascii="Times New Roman" w:hAnsi="Times New Roman"/>
          <w:sz w:val="24"/>
          <w:szCs w:val="24"/>
        </w:rPr>
      </w:pPr>
    </w:p>
    <w:p w:rsidR="009D692C" w:rsidRPr="009D692C" w:rsidRDefault="009D692C" w:rsidP="009D692C">
      <w:pPr>
        <w:suppressAutoHyphens/>
        <w:autoSpaceDN w:val="0"/>
        <w:spacing w:line="360" w:lineRule="exact"/>
        <w:jc w:val="center"/>
        <w:textAlignment w:val="baseline"/>
        <w:rPr>
          <w:rFonts w:eastAsia="Calibri"/>
          <w:b/>
          <w:kern w:val="3"/>
        </w:rPr>
      </w:pPr>
      <w:r w:rsidRPr="009D692C">
        <w:rPr>
          <w:rFonts w:eastAsia="Calibri"/>
          <w:b/>
          <w:kern w:val="3"/>
        </w:rPr>
        <w:t>Договор № ____</w:t>
      </w:r>
    </w:p>
    <w:p w:rsidR="009D692C" w:rsidRPr="009D692C" w:rsidRDefault="009D692C" w:rsidP="009D692C">
      <w:pPr>
        <w:suppressAutoHyphens/>
        <w:autoSpaceDN w:val="0"/>
        <w:spacing w:line="360" w:lineRule="exact"/>
        <w:jc w:val="center"/>
        <w:textAlignment w:val="baseline"/>
        <w:rPr>
          <w:rFonts w:eastAsia="Calibri"/>
          <w:b/>
          <w:kern w:val="3"/>
        </w:rPr>
      </w:pPr>
      <w:r w:rsidRPr="009D692C">
        <w:rPr>
          <w:rFonts w:eastAsia="Calibri"/>
          <w:b/>
          <w:kern w:val="3"/>
        </w:rPr>
        <w:t>поставки расходных медицинских материалов</w:t>
      </w:r>
    </w:p>
    <w:p w:rsidR="009D692C" w:rsidRPr="009D692C" w:rsidRDefault="009D692C" w:rsidP="009D692C">
      <w:pPr>
        <w:suppressAutoHyphens/>
        <w:autoSpaceDN w:val="0"/>
        <w:spacing w:line="360" w:lineRule="exact"/>
        <w:jc w:val="right"/>
        <w:textAlignment w:val="baseline"/>
        <w:rPr>
          <w:rFonts w:eastAsia="Calibri"/>
          <w:kern w:val="3"/>
        </w:rPr>
      </w:pPr>
    </w:p>
    <w:p w:rsidR="009D692C" w:rsidRPr="009D692C" w:rsidRDefault="009D692C" w:rsidP="0074685A">
      <w:pPr>
        <w:suppressAutoHyphens/>
        <w:autoSpaceDN w:val="0"/>
        <w:spacing w:line="360" w:lineRule="exact"/>
        <w:jc w:val="center"/>
        <w:textAlignment w:val="baseline"/>
        <w:rPr>
          <w:rFonts w:eastAsia="Calibri"/>
          <w:kern w:val="3"/>
        </w:rPr>
      </w:pPr>
      <w:r w:rsidRPr="009D692C">
        <w:rPr>
          <w:rFonts w:eastAsia="Calibri"/>
          <w:kern w:val="3"/>
        </w:rPr>
        <w:t xml:space="preserve">г. _______________                                                      </w:t>
      </w:r>
      <w:r w:rsidRPr="009D692C">
        <w:rPr>
          <w:rFonts w:eastAsia="Calibri"/>
          <w:kern w:val="3"/>
        </w:rPr>
        <w:tab/>
        <w:t xml:space="preserve">                 «___» </w:t>
      </w:r>
      <w:r w:rsidR="008A399C">
        <w:rPr>
          <w:rFonts w:eastAsia="Calibri"/>
          <w:kern w:val="3"/>
        </w:rPr>
        <w:t>октября</w:t>
      </w:r>
      <w:r w:rsidRPr="009D692C">
        <w:rPr>
          <w:rFonts w:eastAsia="Calibri"/>
          <w:kern w:val="3"/>
        </w:rPr>
        <w:t xml:space="preserve"> 20</w:t>
      </w:r>
      <w:r w:rsidR="008A399C">
        <w:rPr>
          <w:rFonts w:eastAsia="Calibri"/>
          <w:kern w:val="3"/>
        </w:rPr>
        <w:t>21</w:t>
      </w:r>
      <w:r w:rsidRPr="009D692C">
        <w:rPr>
          <w:rFonts w:eastAsia="Calibri"/>
          <w:kern w:val="3"/>
        </w:rPr>
        <w:t xml:space="preserve"> г.</w:t>
      </w:r>
    </w:p>
    <w:p w:rsidR="009D692C" w:rsidRPr="009D692C" w:rsidRDefault="009D692C" w:rsidP="009D692C">
      <w:pPr>
        <w:suppressAutoHyphens/>
        <w:autoSpaceDN w:val="0"/>
        <w:spacing w:line="360" w:lineRule="exact"/>
        <w:jc w:val="right"/>
        <w:textAlignment w:val="baseline"/>
        <w:rPr>
          <w:rFonts w:eastAsia="Calibri"/>
          <w:kern w:val="3"/>
        </w:rPr>
      </w:pPr>
    </w:p>
    <w:p w:rsidR="009D692C" w:rsidRPr="009D692C" w:rsidRDefault="0064186F" w:rsidP="009D692C">
      <w:pPr>
        <w:suppressAutoHyphens/>
        <w:autoSpaceDN w:val="0"/>
        <w:spacing w:line="360" w:lineRule="exact"/>
        <w:jc w:val="both"/>
        <w:textAlignment w:val="baseline"/>
        <w:rPr>
          <w:rFonts w:eastAsia="Calibri"/>
          <w:kern w:val="3"/>
        </w:rPr>
      </w:pPr>
      <w:r>
        <w:rPr>
          <w:rFonts w:eastAsia="Calibri"/>
          <w:kern w:val="3"/>
        </w:rPr>
        <w:t xml:space="preserve">    </w:t>
      </w:r>
      <w:proofErr w:type="gramStart"/>
      <w:r w:rsidRPr="008A399C">
        <w:rPr>
          <w:rFonts w:eastAsia="Calibri"/>
          <w:b/>
          <w:kern w:val="3"/>
        </w:rPr>
        <w:t>Частное учреждение здравоохранения «РЖД-Медицина» города Выборг»,</w:t>
      </w:r>
      <w:r w:rsidRPr="0064186F">
        <w:rPr>
          <w:rFonts w:eastAsia="Calibri"/>
          <w:kern w:val="3"/>
        </w:rPr>
        <w:t xml:space="preserve"> именуемое далее «Покупатель», в лице  исполняющего обязанности главного врача </w:t>
      </w:r>
      <w:proofErr w:type="spellStart"/>
      <w:r w:rsidRPr="0064186F">
        <w:rPr>
          <w:rFonts w:eastAsia="Calibri"/>
          <w:kern w:val="3"/>
        </w:rPr>
        <w:t>Загарских</w:t>
      </w:r>
      <w:proofErr w:type="spellEnd"/>
      <w:r w:rsidRPr="0064186F">
        <w:rPr>
          <w:rFonts w:eastAsia="Calibri"/>
          <w:kern w:val="3"/>
        </w:rPr>
        <w:t xml:space="preserve"> Ксении Евгеньевны, действующего на основании Приказа ЦДЗ № 11/24  от 23.08.2021 и доверенности, зарегистрированной в реестре под № 47/56-н/47-2021-2-48 и удостоверенной 29,06,2021 нотариусом Выборгского </w:t>
      </w:r>
      <w:proofErr w:type="spellStart"/>
      <w:r w:rsidRPr="0064186F">
        <w:rPr>
          <w:rFonts w:eastAsia="Calibri"/>
          <w:kern w:val="3"/>
        </w:rPr>
        <w:t>нотериального</w:t>
      </w:r>
      <w:proofErr w:type="spellEnd"/>
      <w:r w:rsidRPr="0064186F">
        <w:rPr>
          <w:rFonts w:eastAsia="Calibri"/>
          <w:kern w:val="3"/>
        </w:rPr>
        <w:t xml:space="preserve"> округа Ленинградской области </w:t>
      </w:r>
      <w:proofErr w:type="spellStart"/>
      <w:r w:rsidRPr="0064186F">
        <w:rPr>
          <w:rFonts w:eastAsia="Calibri"/>
          <w:kern w:val="3"/>
        </w:rPr>
        <w:t>Парсаданян</w:t>
      </w:r>
      <w:proofErr w:type="spellEnd"/>
      <w:r w:rsidRPr="0064186F">
        <w:rPr>
          <w:rFonts w:eastAsia="Calibri"/>
          <w:kern w:val="3"/>
        </w:rPr>
        <w:t xml:space="preserve"> И.О., с одной стороны,</w:t>
      </w:r>
      <w:r>
        <w:rPr>
          <w:rFonts w:eastAsia="Calibri"/>
          <w:kern w:val="3"/>
        </w:rPr>
        <w:t xml:space="preserve"> </w:t>
      </w:r>
      <w:r w:rsidR="008A399C">
        <w:rPr>
          <w:rFonts w:eastAsia="Calibri"/>
          <w:kern w:val="3"/>
        </w:rPr>
        <w:t xml:space="preserve"> </w:t>
      </w:r>
      <w:r w:rsidR="009D692C" w:rsidRPr="009D692C">
        <w:rPr>
          <w:rFonts w:eastAsia="Calibri"/>
          <w:kern w:val="3"/>
        </w:rPr>
        <w:t>___________, с другой стороны, именуемые далее совместно «Стороны», заключили настоящий</w:t>
      </w:r>
      <w:proofErr w:type="gramEnd"/>
      <w:r w:rsidR="009D692C" w:rsidRPr="009D692C">
        <w:rPr>
          <w:rFonts w:eastAsia="Calibri"/>
          <w:kern w:val="3"/>
        </w:rPr>
        <w:t xml:space="preserve"> Договор о нижеследующем:</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b/>
          <w:kern w:val="3"/>
        </w:rPr>
        <w:t xml:space="preserve">                                                                   </w:t>
      </w:r>
      <w:r w:rsidR="009D692C" w:rsidRPr="004F5807">
        <w:rPr>
          <w:rFonts w:eastAsia="Calibri"/>
          <w:b/>
          <w:kern w:val="3"/>
        </w:rPr>
        <w:t>1. Предмет Договора</w:t>
      </w:r>
    </w:p>
    <w:p w:rsidR="0074685A" w:rsidRPr="0074685A"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1.1. 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74685A" w:rsidRPr="0074685A"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1.2. Срок поставки Товара:</w:t>
      </w:r>
    </w:p>
    <w:p w:rsidR="0074685A" w:rsidRPr="0074685A" w:rsidRDefault="0074685A" w:rsidP="0074685A">
      <w:pPr>
        <w:suppressAutoHyphens/>
        <w:autoSpaceDN w:val="0"/>
        <w:spacing w:line="360" w:lineRule="exact"/>
        <w:jc w:val="both"/>
        <w:textAlignment w:val="baseline"/>
        <w:rPr>
          <w:rFonts w:eastAsia="Calibri"/>
          <w:kern w:val="3"/>
        </w:rPr>
      </w:pPr>
      <w:r w:rsidRPr="0074685A">
        <w:rPr>
          <w:rFonts w:eastAsia="Calibri"/>
          <w:kern w:val="3"/>
        </w:rPr>
        <w:t xml:space="preserve">Поставщик осуществляет поставку Товара партиями по заявкам Покупателя в период </w:t>
      </w:r>
      <w:proofErr w:type="gramStart"/>
      <w:r w:rsidRPr="0074685A">
        <w:rPr>
          <w:rFonts w:eastAsia="Calibri"/>
          <w:kern w:val="3"/>
        </w:rPr>
        <w:t>с даты подписания</w:t>
      </w:r>
      <w:proofErr w:type="gramEnd"/>
      <w:r w:rsidRPr="0074685A">
        <w:rPr>
          <w:rFonts w:eastAsia="Calibri"/>
          <w:kern w:val="3"/>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системы «Электронный ордер».</w:t>
      </w:r>
    </w:p>
    <w:p w:rsidR="0074685A" w:rsidRPr="0074685A"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 xml:space="preserve">1.3.Поставка Товара осуществляется: </w:t>
      </w:r>
    </w:p>
    <w:p w:rsidR="0074685A" w:rsidRPr="0074685A" w:rsidRDefault="0074685A" w:rsidP="0074685A">
      <w:pPr>
        <w:suppressAutoHyphens/>
        <w:autoSpaceDN w:val="0"/>
        <w:spacing w:line="360" w:lineRule="exact"/>
        <w:jc w:val="both"/>
        <w:textAlignment w:val="baseline"/>
        <w:rPr>
          <w:rFonts w:eastAsia="Calibri"/>
          <w:kern w:val="3"/>
        </w:rPr>
      </w:pPr>
      <w:r w:rsidRPr="0074685A">
        <w:rPr>
          <w:rFonts w:eastAsia="Calibri"/>
          <w:kern w:val="3"/>
        </w:rPr>
        <w:t>на склад Покупателя, расположенный по адресу: Ленинградская область, город Выборг, Ленинградское шоссе, д. 23.</w:t>
      </w:r>
    </w:p>
    <w:p w:rsidR="0074685A" w:rsidRPr="0074685A"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1.4. Время поставки:</w:t>
      </w:r>
    </w:p>
    <w:p w:rsidR="0074685A" w:rsidRPr="0074685A" w:rsidRDefault="0074685A" w:rsidP="0074685A">
      <w:pPr>
        <w:suppressAutoHyphens/>
        <w:autoSpaceDN w:val="0"/>
        <w:spacing w:line="360" w:lineRule="exact"/>
        <w:jc w:val="both"/>
        <w:textAlignment w:val="baseline"/>
        <w:rPr>
          <w:rFonts w:eastAsia="Calibri"/>
          <w:kern w:val="3"/>
        </w:rPr>
      </w:pPr>
      <w:r w:rsidRPr="0074685A">
        <w:rPr>
          <w:rFonts w:eastAsia="Calibri"/>
          <w:kern w:val="3"/>
        </w:rPr>
        <w:t>согласовывается не менее чем за 48 часов до поставки.</w:t>
      </w:r>
      <w:r w:rsidRPr="0074685A">
        <w:rPr>
          <w:rFonts w:eastAsia="Calibri"/>
          <w:kern w:val="3"/>
        </w:rPr>
        <w:tab/>
      </w:r>
    </w:p>
    <w:p w:rsidR="0074685A" w:rsidRDefault="0074685A" w:rsidP="009D692C">
      <w:pPr>
        <w:suppressAutoHyphens/>
        <w:autoSpaceDN w:val="0"/>
        <w:spacing w:line="360" w:lineRule="exact"/>
        <w:jc w:val="both"/>
        <w:textAlignment w:val="baseline"/>
        <w:rPr>
          <w:rFonts w:eastAsia="Calibri"/>
          <w:kern w:val="3"/>
        </w:rPr>
      </w:pPr>
    </w:p>
    <w:p w:rsidR="0074685A" w:rsidRDefault="0074685A"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b/>
          <w:kern w:val="3"/>
        </w:rPr>
        <w:t xml:space="preserve">                                                      </w:t>
      </w:r>
      <w:r w:rsidR="009D692C" w:rsidRPr="004F5807">
        <w:rPr>
          <w:rFonts w:eastAsia="Calibri"/>
          <w:b/>
          <w:kern w:val="3"/>
        </w:rPr>
        <w:t>2. Стоимость и порядок оплаты</w:t>
      </w:r>
    </w:p>
    <w:p w:rsidR="0074685A" w:rsidRDefault="0074685A" w:rsidP="009D692C">
      <w:pPr>
        <w:suppressAutoHyphens/>
        <w:autoSpaceDN w:val="0"/>
        <w:spacing w:line="360" w:lineRule="exact"/>
        <w:jc w:val="both"/>
        <w:textAlignment w:val="baseline"/>
        <w:rPr>
          <w:rFonts w:eastAsia="Calibri"/>
          <w:kern w:val="3"/>
        </w:rPr>
      </w:pPr>
    </w:p>
    <w:p w:rsidR="00D72914"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4685A">
        <w:rPr>
          <w:rFonts w:eastAsia="Calibri"/>
          <w:kern w:val="3"/>
        </w:rPr>
        <w:t xml:space="preserve"> — __________________ </w:t>
      </w:r>
      <w:r w:rsidRPr="0074685A">
        <w:rPr>
          <w:rFonts w:eastAsia="Calibri"/>
          <w:kern w:val="3"/>
        </w:rPr>
        <w:lastRenderedPageBreak/>
        <w:t xml:space="preserve">(___________________________________) </w:t>
      </w:r>
      <w:proofErr w:type="gramEnd"/>
      <w:r w:rsidRPr="0074685A">
        <w:rPr>
          <w:rFonts w:eastAsia="Calibri"/>
          <w:kern w:val="3"/>
        </w:rPr>
        <w:t xml:space="preserve">руб. ___ коп.  НДС </w:t>
      </w:r>
      <w:r w:rsidR="00623500">
        <w:rPr>
          <w:rFonts w:eastAsia="Calibri"/>
          <w:kern w:val="3"/>
        </w:rPr>
        <w:t>не облагается  в соответствии со ст. 346.11 НК РФ</w:t>
      </w:r>
    </w:p>
    <w:p w:rsidR="0074685A" w:rsidRPr="0074685A"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74685A" w:rsidRPr="0074685A" w:rsidRDefault="0074685A" w:rsidP="0074685A">
      <w:pPr>
        <w:suppressAutoHyphens/>
        <w:autoSpaceDN w:val="0"/>
        <w:spacing w:line="360" w:lineRule="exact"/>
        <w:jc w:val="both"/>
        <w:textAlignment w:val="baseline"/>
        <w:rPr>
          <w:rFonts w:eastAsia="Calibri"/>
          <w:kern w:val="3"/>
        </w:rPr>
      </w:pPr>
      <w:r w:rsidRPr="0074685A">
        <w:rPr>
          <w:rFonts w:eastAsia="Calibri"/>
          <w:kern w:val="3"/>
        </w:rPr>
        <w:t>Оплата партии Товара производится Покупателем в течение 90 (девяносто)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74685A" w:rsidRDefault="0074685A" w:rsidP="0074685A">
      <w:pPr>
        <w:suppressAutoHyphens/>
        <w:autoSpaceDN w:val="0"/>
        <w:spacing w:line="360" w:lineRule="exact"/>
        <w:jc w:val="both"/>
        <w:textAlignment w:val="baseline"/>
        <w:rPr>
          <w:rFonts w:eastAsia="Calibri"/>
          <w:kern w:val="3"/>
        </w:rPr>
      </w:pPr>
      <w:r>
        <w:rPr>
          <w:rFonts w:eastAsia="Calibri"/>
          <w:kern w:val="3"/>
        </w:rPr>
        <w:t xml:space="preserve">    </w:t>
      </w:r>
      <w:r w:rsidRPr="0074685A">
        <w:rPr>
          <w:rFonts w:eastAsia="Calibri"/>
          <w:kern w:val="3"/>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4685A">
        <w:rPr>
          <w:rFonts w:eastAsia="Calibri"/>
          <w:kern w:val="3"/>
        </w:rPr>
        <w:t>дств с б</w:t>
      </w:r>
      <w:proofErr w:type="gramEnd"/>
      <w:r w:rsidRPr="0074685A">
        <w:rPr>
          <w:rFonts w:eastAsia="Calibri"/>
          <w:kern w:val="3"/>
        </w:rPr>
        <w:t>анковского счета Покупателя.</w:t>
      </w:r>
    </w:p>
    <w:p w:rsidR="009D692C" w:rsidRPr="004F5807" w:rsidRDefault="004F5807" w:rsidP="009D692C">
      <w:pPr>
        <w:suppressAutoHyphens/>
        <w:autoSpaceDN w:val="0"/>
        <w:spacing w:line="360" w:lineRule="exact"/>
        <w:jc w:val="both"/>
        <w:textAlignment w:val="baseline"/>
        <w:rPr>
          <w:rFonts w:eastAsia="Calibri"/>
          <w:b/>
          <w:kern w:val="3"/>
        </w:rPr>
      </w:pPr>
      <w:r w:rsidRPr="004F5807">
        <w:rPr>
          <w:rFonts w:eastAsia="Calibri"/>
          <w:b/>
          <w:kern w:val="3"/>
        </w:rPr>
        <w:t xml:space="preserve">                                                          </w:t>
      </w:r>
      <w:r w:rsidR="009D692C" w:rsidRPr="004F5807">
        <w:rPr>
          <w:rFonts w:eastAsia="Calibri"/>
          <w:b/>
          <w:kern w:val="3"/>
        </w:rPr>
        <w:t>3.  Права и обязанности Сторон</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3.1. Поставщик обязан:</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Или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 xml:space="preserve">3.1.2. </w:t>
      </w:r>
      <w:proofErr w:type="gramStart"/>
      <w:r w:rsidR="009D692C" w:rsidRPr="009D692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009D692C" w:rsidRPr="009D692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3.1.3. При отгрузке Товара передать Покупателю подлинники следующих документов:</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товарную накладную формы (ТОРГ-12); </w:t>
      </w:r>
    </w:p>
    <w:p w:rsidR="009D692C" w:rsidRPr="009D692C" w:rsidRDefault="00D72914" w:rsidP="009D692C">
      <w:pPr>
        <w:suppressAutoHyphens/>
        <w:autoSpaceDN w:val="0"/>
        <w:spacing w:line="360" w:lineRule="exact"/>
        <w:jc w:val="both"/>
        <w:textAlignment w:val="baseline"/>
        <w:rPr>
          <w:rFonts w:eastAsia="Calibri"/>
          <w:kern w:val="3"/>
        </w:rPr>
      </w:pPr>
      <w:r>
        <w:rPr>
          <w:rFonts w:eastAsia="Calibri"/>
          <w:kern w:val="3"/>
        </w:rPr>
        <w:t>счет – фактуру/</w:t>
      </w:r>
      <w:r w:rsidR="009D692C" w:rsidRPr="009D692C">
        <w:rPr>
          <w:rFonts w:eastAsia="Calibri"/>
          <w:kern w:val="3"/>
        </w:rPr>
        <w:t>Универсальный передаточный документ (УПД).</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3.2. Покупатель обязан:</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3.2.1. Обеспечить проверку при приемке Товара по количеству, качеству и комплектности.</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3.2.2. Принять и оплатить Товар в размерах и в сроки, установленные настоящим Договором.</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3.3. Покупатель вправе досрочно принять и оплатить поставленный Поставщиком Товар.</w:t>
      </w:r>
    </w:p>
    <w:p w:rsidR="009D692C" w:rsidRPr="009D692C" w:rsidRDefault="0074685A" w:rsidP="009D692C">
      <w:pPr>
        <w:suppressAutoHyphens/>
        <w:autoSpaceDN w:val="0"/>
        <w:spacing w:line="360" w:lineRule="exact"/>
        <w:jc w:val="both"/>
        <w:textAlignment w:val="baseline"/>
        <w:rPr>
          <w:rFonts w:eastAsia="Calibri"/>
          <w:kern w:val="3"/>
        </w:rPr>
      </w:pPr>
      <w:r>
        <w:rPr>
          <w:rFonts w:eastAsia="Calibri"/>
          <w:kern w:val="3"/>
        </w:rPr>
        <w:lastRenderedPageBreak/>
        <w:t xml:space="preserve">    </w:t>
      </w:r>
      <w:r w:rsidR="009D692C" w:rsidRPr="009D692C">
        <w:rPr>
          <w:rFonts w:eastAsia="Calibri"/>
          <w:kern w:val="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4F5807">
        <w:rPr>
          <w:rFonts w:eastAsia="Calibri"/>
          <w:b/>
          <w:kern w:val="3"/>
        </w:rPr>
        <w:t>4. Условия поставки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номер Договора;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номер товарной накладной формы (ТОРГ-12)/Универсального передаточного документа (УПД);</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наименование Товара;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упаковочный лист;</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дату отгрузки;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количество мест;</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вес нетто и вес брутто.</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D692C">
        <w:rPr>
          <w:rFonts w:eastAsia="Calibri"/>
          <w:kern w:val="3"/>
        </w:rPr>
        <w:t>но</w:t>
      </w:r>
      <w:proofErr w:type="gramEnd"/>
      <w:r w:rsidRPr="009D692C">
        <w:rPr>
          <w:rFonts w:eastAsia="Calibri"/>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4F5807">
        <w:rPr>
          <w:rFonts w:eastAsia="Calibri"/>
          <w:b/>
          <w:kern w:val="3"/>
        </w:rPr>
        <w:t>5. Комплектность, качество и гарантии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ab/>
        <w:t>5.1. Поставщик гарантирует, что:</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поставляемый по настоящему Договору Товар является новым и не был в употреблении;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при производстве Товара были применены качественные материалы, и было обеспечено надлежащее техническое исполнение;</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lastRenderedPageBreak/>
        <w:tab/>
        <w:t>5.2. Гарантийный срок для Товара составляет</w:t>
      </w:r>
      <w:proofErr w:type="gramStart"/>
      <w:r w:rsidRPr="009D692C">
        <w:rPr>
          <w:rFonts w:eastAsia="Calibri"/>
          <w:kern w:val="3"/>
        </w:rPr>
        <w:t xml:space="preserve"> __ (__) </w:t>
      </w:r>
      <w:proofErr w:type="gramEnd"/>
      <w:r w:rsidRPr="009D692C">
        <w:rPr>
          <w:rFonts w:eastAsia="Calibri"/>
          <w:kern w:val="3"/>
        </w:rPr>
        <w:t>с даты подписания Покупателем (представителем Покупателя) товарной накладной формы ТОРГ-12/ Универсального передаточного документа (УПД).</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или</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D692C" w:rsidRPr="009D692C">
        <w:rPr>
          <w:rFonts w:eastAsia="Calibri"/>
          <w:kern w:val="3"/>
        </w:rPr>
        <w:tab/>
      </w:r>
    </w:p>
    <w:p w:rsidR="009D692C" w:rsidRPr="009D692C" w:rsidRDefault="00FA2DA1"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При возврате/уничтожении Товара денежные средства, уплаченные за Товар, должны быть возвращены Покупателю в течение _____ календарных дней с момента возврата/уничтожения Товара.</w:t>
      </w:r>
    </w:p>
    <w:p w:rsidR="004F5807" w:rsidRDefault="004F5807"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sidRPr="004F5807">
        <w:rPr>
          <w:rFonts w:eastAsia="Calibri"/>
          <w:b/>
          <w:kern w:val="3"/>
        </w:rPr>
        <w:t xml:space="preserve">                                                        </w:t>
      </w:r>
      <w:r w:rsidR="009D692C" w:rsidRPr="004F5807">
        <w:rPr>
          <w:rFonts w:eastAsia="Calibri"/>
          <w:b/>
          <w:kern w:val="3"/>
        </w:rPr>
        <w:t>6. Упаковка и маркировка</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6.1. </w:t>
      </w:r>
      <w:r w:rsidR="009D692C" w:rsidRPr="009D692C">
        <w:rPr>
          <w:rFonts w:eastAsia="Calibri"/>
          <w:kern w:val="3"/>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A2DA1" w:rsidRDefault="00FA2DA1" w:rsidP="00DF6824">
      <w:pPr>
        <w:suppressAutoHyphens/>
        <w:autoSpaceDN w:val="0"/>
        <w:spacing w:line="360" w:lineRule="exact"/>
        <w:jc w:val="both"/>
        <w:textAlignment w:val="baseline"/>
        <w:rPr>
          <w:rFonts w:eastAsia="Calibri"/>
          <w:b/>
          <w:kern w:val="3"/>
        </w:rPr>
      </w:pPr>
    </w:p>
    <w:p w:rsidR="00DF6824" w:rsidRPr="00FA2DA1" w:rsidRDefault="00FA2DA1" w:rsidP="00FA2DA1">
      <w:pPr>
        <w:pStyle w:val="af3"/>
        <w:suppressAutoHyphens/>
        <w:autoSpaceDN w:val="0"/>
        <w:spacing w:line="360" w:lineRule="exact"/>
        <w:jc w:val="both"/>
        <w:textAlignment w:val="baseline"/>
        <w:rPr>
          <w:rFonts w:eastAsia="Calibri"/>
          <w:b/>
          <w:kern w:val="3"/>
        </w:rPr>
      </w:pPr>
      <w:r>
        <w:rPr>
          <w:rFonts w:eastAsia="Calibri"/>
          <w:b/>
          <w:kern w:val="3"/>
        </w:rPr>
        <w:t xml:space="preserve">             </w:t>
      </w:r>
      <w:r w:rsidR="00A867DB">
        <w:rPr>
          <w:rFonts w:eastAsia="Calibri"/>
          <w:b/>
          <w:kern w:val="3"/>
        </w:rPr>
        <w:t xml:space="preserve">                               7</w:t>
      </w:r>
      <w:r>
        <w:rPr>
          <w:rFonts w:eastAsia="Calibri"/>
          <w:b/>
          <w:kern w:val="3"/>
        </w:rPr>
        <w:t xml:space="preserve">.  </w:t>
      </w:r>
      <w:r w:rsidR="00DF6824" w:rsidRPr="00FA2DA1">
        <w:rPr>
          <w:rFonts w:eastAsia="Calibri"/>
          <w:b/>
          <w:kern w:val="3"/>
        </w:rPr>
        <w:t>Переход права собственности</w:t>
      </w:r>
    </w:p>
    <w:p w:rsidR="00DF6824" w:rsidRPr="00DF6824" w:rsidRDefault="00A867DB" w:rsidP="00DF6824">
      <w:pPr>
        <w:suppressAutoHyphens/>
        <w:autoSpaceDN w:val="0"/>
        <w:spacing w:line="360" w:lineRule="exact"/>
        <w:jc w:val="both"/>
        <w:textAlignment w:val="baseline"/>
        <w:rPr>
          <w:rFonts w:eastAsia="Calibri"/>
          <w:kern w:val="3"/>
        </w:rPr>
      </w:pPr>
      <w:r>
        <w:rPr>
          <w:rFonts w:eastAsia="Calibri"/>
          <w:kern w:val="3"/>
        </w:rPr>
        <w:t xml:space="preserve">  7.1. </w:t>
      </w:r>
      <w:r w:rsidR="00DF6824" w:rsidRPr="00DF6824">
        <w:rPr>
          <w:rFonts w:eastAsia="Calibri"/>
          <w:kern w:val="3"/>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9D692C" w:rsidRPr="004F5807" w:rsidRDefault="004F5807" w:rsidP="00DF6824">
      <w:pPr>
        <w:suppressAutoHyphens/>
        <w:autoSpaceDN w:val="0"/>
        <w:spacing w:line="360" w:lineRule="exact"/>
        <w:jc w:val="both"/>
        <w:textAlignment w:val="baseline"/>
        <w:rPr>
          <w:rFonts w:eastAsia="Calibri"/>
          <w:b/>
          <w:kern w:val="3"/>
        </w:rPr>
      </w:pPr>
      <w:r>
        <w:rPr>
          <w:rFonts w:eastAsia="Calibri"/>
          <w:b/>
          <w:kern w:val="3"/>
        </w:rPr>
        <w:t xml:space="preserve"> </w:t>
      </w:r>
      <w:r w:rsidR="00DF6824">
        <w:rPr>
          <w:rFonts w:eastAsia="Calibri"/>
          <w:b/>
          <w:kern w:val="3"/>
        </w:rPr>
        <w:t xml:space="preserve">                                                      </w:t>
      </w:r>
      <w:r w:rsidR="009D692C" w:rsidRPr="004F5807">
        <w:rPr>
          <w:rFonts w:eastAsia="Calibri"/>
          <w:b/>
          <w:kern w:val="3"/>
        </w:rPr>
        <w:t>8. Ответственность Сторон</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lastRenderedPageBreak/>
        <w:t xml:space="preserve">     </w:t>
      </w:r>
      <w:r w:rsidR="009D692C" w:rsidRPr="009D692C">
        <w:rPr>
          <w:rFonts w:eastAsia="Calibri"/>
          <w:kern w:val="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возмещения Покупателю убытков, вызванных таким отказом;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возврата всех уплаченных Покупателем по настоящему Договору денежных сумм;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 уплаты Покупателю штрафа в размере 10 % от общей стоимости Товара, указанной в п. 2.1 настоящего Договора.  </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009D692C" w:rsidRPr="009D692C">
        <w:rPr>
          <w:rFonts w:eastAsia="Calibri"/>
          <w:kern w:val="3"/>
        </w:rPr>
        <w:t>с даты получения</w:t>
      </w:r>
      <w:proofErr w:type="gramEnd"/>
      <w:r w:rsidR="009D692C" w:rsidRPr="009D692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009D692C" w:rsidRPr="009D692C">
        <w:rPr>
          <w:rFonts w:eastAsia="Calibri"/>
          <w:kern w:val="3"/>
        </w:rPr>
        <w:t>с  даты  поставки</w:t>
      </w:r>
      <w:proofErr w:type="gramEnd"/>
      <w:r w:rsidR="009D692C" w:rsidRPr="009D692C">
        <w:rPr>
          <w:rFonts w:eastAsia="Calibri"/>
          <w:kern w:val="3"/>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8.10. Поставщик несет ответственность перед Покупателем за неисполнение или ненадлежащее исполнение обязатель</w:t>
      </w:r>
      <w:proofErr w:type="gramStart"/>
      <w:r w:rsidR="009D692C" w:rsidRPr="009D692C">
        <w:rPr>
          <w:rFonts w:eastAsia="Calibri"/>
          <w:kern w:val="3"/>
        </w:rPr>
        <w:t>ств тр</w:t>
      </w:r>
      <w:proofErr w:type="gramEnd"/>
      <w:r w:rsidR="009D692C" w:rsidRPr="009D692C">
        <w:rPr>
          <w:rFonts w:eastAsia="Calibri"/>
          <w:kern w:val="3"/>
        </w:rPr>
        <w:t>етьими лицами, привлеченными Поставщиком для исполнения своих обязательств по настоящему Договору.</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t xml:space="preserve">     </w:t>
      </w:r>
      <w:r w:rsidR="009D692C" w:rsidRPr="009D692C">
        <w:rPr>
          <w:rFonts w:eastAsia="Calibri"/>
          <w:kern w:val="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b/>
          <w:kern w:val="3"/>
        </w:rPr>
        <w:t xml:space="preserve">                                              </w:t>
      </w:r>
      <w:r w:rsidR="009D692C" w:rsidRPr="004F5807">
        <w:rPr>
          <w:rFonts w:eastAsia="Calibri"/>
          <w:b/>
          <w:kern w:val="3"/>
        </w:rPr>
        <w:t>9. Обстоятельства непреодолимой силы</w:t>
      </w:r>
    </w:p>
    <w:p w:rsidR="009D692C" w:rsidRPr="009D692C" w:rsidRDefault="00A867DB" w:rsidP="009D692C">
      <w:pPr>
        <w:suppressAutoHyphens/>
        <w:autoSpaceDN w:val="0"/>
        <w:spacing w:line="360" w:lineRule="exact"/>
        <w:jc w:val="both"/>
        <w:textAlignment w:val="baseline"/>
        <w:rPr>
          <w:rFonts w:eastAsia="Calibri"/>
          <w:kern w:val="3"/>
        </w:rPr>
      </w:pPr>
      <w:r>
        <w:rPr>
          <w:rFonts w:eastAsia="Calibri"/>
          <w:kern w:val="3"/>
        </w:rPr>
        <w:lastRenderedPageBreak/>
        <w:t xml:space="preserve">     </w:t>
      </w:r>
      <w:r w:rsidR="009D692C" w:rsidRPr="009D692C">
        <w:rPr>
          <w:rFonts w:eastAsia="Calibri"/>
          <w:kern w:val="3"/>
        </w:rPr>
        <w:t xml:space="preserve">9.1. </w:t>
      </w:r>
      <w:proofErr w:type="gramStart"/>
      <w:r w:rsidR="009D692C" w:rsidRPr="009D692C">
        <w:rPr>
          <w:rFonts w:eastAsia="Calibri"/>
          <w:kern w:val="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r w:rsidR="009D692C" w:rsidRPr="009D692C">
        <w:rPr>
          <w:rFonts w:eastAsia="Calibri"/>
          <w:kern w:val="3"/>
        </w:rPr>
        <w:c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D692C">
        <w:rPr>
          <w:rFonts w:eastAsia="Calibri"/>
          <w:kern w:val="3"/>
        </w:rPr>
        <w:t>Договор</w:t>
      </w:r>
      <w:proofErr w:type="gramEnd"/>
      <w:r w:rsidRPr="009D692C">
        <w:rPr>
          <w:rFonts w:eastAsia="Calibri"/>
          <w:kern w:val="3"/>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sidRPr="004F5807">
        <w:rPr>
          <w:rFonts w:eastAsia="Calibri"/>
          <w:b/>
          <w:kern w:val="3"/>
        </w:rPr>
        <w:t xml:space="preserve">                                                                 </w:t>
      </w:r>
      <w:r w:rsidR="009D692C" w:rsidRPr="004F5807">
        <w:rPr>
          <w:rFonts w:eastAsia="Calibri"/>
          <w:b/>
          <w:kern w:val="3"/>
        </w:rPr>
        <w:t>10. Разрешение споров</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D692C">
        <w:rPr>
          <w:rFonts w:eastAsia="Calibri"/>
          <w:kern w:val="3"/>
        </w:rPr>
        <w:t>с даты получения</w:t>
      </w:r>
      <w:proofErr w:type="gramEnd"/>
      <w:r w:rsidRPr="009D692C">
        <w:rPr>
          <w:rFonts w:eastAsia="Calibri"/>
          <w:kern w:val="3"/>
        </w:rPr>
        <w:t xml:space="preserve"> претензии.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w:t>
      </w:r>
      <w:r w:rsidR="00FA2DA1" w:rsidRPr="00FA2DA1">
        <w:t xml:space="preserve"> </w:t>
      </w:r>
      <w:r w:rsidR="00FA2DA1" w:rsidRPr="00FA2DA1">
        <w:rPr>
          <w:rFonts w:eastAsia="Calibri"/>
          <w:kern w:val="3"/>
        </w:rPr>
        <w:t>города Санкт-Петербурга и Ленинградской области  в соответствии с действующим законодательством РФ</w:t>
      </w:r>
      <w:proofErr w:type="gramStart"/>
      <w:r w:rsidR="00FA2DA1" w:rsidRPr="00FA2DA1">
        <w:rPr>
          <w:rFonts w:eastAsia="Calibri"/>
          <w:kern w:val="3"/>
        </w:rPr>
        <w:t>.</w:t>
      </w:r>
      <w:proofErr w:type="gramEnd"/>
      <w:r w:rsidR="00FA2DA1" w:rsidRPr="00FA2DA1">
        <w:rPr>
          <w:rFonts w:eastAsia="Calibri"/>
          <w:kern w:val="3"/>
        </w:rPr>
        <w:t xml:space="preserve">        </w:t>
      </w:r>
      <w:proofErr w:type="gramStart"/>
      <w:r w:rsidRPr="009D692C">
        <w:rPr>
          <w:rFonts w:eastAsia="Calibri"/>
          <w:kern w:val="3"/>
        </w:rPr>
        <w:t>д</w:t>
      </w:r>
      <w:proofErr w:type="gramEnd"/>
      <w:r w:rsidRPr="009D692C">
        <w:rPr>
          <w:rFonts w:eastAsia="Calibri"/>
          <w:kern w:val="3"/>
        </w:rPr>
        <w:t xml:space="preserve"> в соответствии с действующим законодательством Российской Федерации.        </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4F5807">
        <w:rPr>
          <w:rFonts w:eastAsia="Calibri"/>
          <w:b/>
          <w:kern w:val="3"/>
        </w:rPr>
        <w:t>11. Порядок внесения изменений, дополнений в Договор</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и его расторжения</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11.2. Настоящий Договор </w:t>
      </w:r>
      <w:proofErr w:type="gramStart"/>
      <w:r w:rsidRPr="009D692C">
        <w:rPr>
          <w:rFonts w:eastAsia="Calibri"/>
          <w:kern w:val="3"/>
        </w:rPr>
        <w:t>может быть досрочно расторгнут</w:t>
      </w:r>
      <w:proofErr w:type="gramEnd"/>
      <w:r w:rsidRPr="009D692C">
        <w:rPr>
          <w:rFonts w:eastAsia="Calibri"/>
          <w:kern w:val="3"/>
        </w:rPr>
        <w:t xml:space="preserve"> по основаниям, предусмотренным законодательством Российской Федерации и настоящим Договором.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11.3.Настоящий </w:t>
      </w:r>
      <w:proofErr w:type="gramStart"/>
      <w:r w:rsidRPr="009D692C">
        <w:rPr>
          <w:rFonts w:eastAsia="Calibri"/>
          <w:kern w:val="3"/>
        </w:rPr>
        <w:t>Договор</w:t>
      </w:r>
      <w:proofErr w:type="gramEnd"/>
      <w:r w:rsidRPr="009D692C">
        <w:rPr>
          <w:rFonts w:eastAsia="Calibri"/>
          <w:kern w:val="3"/>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D692C">
        <w:rPr>
          <w:rFonts w:eastAsia="Calibri"/>
          <w:kern w:val="3"/>
        </w:rPr>
        <w:t>с даты расторжения</w:t>
      </w:r>
      <w:proofErr w:type="gramEnd"/>
      <w:r w:rsidRPr="009D692C">
        <w:rPr>
          <w:rFonts w:eastAsia="Calibri"/>
          <w:kern w:val="3"/>
        </w:rPr>
        <w:t xml:space="preserve"> настоящего Договора.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ab/>
        <w:t xml:space="preserve">11.6. </w:t>
      </w:r>
      <w:proofErr w:type="gramStart"/>
      <w:r w:rsidRPr="009D692C">
        <w:rPr>
          <w:rFonts w:eastAsia="Calibri"/>
          <w:kern w:val="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4F5807">
        <w:rPr>
          <w:rFonts w:eastAsia="Calibri"/>
          <w:b/>
          <w:kern w:val="3"/>
        </w:rPr>
        <w:t>12. Антикоррупционная оговорка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ab/>
        <w:t xml:space="preserve">12.1. </w:t>
      </w:r>
      <w:proofErr w:type="gramStart"/>
      <w:r w:rsidRPr="009D692C">
        <w:rPr>
          <w:rFonts w:eastAsia="Calibri"/>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7AE6" w:rsidRPr="00CF7AE6" w:rsidRDefault="00CF7AE6" w:rsidP="00CF7AE6">
      <w:pPr>
        <w:suppressAutoHyphens/>
        <w:autoSpaceDN w:val="0"/>
        <w:spacing w:line="360" w:lineRule="exact"/>
        <w:jc w:val="both"/>
        <w:textAlignment w:val="baseline"/>
        <w:rPr>
          <w:rFonts w:eastAsia="Calibri"/>
          <w:kern w:val="3"/>
        </w:rPr>
      </w:pPr>
      <w:r>
        <w:rPr>
          <w:rFonts w:eastAsia="Calibri"/>
          <w:kern w:val="3"/>
        </w:rPr>
        <w:t xml:space="preserve">     </w:t>
      </w:r>
      <w:r w:rsidRPr="00CF7AE6">
        <w:rPr>
          <w:rFonts w:eastAsia="Calibri"/>
          <w:kern w:val="3"/>
        </w:rPr>
        <w:t xml:space="preserve">12.2. </w:t>
      </w:r>
      <w:proofErr w:type="gramStart"/>
      <w:r w:rsidRPr="00CF7AE6">
        <w:rPr>
          <w:rFonts w:eastAsia="Calibri"/>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CF7AE6" w:rsidRDefault="00CF7AE6" w:rsidP="00CF7AE6">
      <w:pPr>
        <w:suppressAutoHyphens/>
        <w:autoSpaceDN w:val="0"/>
        <w:spacing w:line="360" w:lineRule="exact"/>
        <w:jc w:val="both"/>
        <w:textAlignment w:val="baseline"/>
        <w:rPr>
          <w:rFonts w:eastAsia="Calibri"/>
          <w:kern w:val="3"/>
        </w:rPr>
      </w:pPr>
      <w:r>
        <w:rPr>
          <w:rFonts w:eastAsia="Calibri"/>
          <w:kern w:val="3"/>
        </w:rPr>
        <w:t xml:space="preserve">     </w:t>
      </w:r>
      <w:r w:rsidRPr="00CF7AE6">
        <w:rPr>
          <w:rFonts w:eastAsia="Calibri"/>
          <w:kern w:val="3"/>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F7AE6" w:rsidRPr="00CF7AE6" w:rsidRDefault="00CF7AE6" w:rsidP="00CF7AE6">
      <w:pPr>
        <w:suppressAutoHyphens/>
        <w:autoSpaceDN w:val="0"/>
        <w:spacing w:line="360" w:lineRule="exact"/>
        <w:jc w:val="both"/>
        <w:textAlignment w:val="baseline"/>
        <w:rPr>
          <w:rFonts w:eastAsia="Calibri"/>
          <w:kern w:val="3"/>
        </w:rPr>
      </w:pPr>
      <w:r>
        <w:rPr>
          <w:rFonts w:eastAsia="Calibri"/>
          <w:kern w:val="3"/>
        </w:rPr>
        <w:t xml:space="preserve">      1</w:t>
      </w:r>
      <w:r w:rsidRPr="00CF7AE6">
        <w:rPr>
          <w:rFonts w:eastAsia="Calibri"/>
          <w:kern w:val="3"/>
        </w:rPr>
        <w:t xml:space="preserve">2.3.1.Каналы уведомления Покупателя о нарушениях каких-либо положений пунктов 12.1, 12.2 настоящего Договора: </w:t>
      </w:r>
    </w:p>
    <w:p w:rsidR="009D692C" w:rsidRPr="009D692C" w:rsidRDefault="00CF7AE6" w:rsidP="00CF7AE6">
      <w:pPr>
        <w:suppressAutoHyphens/>
        <w:autoSpaceDN w:val="0"/>
        <w:spacing w:line="360" w:lineRule="exact"/>
        <w:jc w:val="both"/>
        <w:textAlignment w:val="baseline"/>
        <w:rPr>
          <w:rFonts w:eastAsia="Calibri"/>
          <w:kern w:val="3"/>
        </w:rPr>
      </w:pPr>
      <w:r w:rsidRPr="00CF7AE6">
        <w:rPr>
          <w:rFonts w:eastAsia="Calibri"/>
          <w:kern w:val="3"/>
        </w:rPr>
        <w:t>- электронная почта: uzlovaja@mail.ru;</w:t>
      </w:r>
    </w:p>
    <w:p w:rsidR="009D692C" w:rsidRPr="009D692C" w:rsidRDefault="00CF7AE6" w:rsidP="009D692C">
      <w:pPr>
        <w:suppressAutoHyphens/>
        <w:autoSpaceDN w:val="0"/>
        <w:spacing w:line="360" w:lineRule="exact"/>
        <w:jc w:val="both"/>
        <w:textAlignment w:val="baseline"/>
        <w:rPr>
          <w:rFonts w:eastAsia="Calibri"/>
          <w:kern w:val="3"/>
        </w:rPr>
      </w:pPr>
      <w:r>
        <w:rPr>
          <w:rFonts w:eastAsia="Calibri"/>
          <w:kern w:val="3"/>
        </w:rPr>
        <w:t xml:space="preserve">     12.4. </w:t>
      </w:r>
      <w:r w:rsidR="009D692C" w:rsidRPr="009D692C">
        <w:rPr>
          <w:rFonts w:eastAsia="Calibri"/>
          <w:kern w:val="3"/>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009D692C" w:rsidRPr="009D692C">
        <w:rPr>
          <w:rFonts w:eastAsia="Calibri"/>
          <w:kern w:val="3"/>
        </w:rPr>
        <w:t>с даты получения</w:t>
      </w:r>
      <w:proofErr w:type="gramEnd"/>
      <w:r w:rsidR="009D692C" w:rsidRPr="009D692C">
        <w:rPr>
          <w:rFonts w:eastAsia="Calibri"/>
          <w:kern w:val="3"/>
        </w:rPr>
        <w:t xml:space="preserve"> письменного уведомления.</w:t>
      </w:r>
    </w:p>
    <w:p w:rsidR="00CF7AE6" w:rsidRPr="00CF7AE6" w:rsidRDefault="004F5807" w:rsidP="00CF7AE6">
      <w:pPr>
        <w:suppressAutoHyphens/>
        <w:autoSpaceDN w:val="0"/>
        <w:spacing w:line="360" w:lineRule="exact"/>
        <w:jc w:val="both"/>
        <w:textAlignment w:val="baseline"/>
        <w:rPr>
          <w:rFonts w:eastAsia="Calibri"/>
          <w:kern w:val="3"/>
        </w:rPr>
      </w:pPr>
      <w:r>
        <w:rPr>
          <w:rFonts w:eastAsia="Calibri"/>
          <w:kern w:val="3"/>
        </w:rPr>
        <w:t xml:space="preserve">      </w:t>
      </w:r>
      <w:r w:rsidR="00CF7AE6" w:rsidRPr="00CF7AE6">
        <w:rPr>
          <w:rFonts w:eastAsia="Calibri"/>
          <w:kern w:val="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w:t>
      </w:r>
      <w:r w:rsidR="00CF7AE6" w:rsidRPr="00CF7AE6">
        <w:rPr>
          <w:rFonts w:eastAsia="Calibri"/>
          <w:kern w:val="3"/>
        </w:rPr>
        <w:lastRenderedPageBreak/>
        <w:t>конкретных работников уведомившей Стороны, сообщивших о выявленных фактах нарушения положений пунктов 12.1, 12.2 настоящего Договора.</w:t>
      </w:r>
    </w:p>
    <w:p w:rsidR="00CF7AE6" w:rsidRPr="00CF7AE6" w:rsidRDefault="00CF7AE6" w:rsidP="00CF7AE6">
      <w:pPr>
        <w:suppressAutoHyphens/>
        <w:autoSpaceDN w:val="0"/>
        <w:spacing w:line="360" w:lineRule="exact"/>
        <w:jc w:val="both"/>
        <w:textAlignment w:val="baseline"/>
        <w:rPr>
          <w:rFonts w:eastAsia="Calibri"/>
          <w:kern w:val="3"/>
        </w:rPr>
      </w:pPr>
      <w:r>
        <w:rPr>
          <w:rFonts w:eastAsia="Calibri"/>
          <w:kern w:val="3"/>
        </w:rPr>
        <w:t xml:space="preserve">      </w:t>
      </w:r>
      <w:r w:rsidRPr="00CF7AE6">
        <w:rPr>
          <w:rFonts w:eastAsia="Calibri"/>
          <w:kern w:val="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F7AE6" w:rsidRDefault="00CF7AE6" w:rsidP="00CF7AE6">
      <w:pPr>
        <w:suppressAutoHyphens/>
        <w:autoSpaceDN w:val="0"/>
        <w:spacing w:line="360" w:lineRule="exact"/>
        <w:jc w:val="both"/>
        <w:textAlignment w:val="baseline"/>
        <w:rPr>
          <w:rFonts w:eastAsia="Calibri"/>
          <w:kern w:val="3"/>
        </w:rPr>
      </w:pPr>
      <w:r>
        <w:rPr>
          <w:rFonts w:eastAsia="Calibri"/>
          <w:kern w:val="3"/>
        </w:rPr>
        <w:t xml:space="preserve">       </w:t>
      </w:r>
      <w:r w:rsidRPr="00CF7AE6">
        <w:rPr>
          <w:rFonts w:eastAsia="Calibri"/>
          <w:kern w:val="3"/>
        </w:rPr>
        <w:t>12.7.</w:t>
      </w:r>
      <w:r w:rsidRPr="00CF7AE6">
        <w:rPr>
          <w:rFonts w:eastAsia="Calibri"/>
          <w:kern w:val="3"/>
        </w:rPr>
        <w:tab/>
      </w:r>
      <w:proofErr w:type="gramStart"/>
      <w:r w:rsidRPr="00CF7AE6">
        <w:rPr>
          <w:rFonts w:eastAsia="Calibri"/>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004F5807">
        <w:rPr>
          <w:rFonts w:eastAsia="Calibri"/>
          <w:kern w:val="3"/>
        </w:rPr>
        <w:t xml:space="preserve">                                        </w:t>
      </w:r>
      <w:proofErr w:type="gramEnd"/>
    </w:p>
    <w:p w:rsidR="00CF7AE6" w:rsidRDefault="00CF7AE6" w:rsidP="00CF7AE6">
      <w:pPr>
        <w:suppressAutoHyphens/>
        <w:autoSpaceDN w:val="0"/>
        <w:spacing w:line="360" w:lineRule="exact"/>
        <w:jc w:val="both"/>
        <w:textAlignment w:val="baseline"/>
        <w:rPr>
          <w:rFonts w:eastAsia="Calibri"/>
          <w:kern w:val="3"/>
        </w:rPr>
      </w:pPr>
    </w:p>
    <w:p w:rsidR="009D692C" w:rsidRPr="004F5807" w:rsidRDefault="00CF7AE6" w:rsidP="00CF7AE6">
      <w:pPr>
        <w:suppressAutoHyphens/>
        <w:autoSpaceDN w:val="0"/>
        <w:spacing w:line="360" w:lineRule="exact"/>
        <w:jc w:val="both"/>
        <w:textAlignment w:val="baseline"/>
        <w:rPr>
          <w:rFonts w:eastAsia="Calibri"/>
          <w:b/>
          <w:kern w:val="3"/>
        </w:rPr>
      </w:pPr>
      <w:r>
        <w:rPr>
          <w:rFonts w:eastAsia="Calibri"/>
          <w:kern w:val="3"/>
        </w:rPr>
        <w:t xml:space="preserve">                                                 </w:t>
      </w:r>
      <w:r w:rsidR="004F5807">
        <w:rPr>
          <w:rFonts w:eastAsia="Calibri"/>
          <w:kern w:val="3"/>
        </w:rPr>
        <w:t xml:space="preserve">     </w:t>
      </w:r>
      <w:r w:rsidR="009D692C" w:rsidRPr="004F5807">
        <w:rPr>
          <w:rFonts w:eastAsia="Calibri"/>
          <w:b/>
          <w:kern w:val="3"/>
        </w:rPr>
        <w:t>13. Срок действия Договора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4F5807">
        <w:rPr>
          <w:rFonts w:eastAsia="Calibri"/>
          <w:b/>
          <w:kern w:val="3"/>
        </w:rPr>
        <w:t>14. Налоговая оговорка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14.1. Поставщик гарантирует, что:</w:t>
      </w:r>
    </w:p>
    <w:p w:rsidR="009D692C" w:rsidRPr="009D692C" w:rsidRDefault="009D692C" w:rsidP="009D692C">
      <w:pPr>
        <w:suppressAutoHyphens/>
        <w:autoSpaceDN w:val="0"/>
        <w:spacing w:line="360" w:lineRule="exact"/>
        <w:jc w:val="both"/>
        <w:textAlignment w:val="baseline"/>
        <w:rPr>
          <w:rFonts w:eastAsia="Calibri"/>
          <w:kern w:val="3"/>
        </w:rPr>
      </w:pPr>
      <w:proofErr w:type="gramStart"/>
      <w:r w:rsidRPr="009D692C">
        <w:rPr>
          <w:rFonts w:eastAsia="Calibri"/>
          <w:kern w:val="3"/>
        </w:rPr>
        <w:t>зарегистрирован</w:t>
      </w:r>
      <w:proofErr w:type="gramEnd"/>
      <w:r w:rsidRPr="009D692C">
        <w:rPr>
          <w:rFonts w:eastAsia="Calibri"/>
          <w:kern w:val="3"/>
        </w:rPr>
        <w:t xml:space="preserve"> в ЕГРЮЛ надлежащим образом;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692C" w:rsidRPr="009D692C" w:rsidRDefault="009D692C" w:rsidP="009D692C">
      <w:pPr>
        <w:suppressAutoHyphens/>
        <w:autoSpaceDN w:val="0"/>
        <w:spacing w:line="360" w:lineRule="exact"/>
        <w:jc w:val="both"/>
        <w:textAlignment w:val="baseline"/>
        <w:rPr>
          <w:rFonts w:eastAsia="Calibri"/>
          <w:kern w:val="3"/>
        </w:rPr>
      </w:pPr>
      <w:proofErr w:type="gramStart"/>
      <w:r w:rsidRPr="009D692C">
        <w:rPr>
          <w:rFonts w:eastAsia="Calibri"/>
          <w:kern w:val="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lastRenderedPageBreak/>
        <w:t>своевременно и в полном объеме уплачивает налоги, сборы и страховые взносы;</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лица, подписывающие от его имени первичные документы и счета-фактуры, имеют на это все необходимые полномочия и доверенности.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14.2.</w:t>
      </w:r>
      <w:r w:rsidRPr="009D692C">
        <w:rPr>
          <w:rFonts w:eastAsia="Calibri"/>
          <w:kern w:val="3"/>
        </w:rPr>
        <w:tab/>
        <w:t>Если Поставщик нарушит гарантии (любую одну, несколько или все вместе), указанные в пункте 14.1. настоящего Договора,  и это повлечет:</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D692C">
        <w:rPr>
          <w:rFonts w:eastAsia="Calibri"/>
          <w:kern w:val="3"/>
        </w:rPr>
        <w:t>и(</w:t>
      </w:r>
      <w:proofErr w:type="gramEnd"/>
      <w:r w:rsidRPr="009D692C">
        <w:rPr>
          <w:rFonts w:eastAsia="Calibri"/>
          <w:kern w:val="3"/>
        </w:rPr>
        <w:t>или)</w:t>
      </w:r>
    </w:p>
    <w:p w:rsidR="009D692C" w:rsidRPr="009D692C" w:rsidRDefault="009D692C" w:rsidP="009D692C">
      <w:pPr>
        <w:suppressAutoHyphens/>
        <w:autoSpaceDN w:val="0"/>
        <w:spacing w:line="360" w:lineRule="exact"/>
        <w:jc w:val="both"/>
        <w:textAlignment w:val="baseline"/>
        <w:rPr>
          <w:rFonts w:eastAsia="Calibri"/>
          <w:kern w:val="3"/>
        </w:rPr>
      </w:pPr>
      <w:proofErr w:type="gramStart"/>
      <w:r w:rsidRPr="009D692C">
        <w:rPr>
          <w:rFonts w:eastAsia="Calibri"/>
          <w:kern w:val="3"/>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D692C">
        <w:rPr>
          <w:rFonts w:eastAsia="Calibri"/>
          <w:kern w:val="3"/>
        </w:rPr>
        <w:t xml:space="preserve"> понес вследствие таких нарушений. </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D692C" w:rsidRPr="009D692C" w:rsidRDefault="009D692C" w:rsidP="009D692C">
      <w:pPr>
        <w:suppressAutoHyphens/>
        <w:autoSpaceDN w:val="0"/>
        <w:spacing w:line="360" w:lineRule="exact"/>
        <w:jc w:val="both"/>
        <w:textAlignment w:val="baseline"/>
        <w:rPr>
          <w:rFonts w:eastAsia="Calibri"/>
          <w:kern w:val="3"/>
        </w:rPr>
      </w:pPr>
    </w:p>
    <w:p w:rsidR="009D692C" w:rsidRPr="004F5807" w:rsidRDefault="004F5807"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4F5807">
        <w:rPr>
          <w:rFonts w:eastAsia="Calibri"/>
          <w:b/>
          <w:kern w:val="3"/>
        </w:rPr>
        <w:t>15. Прочие условия</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15.2.  Поставщик не вправе полностью или частично уступать свои права по настоящему Договору третьим лицам.</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D692C">
        <w:rPr>
          <w:rFonts w:eastAsia="Calibri"/>
          <w:kern w:val="3"/>
        </w:rPr>
        <w:t>с даты отправления</w:t>
      </w:r>
      <w:proofErr w:type="gramEnd"/>
      <w:r w:rsidRPr="009D692C">
        <w:rPr>
          <w:rFonts w:eastAsia="Calibri"/>
          <w:kern w:val="3"/>
        </w:rPr>
        <w:t xml:space="preserve"> электронного письма.</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lastRenderedPageBreak/>
        <w:t>15.5. Все приложения к настоящему Договору являются его неотъемлемыми частями.</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15.6. Настоящий Договор составлен в двух экземплярах, имеющих одинаковую силу, по одному экземпляру для каждой из Сторон.</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15.7. К настоящему Договору прилагаются (если прилагаются):</w:t>
      </w:r>
    </w:p>
    <w:p w:rsidR="009D692C" w:rsidRPr="009D692C" w:rsidRDefault="009D692C" w:rsidP="009D692C">
      <w:pPr>
        <w:suppressAutoHyphens/>
        <w:autoSpaceDN w:val="0"/>
        <w:spacing w:line="360" w:lineRule="exact"/>
        <w:jc w:val="both"/>
        <w:textAlignment w:val="baseline"/>
        <w:rPr>
          <w:rFonts w:eastAsia="Calibri"/>
          <w:kern w:val="3"/>
        </w:rPr>
      </w:pPr>
      <w:r w:rsidRPr="009D692C">
        <w:rPr>
          <w:rFonts w:eastAsia="Calibri"/>
          <w:kern w:val="3"/>
        </w:rPr>
        <w:t>15.7.1 Спецификация (Приложение № 1)</w:t>
      </w:r>
    </w:p>
    <w:p w:rsidR="008A399C" w:rsidRDefault="008A399C" w:rsidP="009D692C">
      <w:pPr>
        <w:suppressAutoHyphens/>
        <w:autoSpaceDN w:val="0"/>
        <w:spacing w:line="360" w:lineRule="exact"/>
        <w:jc w:val="both"/>
        <w:textAlignment w:val="baseline"/>
        <w:rPr>
          <w:rFonts w:eastAsia="Calibri"/>
          <w:kern w:val="3"/>
        </w:rPr>
      </w:pPr>
    </w:p>
    <w:p w:rsidR="009D692C" w:rsidRPr="008A399C" w:rsidRDefault="008A399C" w:rsidP="009D692C">
      <w:pPr>
        <w:suppressAutoHyphens/>
        <w:autoSpaceDN w:val="0"/>
        <w:spacing w:line="360" w:lineRule="exact"/>
        <w:jc w:val="both"/>
        <w:textAlignment w:val="baseline"/>
        <w:rPr>
          <w:rFonts w:eastAsia="Calibri"/>
          <w:b/>
          <w:kern w:val="3"/>
        </w:rPr>
      </w:pPr>
      <w:r>
        <w:rPr>
          <w:rFonts w:eastAsia="Calibri"/>
          <w:kern w:val="3"/>
        </w:rPr>
        <w:t xml:space="preserve">                                          </w:t>
      </w:r>
      <w:r w:rsidR="009D692C" w:rsidRPr="008A399C">
        <w:rPr>
          <w:rFonts w:eastAsia="Calibri"/>
          <w:b/>
          <w:kern w:val="3"/>
        </w:rPr>
        <w:t>16. Адреса и платёжные реквизиты Сторон</w:t>
      </w:r>
    </w:p>
    <w:p w:rsidR="009D692C" w:rsidRPr="009D692C" w:rsidRDefault="009D692C" w:rsidP="009D692C">
      <w:pPr>
        <w:suppressAutoHyphens/>
        <w:autoSpaceDN w:val="0"/>
        <w:spacing w:line="360" w:lineRule="exact"/>
        <w:jc w:val="both"/>
        <w:textAlignment w:val="baseline"/>
        <w:rPr>
          <w:rFonts w:eastAsia="Calibri"/>
          <w:kern w:val="3"/>
        </w:rPr>
      </w:pPr>
    </w:p>
    <w:p w:rsidR="00F46546" w:rsidRPr="009D692C" w:rsidRDefault="00F46546" w:rsidP="009D692C">
      <w:pPr>
        <w:suppressAutoHyphens/>
        <w:autoSpaceDN w:val="0"/>
        <w:spacing w:line="360" w:lineRule="exact"/>
        <w:jc w:val="both"/>
        <w:textAlignment w:val="baseline"/>
        <w:rPr>
          <w:rFonts w:eastAsia="Calibri"/>
          <w:kern w:val="3"/>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495"/>
      </w:tblGrid>
      <w:tr w:rsidR="00CF7AE6" w:rsidTr="00CF7AE6">
        <w:tc>
          <w:tcPr>
            <w:tcW w:w="5495" w:type="dxa"/>
            <w:tcBorders>
              <w:top w:val="single" w:sz="4" w:space="0" w:color="auto"/>
              <w:left w:val="single" w:sz="4" w:space="0" w:color="auto"/>
              <w:bottom w:val="single" w:sz="4" w:space="0" w:color="auto"/>
              <w:right w:val="single" w:sz="4" w:space="0" w:color="auto"/>
            </w:tcBorders>
          </w:tcPr>
          <w:p w:rsidR="00CF7AE6" w:rsidRPr="00B446C8" w:rsidRDefault="00CF7AE6" w:rsidP="00BA1A5F">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CF7AE6" w:rsidRPr="00B446C8" w:rsidRDefault="00CF7AE6" w:rsidP="00BA1A5F">
            <w:pPr>
              <w:rPr>
                <w:b/>
                <w:i/>
              </w:rPr>
            </w:pPr>
            <w:r w:rsidRPr="00B446C8">
              <w:rPr>
                <w:b/>
                <w:i/>
              </w:rPr>
              <w:t xml:space="preserve">ЧУЗ  «РЖД-Медицина» </w:t>
            </w:r>
            <w:proofErr w:type="spellStart"/>
            <w:r w:rsidRPr="00B446C8">
              <w:rPr>
                <w:b/>
                <w:i/>
              </w:rPr>
              <w:t>г</w:t>
            </w:r>
            <w:proofErr w:type="gramStart"/>
            <w:r w:rsidRPr="00B446C8">
              <w:rPr>
                <w:b/>
                <w:i/>
              </w:rPr>
              <w:t>.В</w:t>
            </w:r>
            <w:proofErr w:type="gramEnd"/>
            <w:r w:rsidRPr="00B446C8">
              <w:rPr>
                <w:b/>
                <w:i/>
              </w:rPr>
              <w:t>ыборг</w:t>
            </w:r>
            <w:proofErr w:type="spellEnd"/>
            <w:r w:rsidR="004B6B91">
              <w:rPr>
                <w:b/>
                <w:i/>
              </w:rPr>
              <w:t>»</w:t>
            </w:r>
          </w:p>
          <w:p w:rsidR="004B6B91" w:rsidRDefault="00CF7AE6" w:rsidP="00BA1A5F">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w:t>
            </w:r>
          </w:p>
          <w:p w:rsidR="00CF7AE6" w:rsidRPr="00B446C8" w:rsidRDefault="00CF7AE6" w:rsidP="00BA1A5F">
            <w:pPr>
              <w:rPr>
                <w:rFonts w:eastAsia="Calibri"/>
              </w:rPr>
            </w:pPr>
            <w:r w:rsidRPr="00B446C8">
              <w:rPr>
                <w:rFonts w:eastAsia="Calibri"/>
              </w:rPr>
              <w:t xml:space="preserve"> д. 23</w:t>
            </w:r>
          </w:p>
          <w:p w:rsidR="00CF7AE6" w:rsidRPr="00B446C8" w:rsidRDefault="00CF7AE6" w:rsidP="00BA1A5F">
            <w:pPr>
              <w:rPr>
                <w:rFonts w:eastAsia="Calibri"/>
              </w:rPr>
            </w:pPr>
            <w:r w:rsidRPr="00B446C8">
              <w:rPr>
                <w:rFonts w:eastAsia="Calibri"/>
              </w:rPr>
              <w:t>Факс: 8(81378) 2-52-04</w:t>
            </w:r>
          </w:p>
          <w:p w:rsidR="00CF7AE6" w:rsidRPr="00B446C8" w:rsidRDefault="00CF7AE6" w:rsidP="00BA1A5F">
            <w:pPr>
              <w:rPr>
                <w:rFonts w:eastAsia="Calibri"/>
              </w:rPr>
            </w:pPr>
            <w:r w:rsidRPr="00B446C8">
              <w:rPr>
                <w:rFonts w:eastAsia="Calibri"/>
              </w:rPr>
              <w:t>ИНН  4704057191/КПП  470401001</w:t>
            </w:r>
          </w:p>
          <w:p w:rsidR="00CF7AE6" w:rsidRPr="00B446C8" w:rsidRDefault="00CF7AE6" w:rsidP="00BA1A5F">
            <w:pPr>
              <w:rPr>
                <w:rFonts w:eastAsia="Calibri"/>
              </w:rPr>
            </w:pPr>
            <w:r w:rsidRPr="00B446C8">
              <w:rPr>
                <w:rFonts w:eastAsia="Calibri"/>
              </w:rPr>
              <w:t>БИК – 044030653, ОКПО – 01109153</w:t>
            </w:r>
          </w:p>
          <w:p w:rsidR="00CF7AE6" w:rsidRPr="00B446C8" w:rsidRDefault="00CF7AE6" w:rsidP="00BA1A5F">
            <w:pPr>
              <w:rPr>
                <w:rFonts w:eastAsia="Calibri"/>
              </w:rPr>
            </w:pPr>
            <w:r w:rsidRPr="00B446C8">
              <w:rPr>
                <w:rFonts w:eastAsia="Calibri"/>
              </w:rPr>
              <w:t>ОКОГУ – 4100612, ОКВЭД – 85.1</w:t>
            </w:r>
          </w:p>
          <w:p w:rsidR="00CF7AE6" w:rsidRPr="00B446C8" w:rsidRDefault="00CF7AE6" w:rsidP="00BA1A5F">
            <w:pPr>
              <w:rPr>
                <w:rFonts w:eastAsia="Calibri"/>
              </w:rPr>
            </w:pPr>
            <w:r w:rsidRPr="00B446C8">
              <w:rPr>
                <w:rFonts w:eastAsia="Calibri"/>
              </w:rPr>
              <w:t>ОГРН – 1044700879343, ОКАТО 41417000000</w:t>
            </w:r>
          </w:p>
          <w:p w:rsidR="00CF7AE6" w:rsidRPr="00B446C8" w:rsidRDefault="00CF7AE6" w:rsidP="00BA1A5F">
            <w:pPr>
              <w:rPr>
                <w:rFonts w:eastAsia="Calibri"/>
              </w:rPr>
            </w:pPr>
            <w:r w:rsidRPr="00B446C8">
              <w:rPr>
                <w:rFonts w:eastAsia="Calibri"/>
              </w:rPr>
              <w:t>ОКТМО- 41615101001</w:t>
            </w:r>
          </w:p>
          <w:p w:rsidR="00CF7AE6" w:rsidRPr="00B446C8" w:rsidRDefault="00CF7AE6" w:rsidP="00BA1A5F">
            <w:r w:rsidRPr="00B446C8">
              <w:t>Северо-Западный банк  ПАО  «Сбербанк России»  г. Санкт – Петербург</w:t>
            </w:r>
          </w:p>
          <w:p w:rsidR="00CF7AE6" w:rsidRPr="00B446C8" w:rsidRDefault="00CF7AE6" w:rsidP="00BA1A5F">
            <w:pPr>
              <w:rPr>
                <w:rFonts w:eastAsia="Calibri"/>
              </w:rPr>
            </w:pPr>
            <w:r w:rsidRPr="00B446C8">
              <w:rPr>
                <w:rFonts w:eastAsia="Calibri"/>
              </w:rPr>
              <w:t>Корр. счет – 30101810500000000653</w:t>
            </w:r>
          </w:p>
          <w:p w:rsidR="00CF7AE6" w:rsidRPr="00B446C8" w:rsidRDefault="00CF7AE6" w:rsidP="00BA1A5F">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CF7AE6" w:rsidRPr="00B446C8" w:rsidRDefault="00CF7AE6" w:rsidP="00BA1A5F">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5495" w:type="dxa"/>
            <w:tcBorders>
              <w:top w:val="single" w:sz="4" w:space="0" w:color="auto"/>
              <w:left w:val="single" w:sz="4" w:space="0" w:color="auto"/>
              <w:bottom w:val="single" w:sz="4" w:space="0" w:color="auto"/>
              <w:right w:val="single" w:sz="4" w:space="0" w:color="auto"/>
            </w:tcBorders>
          </w:tcPr>
          <w:p w:rsidR="00CF7AE6" w:rsidRDefault="00CF7AE6">
            <w:pPr>
              <w:pStyle w:val="af9"/>
              <w:widowControl w:val="0"/>
              <w:suppressAutoHyphens/>
              <w:autoSpaceDN w:val="0"/>
              <w:spacing w:line="360" w:lineRule="exact"/>
              <w:jc w:val="both"/>
              <w:textAlignment w:val="baseline"/>
              <w:rPr>
                <w:rFonts w:ascii="Times New Roman" w:hAnsi="Times New Roman"/>
                <w:b/>
                <w:sz w:val="24"/>
                <w:szCs w:val="24"/>
                <w:lang w:eastAsia="en-US"/>
              </w:rPr>
            </w:pPr>
            <w:proofErr w:type="spellStart"/>
            <w:r>
              <w:rPr>
                <w:rFonts w:ascii="Times New Roman" w:hAnsi="Times New Roman"/>
                <w:b/>
                <w:sz w:val="24"/>
                <w:szCs w:val="24"/>
              </w:rPr>
              <w:t>Покупатель</w:t>
            </w:r>
            <w:proofErr w:type="spellEnd"/>
            <w:r>
              <w:rPr>
                <w:rFonts w:ascii="Times New Roman" w:hAnsi="Times New Roman"/>
                <w:b/>
                <w:sz w:val="24"/>
                <w:szCs w:val="24"/>
              </w:rPr>
              <w:t>:</w:t>
            </w:r>
          </w:p>
          <w:p w:rsidR="00CF7AE6" w:rsidRDefault="00CF7AE6">
            <w:pPr>
              <w:pStyle w:val="af9"/>
              <w:widowControl w:val="0"/>
              <w:suppressAutoHyphens/>
              <w:autoSpaceDN w:val="0"/>
              <w:spacing w:line="360" w:lineRule="exact"/>
              <w:jc w:val="both"/>
              <w:textAlignment w:val="baseline"/>
              <w:rPr>
                <w:rFonts w:ascii="Times New Roman" w:hAnsi="Times New Roman"/>
                <w:sz w:val="24"/>
                <w:szCs w:val="24"/>
              </w:rPr>
            </w:pPr>
          </w:p>
        </w:tc>
      </w:tr>
      <w:tr w:rsidR="00CF7AE6" w:rsidTr="00CF7AE6">
        <w:trPr>
          <w:trHeight w:val="1427"/>
        </w:trPr>
        <w:tc>
          <w:tcPr>
            <w:tcW w:w="5495" w:type="dxa"/>
            <w:tcBorders>
              <w:top w:val="single" w:sz="4" w:space="0" w:color="auto"/>
              <w:left w:val="single" w:sz="4" w:space="0" w:color="auto"/>
              <w:bottom w:val="single" w:sz="4" w:space="0" w:color="auto"/>
              <w:right w:val="single" w:sz="4" w:space="0" w:color="auto"/>
            </w:tcBorders>
          </w:tcPr>
          <w:p w:rsidR="00CF7AE6" w:rsidRPr="00E57349" w:rsidRDefault="00CF7AE6" w:rsidP="00BA1A5F">
            <w:pPr>
              <w:pStyle w:val="ConsNormal"/>
              <w:spacing w:after="200" w:line="216" w:lineRule="auto"/>
              <w:ind w:firstLine="0"/>
              <w:jc w:val="both"/>
              <w:rPr>
                <w:rFonts w:ascii="Times New Roman" w:hAnsi="Times New Roman"/>
                <w:sz w:val="24"/>
                <w:szCs w:val="24"/>
              </w:rPr>
            </w:pPr>
            <w:proofErr w:type="spellStart"/>
            <w:r w:rsidRPr="00613674">
              <w:rPr>
                <w:rFonts w:ascii="Times New Roman" w:hAnsi="Times New Roman"/>
                <w:sz w:val="24"/>
                <w:szCs w:val="24"/>
              </w:rPr>
              <w:t>И</w:t>
            </w:r>
            <w:r w:rsidR="004B6B91">
              <w:rPr>
                <w:rFonts w:ascii="Times New Roman" w:hAnsi="Times New Roman"/>
                <w:sz w:val="24"/>
                <w:szCs w:val="24"/>
              </w:rPr>
              <w:t>.</w:t>
            </w:r>
            <w:r w:rsidR="00F62AA6">
              <w:rPr>
                <w:rFonts w:ascii="Times New Roman" w:hAnsi="Times New Roman"/>
                <w:sz w:val="24"/>
                <w:szCs w:val="24"/>
              </w:rPr>
              <w:t>о</w:t>
            </w:r>
            <w:proofErr w:type="gramStart"/>
            <w:r w:rsidR="004B6B91">
              <w:rPr>
                <w:rFonts w:ascii="Times New Roman" w:hAnsi="Times New Roman"/>
                <w:sz w:val="24"/>
                <w:szCs w:val="24"/>
              </w:rPr>
              <w:t>.</w:t>
            </w:r>
            <w:r w:rsidRPr="00613674">
              <w:rPr>
                <w:rFonts w:ascii="Times New Roman" w:hAnsi="Times New Roman"/>
                <w:sz w:val="24"/>
                <w:szCs w:val="24"/>
              </w:rPr>
              <w:t>.</w:t>
            </w:r>
            <w:proofErr w:type="gramEnd"/>
            <w:r w:rsidR="00F62AA6">
              <w:rPr>
                <w:rFonts w:ascii="Times New Roman" w:hAnsi="Times New Roman"/>
                <w:sz w:val="24"/>
                <w:szCs w:val="24"/>
              </w:rPr>
              <w:t>г</w:t>
            </w:r>
            <w:r w:rsidRPr="00613674">
              <w:rPr>
                <w:rFonts w:ascii="Times New Roman" w:hAnsi="Times New Roman"/>
                <w:sz w:val="24"/>
                <w:szCs w:val="24"/>
              </w:rPr>
              <w:t>лавного</w:t>
            </w:r>
            <w:proofErr w:type="spellEnd"/>
            <w:r w:rsidRPr="00613674">
              <w:rPr>
                <w:rFonts w:ascii="Times New Roman" w:hAnsi="Times New Roman"/>
                <w:sz w:val="24"/>
                <w:szCs w:val="24"/>
              </w:rPr>
              <w:t xml:space="preserve"> врача   </w:t>
            </w:r>
          </w:p>
          <w:p w:rsidR="00CF7AE6" w:rsidRPr="00B446C8" w:rsidRDefault="00CF7AE6" w:rsidP="00BA1A5F">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w:t>
            </w:r>
            <w:r w:rsidR="00F62AA6">
              <w:rPr>
                <w:rFonts w:ascii="Times New Roman" w:hAnsi="Times New Roman"/>
                <w:sz w:val="24"/>
                <w:szCs w:val="24"/>
              </w:rPr>
              <w:t xml:space="preserve">        </w:t>
            </w:r>
            <w:r w:rsidRPr="00B446C8">
              <w:rPr>
                <w:rFonts w:ascii="Times New Roman" w:hAnsi="Times New Roman"/>
                <w:sz w:val="24"/>
                <w:szCs w:val="24"/>
              </w:rPr>
              <w:t>/</w:t>
            </w:r>
            <w:proofErr w:type="spellStart"/>
            <w:r>
              <w:rPr>
                <w:rFonts w:ascii="Times New Roman" w:hAnsi="Times New Roman"/>
                <w:sz w:val="24"/>
                <w:szCs w:val="24"/>
              </w:rPr>
              <w:t>Загарских</w:t>
            </w:r>
            <w:proofErr w:type="spellEnd"/>
            <w:r>
              <w:rPr>
                <w:rFonts w:ascii="Times New Roman" w:hAnsi="Times New Roman"/>
                <w:sz w:val="24"/>
                <w:szCs w:val="24"/>
              </w:rPr>
              <w:t xml:space="preserve"> К</w:t>
            </w:r>
            <w:r w:rsidRPr="00B446C8">
              <w:rPr>
                <w:rFonts w:ascii="Times New Roman" w:hAnsi="Times New Roman"/>
                <w:sz w:val="24"/>
                <w:szCs w:val="24"/>
              </w:rPr>
              <w:t>.</w:t>
            </w:r>
            <w:r>
              <w:rPr>
                <w:rFonts w:ascii="Times New Roman" w:hAnsi="Times New Roman"/>
                <w:sz w:val="24"/>
                <w:szCs w:val="24"/>
              </w:rPr>
              <w:t>Е</w:t>
            </w:r>
            <w:r w:rsidRPr="00B446C8">
              <w:rPr>
                <w:rFonts w:ascii="Times New Roman" w:hAnsi="Times New Roman"/>
                <w:sz w:val="24"/>
                <w:szCs w:val="24"/>
              </w:rPr>
              <w:t>/</w:t>
            </w:r>
          </w:p>
          <w:p w:rsidR="00CF7AE6" w:rsidRPr="008F6AB8" w:rsidRDefault="00CF7AE6" w:rsidP="00BA1A5F">
            <w:pPr>
              <w:pStyle w:val="ConsNormal"/>
              <w:spacing w:after="200" w:line="216" w:lineRule="auto"/>
              <w:ind w:firstLine="0"/>
              <w:jc w:val="both"/>
              <w:rPr>
                <w:rFonts w:ascii="Times New Roman" w:hAnsi="Times New Roman"/>
                <w:sz w:val="24"/>
                <w:szCs w:val="24"/>
                <w:lang w:val="en-US"/>
              </w:rPr>
            </w:pPr>
            <w:r w:rsidRPr="00B446C8">
              <w:rPr>
                <w:rFonts w:ascii="Times New Roman" w:hAnsi="Times New Roman"/>
                <w:sz w:val="24"/>
                <w:szCs w:val="24"/>
                <w:lang w:val="en-US"/>
              </w:rPr>
              <w:t>E</w:t>
            </w:r>
            <w:r w:rsidRPr="008F6AB8">
              <w:rPr>
                <w:rFonts w:ascii="Times New Roman" w:hAnsi="Times New Roman"/>
                <w:sz w:val="24"/>
                <w:szCs w:val="24"/>
                <w:lang w:val="en-US"/>
              </w:rPr>
              <w:t>-</w:t>
            </w:r>
            <w:r w:rsidRPr="00B446C8">
              <w:rPr>
                <w:rFonts w:ascii="Times New Roman" w:hAnsi="Times New Roman"/>
                <w:sz w:val="24"/>
                <w:szCs w:val="24"/>
                <w:lang w:val="en-US"/>
              </w:rPr>
              <w:t>mail</w:t>
            </w:r>
            <w:r w:rsidRPr="008F6AB8">
              <w:rPr>
                <w:rFonts w:ascii="Times New Roman" w:hAnsi="Times New Roman"/>
                <w:sz w:val="24"/>
                <w:szCs w:val="24"/>
                <w:lang w:val="en-US"/>
              </w:rPr>
              <w:t xml:space="preserve">: </w:t>
            </w:r>
            <w:r w:rsidRPr="00B446C8">
              <w:rPr>
                <w:rFonts w:ascii="Times New Roman" w:hAnsi="Times New Roman"/>
                <w:sz w:val="24"/>
                <w:szCs w:val="24"/>
                <w:lang w:val="en-US"/>
              </w:rPr>
              <w:t>uzlovaja</w:t>
            </w:r>
            <w:r w:rsidRPr="008F6AB8">
              <w:rPr>
                <w:rFonts w:ascii="Times New Roman" w:hAnsi="Times New Roman"/>
                <w:sz w:val="24"/>
                <w:szCs w:val="24"/>
                <w:lang w:val="en-US"/>
              </w:rPr>
              <w:t>@</w:t>
            </w:r>
            <w:r w:rsidRPr="00B446C8">
              <w:rPr>
                <w:rFonts w:ascii="Times New Roman" w:hAnsi="Times New Roman"/>
                <w:sz w:val="24"/>
                <w:szCs w:val="24"/>
                <w:lang w:val="en-US"/>
              </w:rPr>
              <w:t>mail</w:t>
            </w:r>
            <w:r w:rsidRPr="008F6AB8">
              <w:rPr>
                <w:rFonts w:ascii="Times New Roman" w:hAnsi="Times New Roman"/>
                <w:sz w:val="24"/>
                <w:szCs w:val="24"/>
                <w:lang w:val="en-US"/>
              </w:rPr>
              <w:t>.</w:t>
            </w:r>
            <w:r w:rsidRPr="00B446C8">
              <w:rPr>
                <w:rFonts w:ascii="Times New Roman" w:hAnsi="Times New Roman"/>
                <w:sz w:val="24"/>
                <w:szCs w:val="24"/>
                <w:lang w:val="en-US"/>
              </w:rPr>
              <w:t>ru</w:t>
            </w:r>
          </w:p>
        </w:tc>
        <w:tc>
          <w:tcPr>
            <w:tcW w:w="5495" w:type="dxa"/>
            <w:tcBorders>
              <w:top w:val="single" w:sz="4" w:space="0" w:color="auto"/>
              <w:left w:val="single" w:sz="4" w:space="0" w:color="auto"/>
              <w:bottom w:val="single" w:sz="4" w:space="0" w:color="auto"/>
              <w:right w:val="single" w:sz="4" w:space="0" w:color="auto"/>
            </w:tcBorders>
          </w:tcPr>
          <w:p w:rsidR="00CF7AE6" w:rsidRPr="008F6AB8" w:rsidRDefault="00CF7AE6">
            <w:pPr>
              <w:pStyle w:val="ConsNormal"/>
              <w:spacing w:line="360" w:lineRule="exact"/>
              <w:ind w:firstLine="0"/>
              <w:jc w:val="both"/>
              <w:rPr>
                <w:rFonts w:ascii="Times New Roman" w:hAnsi="Times New Roman" w:cs="Times New Roman"/>
                <w:sz w:val="24"/>
                <w:szCs w:val="24"/>
                <w:lang w:val="en-US" w:eastAsia="en-US"/>
              </w:rPr>
            </w:pPr>
          </w:p>
          <w:p w:rsidR="00CF7AE6" w:rsidRDefault="00CF7AE6">
            <w:pPr>
              <w:pStyle w:val="ConsNormal"/>
              <w:spacing w:line="360" w:lineRule="exact"/>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w:t>
            </w:r>
          </w:p>
          <w:p w:rsidR="00CF7AE6" w:rsidRDefault="00CF7AE6">
            <w:pPr>
              <w:pStyle w:val="ConsNormal"/>
              <w:spacing w:line="360" w:lineRule="exact"/>
              <w:ind w:firstLine="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E</w:t>
            </w:r>
            <w:r w:rsidRPr="004B6B91">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w:t>
            </w:r>
          </w:p>
        </w:tc>
      </w:tr>
    </w:tbl>
    <w:p w:rsidR="009D692C" w:rsidRPr="009D692C" w:rsidRDefault="009D692C" w:rsidP="009D692C">
      <w:pPr>
        <w:suppressAutoHyphens/>
        <w:autoSpaceDN w:val="0"/>
        <w:spacing w:line="360" w:lineRule="exact"/>
        <w:jc w:val="both"/>
        <w:textAlignment w:val="baseline"/>
        <w:rPr>
          <w:rFonts w:eastAsia="Calibri"/>
          <w:kern w:val="3"/>
        </w:rPr>
      </w:pPr>
    </w:p>
    <w:p w:rsidR="009D692C" w:rsidRPr="004B6B91" w:rsidRDefault="009D692C" w:rsidP="00F46546">
      <w:pPr>
        <w:suppressAutoHyphens/>
        <w:autoSpaceDN w:val="0"/>
        <w:spacing w:line="360" w:lineRule="exact"/>
        <w:jc w:val="both"/>
        <w:textAlignment w:val="baseline"/>
        <w:rPr>
          <w:rFonts w:eastAsia="Calibri"/>
          <w:kern w:val="3"/>
        </w:rPr>
      </w:pPr>
      <w:r w:rsidRPr="009D692C">
        <w:rPr>
          <w:rFonts w:eastAsia="Calibri"/>
          <w:kern w:val="3"/>
        </w:rPr>
        <w:tab/>
      </w:r>
    </w:p>
    <w:p w:rsidR="009D692C" w:rsidRPr="004B6B91" w:rsidRDefault="009D692C" w:rsidP="009D692C">
      <w:pPr>
        <w:suppressAutoHyphens/>
        <w:autoSpaceDN w:val="0"/>
        <w:spacing w:line="360" w:lineRule="exact"/>
        <w:jc w:val="both"/>
        <w:textAlignment w:val="baseline"/>
        <w:rPr>
          <w:rFonts w:eastAsia="Calibri"/>
          <w:kern w:val="3"/>
        </w:rPr>
      </w:pPr>
    </w:p>
    <w:p w:rsidR="009D692C" w:rsidRPr="004B6B91" w:rsidRDefault="009D692C" w:rsidP="009D692C">
      <w:pPr>
        <w:suppressAutoHyphens/>
        <w:autoSpaceDN w:val="0"/>
        <w:spacing w:line="360" w:lineRule="exact"/>
        <w:jc w:val="both"/>
        <w:textAlignment w:val="baseline"/>
        <w:rPr>
          <w:rFonts w:eastAsia="Calibri"/>
          <w:kern w:val="3"/>
        </w:rPr>
      </w:pPr>
    </w:p>
    <w:p w:rsidR="009D692C" w:rsidRPr="004B6B91" w:rsidRDefault="009D692C" w:rsidP="009D692C">
      <w:pPr>
        <w:suppressAutoHyphens/>
        <w:autoSpaceDN w:val="0"/>
        <w:spacing w:line="360" w:lineRule="exact"/>
        <w:jc w:val="both"/>
        <w:textAlignment w:val="baseline"/>
        <w:rPr>
          <w:rFonts w:eastAsia="Calibri"/>
          <w:kern w:val="3"/>
        </w:rPr>
      </w:pPr>
    </w:p>
    <w:p w:rsidR="009D692C" w:rsidRPr="004B6B91" w:rsidRDefault="009D692C" w:rsidP="009D692C">
      <w:pPr>
        <w:suppressAutoHyphens/>
        <w:autoSpaceDN w:val="0"/>
        <w:spacing w:line="360" w:lineRule="exact"/>
        <w:jc w:val="right"/>
        <w:textAlignment w:val="baseline"/>
        <w:rPr>
          <w:rFonts w:eastAsia="Calibri"/>
          <w:kern w:val="3"/>
        </w:rPr>
      </w:pPr>
    </w:p>
    <w:p w:rsidR="009D692C" w:rsidRPr="009D692C" w:rsidRDefault="009D692C" w:rsidP="009D692C">
      <w:pPr>
        <w:suppressAutoHyphens/>
        <w:autoSpaceDN w:val="0"/>
        <w:spacing w:line="360" w:lineRule="exact"/>
        <w:jc w:val="right"/>
        <w:textAlignment w:val="baseline"/>
        <w:rPr>
          <w:rFonts w:eastAsia="Calibri"/>
          <w:kern w:val="3"/>
        </w:rPr>
      </w:pPr>
      <w:r w:rsidRPr="009D692C">
        <w:rPr>
          <w:rFonts w:eastAsia="Calibri"/>
          <w:kern w:val="3"/>
        </w:rPr>
        <w:t xml:space="preserve">                                                                                      </w:t>
      </w:r>
    </w:p>
    <w:p w:rsidR="00464FA7" w:rsidRDefault="00F46546" w:rsidP="00F46546">
      <w:pPr>
        <w:tabs>
          <w:tab w:val="left" w:pos="4335"/>
        </w:tabs>
        <w:suppressAutoHyphens/>
        <w:autoSpaceDN w:val="0"/>
        <w:spacing w:line="360" w:lineRule="exact"/>
        <w:textAlignment w:val="baseline"/>
      </w:pPr>
      <w:r>
        <w:rPr>
          <w:rFonts w:eastAsia="Calibri"/>
          <w:kern w:val="3"/>
        </w:rPr>
        <w:tab/>
      </w:r>
    </w:p>
    <w:p w:rsidR="00DF2B01" w:rsidRPr="00B446C8" w:rsidRDefault="00DF2B01" w:rsidP="00DF2B01">
      <w:pPr>
        <w:pStyle w:val="Standard"/>
        <w:jc w:val="right"/>
      </w:pPr>
      <w:r w:rsidRPr="00B446C8">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w:t>
      </w:r>
      <w:r w:rsidR="00F4183D">
        <w:t>2</w:t>
      </w:r>
      <w:r w:rsidRPr="00B446C8">
        <w:t>1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lastRenderedPageBreak/>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F93100" w:rsidP="00796CD2">
            <w:pPr>
              <w:pStyle w:val="Standard"/>
              <w:tabs>
                <w:tab w:val="left" w:pos="1040"/>
                <w:tab w:val="left" w:pos="1440"/>
                <w:tab w:val="left" w:pos="8000"/>
              </w:tabs>
              <w:jc w:val="both"/>
            </w:pPr>
            <w:proofErr w:type="spellStart"/>
            <w:r>
              <w:t>И.</w:t>
            </w:r>
            <w:r w:rsidR="00F62AA6">
              <w:t>о</w:t>
            </w:r>
            <w:proofErr w:type="spellEnd"/>
            <w:r>
              <w:t xml:space="preserve">. </w:t>
            </w:r>
            <w:r w:rsidR="00F62AA6">
              <w:t>г</w:t>
            </w:r>
            <w:r w:rsidR="00DF2B01" w:rsidRPr="00B446C8">
              <w:t>лавн</w:t>
            </w:r>
            <w:r>
              <w:t>ого</w:t>
            </w:r>
            <w:r w:rsidR="00DF2B01" w:rsidRPr="00B446C8">
              <w:t xml:space="preserve"> врач</w:t>
            </w:r>
            <w:r>
              <w:t>а</w:t>
            </w:r>
            <w:r w:rsidR="00DF2B01" w:rsidRPr="00B446C8">
              <w:t xml:space="preserve"> ______/</w:t>
            </w:r>
            <w:proofErr w:type="spellStart"/>
            <w:r>
              <w:t>Загарских</w:t>
            </w:r>
            <w:proofErr w:type="spellEnd"/>
            <w:r>
              <w:t xml:space="preserve"> К.Е.</w:t>
            </w:r>
            <w:r w:rsidR="00DF2B01" w:rsidRPr="00B446C8">
              <w:t>/</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CA2D71" w:rsidP="00796CD2">
            <w:pPr>
              <w:pStyle w:val="Standard"/>
              <w:tabs>
                <w:tab w:val="left" w:pos="1040"/>
                <w:tab w:val="left" w:pos="1440"/>
                <w:tab w:val="left" w:pos="8000"/>
              </w:tabs>
              <w:spacing w:line="360" w:lineRule="auto"/>
              <w:jc w:val="both"/>
              <w:rPr>
                <w:rFonts w:eastAsia="Times New Roman"/>
              </w:rPr>
            </w:pPr>
            <w:r>
              <w:t xml:space="preserve">                                                  </w:t>
            </w:r>
            <w:r w:rsidR="00DF2B01"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6C09"/>
    <w:rsid w:val="000012D9"/>
    <w:rsid w:val="00001C91"/>
    <w:rsid w:val="00004BE2"/>
    <w:rsid w:val="000121BB"/>
    <w:rsid w:val="00012452"/>
    <w:rsid w:val="000168EA"/>
    <w:rsid w:val="000333E3"/>
    <w:rsid w:val="000444E0"/>
    <w:rsid w:val="00044E31"/>
    <w:rsid w:val="0004525F"/>
    <w:rsid w:val="000524F3"/>
    <w:rsid w:val="00060D52"/>
    <w:rsid w:val="0007045F"/>
    <w:rsid w:val="00072D68"/>
    <w:rsid w:val="00074E10"/>
    <w:rsid w:val="00086C09"/>
    <w:rsid w:val="00086F4E"/>
    <w:rsid w:val="00092646"/>
    <w:rsid w:val="00093F52"/>
    <w:rsid w:val="00094C2A"/>
    <w:rsid w:val="000953D1"/>
    <w:rsid w:val="000956BA"/>
    <w:rsid w:val="000B06CF"/>
    <w:rsid w:val="000B0E7C"/>
    <w:rsid w:val="000B4545"/>
    <w:rsid w:val="000B5BC2"/>
    <w:rsid w:val="000C2E39"/>
    <w:rsid w:val="000D0C67"/>
    <w:rsid w:val="000D1F5B"/>
    <w:rsid w:val="000D2A34"/>
    <w:rsid w:val="000E68FB"/>
    <w:rsid w:val="000F037E"/>
    <w:rsid w:val="001003A6"/>
    <w:rsid w:val="00100B3A"/>
    <w:rsid w:val="00110300"/>
    <w:rsid w:val="001137B2"/>
    <w:rsid w:val="00124FE0"/>
    <w:rsid w:val="00133F16"/>
    <w:rsid w:val="00145F15"/>
    <w:rsid w:val="00147DAE"/>
    <w:rsid w:val="00154E47"/>
    <w:rsid w:val="00156B68"/>
    <w:rsid w:val="001702A3"/>
    <w:rsid w:val="0018594F"/>
    <w:rsid w:val="001930B4"/>
    <w:rsid w:val="00196226"/>
    <w:rsid w:val="001A0661"/>
    <w:rsid w:val="001B131C"/>
    <w:rsid w:val="001B1480"/>
    <w:rsid w:val="001C666B"/>
    <w:rsid w:val="001D025A"/>
    <w:rsid w:val="001D6DFB"/>
    <w:rsid w:val="001E1D5B"/>
    <w:rsid w:val="001E2484"/>
    <w:rsid w:val="001E2B91"/>
    <w:rsid w:val="001F092C"/>
    <w:rsid w:val="00224C9D"/>
    <w:rsid w:val="002300E0"/>
    <w:rsid w:val="002301F5"/>
    <w:rsid w:val="002350F5"/>
    <w:rsid w:val="00236332"/>
    <w:rsid w:val="00246A0C"/>
    <w:rsid w:val="00253814"/>
    <w:rsid w:val="00270997"/>
    <w:rsid w:val="002732B0"/>
    <w:rsid w:val="00275CF7"/>
    <w:rsid w:val="0029005F"/>
    <w:rsid w:val="00292310"/>
    <w:rsid w:val="00292FD6"/>
    <w:rsid w:val="002A0859"/>
    <w:rsid w:val="002C426D"/>
    <w:rsid w:val="002C6514"/>
    <w:rsid w:val="002D3843"/>
    <w:rsid w:val="002E7D9A"/>
    <w:rsid w:val="002F2193"/>
    <w:rsid w:val="003012C9"/>
    <w:rsid w:val="00313649"/>
    <w:rsid w:val="00317185"/>
    <w:rsid w:val="00317C4D"/>
    <w:rsid w:val="00323CC5"/>
    <w:rsid w:val="0033418C"/>
    <w:rsid w:val="003377A4"/>
    <w:rsid w:val="00337966"/>
    <w:rsid w:val="00361A6F"/>
    <w:rsid w:val="00361F83"/>
    <w:rsid w:val="00362F62"/>
    <w:rsid w:val="00364F5F"/>
    <w:rsid w:val="00367A4A"/>
    <w:rsid w:val="003745D6"/>
    <w:rsid w:val="00374BBA"/>
    <w:rsid w:val="0038106B"/>
    <w:rsid w:val="003915A4"/>
    <w:rsid w:val="00395B43"/>
    <w:rsid w:val="003A0F02"/>
    <w:rsid w:val="003A2520"/>
    <w:rsid w:val="003B0BC0"/>
    <w:rsid w:val="003B2C21"/>
    <w:rsid w:val="003C3149"/>
    <w:rsid w:val="003C373D"/>
    <w:rsid w:val="003E1619"/>
    <w:rsid w:val="0040227C"/>
    <w:rsid w:val="00402B03"/>
    <w:rsid w:val="004063DE"/>
    <w:rsid w:val="00412EB5"/>
    <w:rsid w:val="00415C23"/>
    <w:rsid w:val="00421237"/>
    <w:rsid w:val="0042183D"/>
    <w:rsid w:val="00423DDF"/>
    <w:rsid w:val="00435EA4"/>
    <w:rsid w:val="0044318D"/>
    <w:rsid w:val="00464FA7"/>
    <w:rsid w:val="00473B23"/>
    <w:rsid w:val="004869D4"/>
    <w:rsid w:val="00486CBE"/>
    <w:rsid w:val="00486D9A"/>
    <w:rsid w:val="00493AD6"/>
    <w:rsid w:val="00496413"/>
    <w:rsid w:val="004A3951"/>
    <w:rsid w:val="004A6EB2"/>
    <w:rsid w:val="004A7FDF"/>
    <w:rsid w:val="004B1DF9"/>
    <w:rsid w:val="004B4238"/>
    <w:rsid w:val="004B6B91"/>
    <w:rsid w:val="004C1865"/>
    <w:rsid w:val="004C2815"/>
    <w:rsid w:val="004C6013"/>
    <w:rsid w:val="004D798A"/>
    <w:rsid w:val="004E0D61"/>
    <w:rsid w:val="004E5D23"/>
    <w:rsid w:val="004F07F3"/>
    <w:rsid w:val="004F57B0"/>
    <w:rsid w:val="004F5807"/>
    <w:rsid w:val="005044AE"/>
    <w:rsid w:val="00504C4F"/>
    <w:rsid w:val="00512D7F"/>
    <w:rsid w:val="005145BF"/>
    <w:rsid w:val="00514D56"/>
    <w:rsid w:val="00523118"/>
    <w:rsid w:val="00525169"/>
    <w:rsid w:val="00526A13"/>
    <w:rsid w:val="00532407"/>
    <w:rsid w:val="00533202"/>
    <w:rsid w:val="005364DE"/>
    <w:rsid w:val="005440E0"/>
    <w:rsid w:val="00544D03"/>
    <w:rsid w:val="00553DE8"/>
    <w:rsid w:val="00557826"/>
    <w:rsid w:val="00562FDD"/>
    <w:rsid w:val="00564040"/>
    <w:rsid w:val="00573A70"/>
    <w:rsid w:val="005875DA"/>
    <w:rsid w:val="005A17A9"/>
    <w:rsid w:val="005A3B66"/>
    <w:rsid w:val="005B343A"/>
    <w:rsid w:val="005C0B55"/>
    <w:rsid w:val="005C0C07"/>
    <w:rsid w:val="005C1A7A"/>
    <w:rsid w:val="005C56D3"/>
    <w:rsid w:val="005D2BCD"/>
    <w:rsid w:val="005D6432"/>
    <w:rsid w:val="005F1F26"/>
    <w:rsid w:val="005F3EDD"/>
    <w:rsid w:val="005F5044"/>
    <w:rsid w:val="005F711A"/>
    <w:rsid w:val="006033CD"/>
    <w:rsid w:val="006070B3"/>
    <w:rsid w:val="00613198"/>
    <w:rsid w:val="006202A2"/>
    <w:rsid w:val="00621CAB"/>
    <w:rsid w:val="00623500"/>
    <w:rsid w:val="00625C14"/>
    <w:rsid w:val="006302BC"/>
    <w:rsid w:val="0064186F"/>
    <w:rsid w:val="00645570"/>
    <w:rsid w:val="00645C01"/>
    <w:rsid w:val="00651408"/>
    <w:rsid w:val="00653307"/>
    <w:rsid w:val="00667BE4"/>
    <w:rsid w:val="006701F5"/>
    <w:rsid w:val="006B1B9E"/>
    <w:rsid w:val="006B42A9"/>
    <w:rsid w:val="006B434A"/>
    <w:rsid w:val="006D454C"/>
    <w:rsid w:val="006D4BB3"/>
    <w:rsid w:val="006F629C"/>
    <w:rsid w:val="00700178"/>
    <w:rsid w:val="00702827"/>
    <w:rsid w:val="00710B65"/>
    <w:rsid w:val="007165C7"/>
    <w:rsid w:val="007335F0"/>
    <w:rsid w:val="00742EFC"/>
    <w:rsid w:val="00745935"/>
    <w:rsid w:val="0074685A"/>
    <w:rsid w:val="007475D8"/>
    <w:rsid w:val="0076448A"/>
    <w:rsid w:val="007841A5"/>
    <w:rsid w:val="00796B48"/>
    <w:rsid w:val="00796CD2"/>
    <w:rsid w:val="00797212"/>
    <w:rsid w:val="007A197E"/>
    <w:rsid w:val="007A2EDB"/>
    <w:rsid w:val="007A43B6"/>
    <w:rsid w:val="007B406E"/>
    <w:rsid w:val="007B44DA"/>
    <w:rsid w:val="007B4ABE"/>
    <w:rsid w:val="007C0EED"/>
    <w:rsid w:val="007D2867"/>
    <w:rsid w:val="007E3F4A"/>
    <w:rsid w:val="007E450D"/>
    <w:rsid w:val="007F46AD"/>
    <w:rsid w:val="008155F0"/>
    <w:rsid w:val="00823437"/>
    <w:rsid w:val="0083492D"/>
    <w:rsid w:val="00842310"/>
    <w:rsid w:val="00852ABA"/>
    <w:rsid w:val="00860261"/>
    <w:rsid w:val="00871DC7"/>
    <w:rsid w:val="00876907"/>
    <w:rsid w:val="008825C1"/>
    <w:rsid w:val="00893D14"/>
    <w:rsid w:val="008954FB"/>
    <w:rsid w:val="008964C1"/>
    <w:rsid w:val="00896502"/>
    <w:rsid w:val="008A399C"/>
    <w:rsid w:val="008A61F7"/>
    <w:rsid w:val="008A67CE"/>
    <w:rsid w:val="008A77BF"/>
    <w:rsid w:val="008A7D6B"/>
    <w:rsid w:val="008D0B46"/>
    <w:rsid w:val="008D1A35"/>
    <w:rsid w:val="008D46C2"/>
    <w:rsid w:val="008D63EE"/>
    <w:rsid w:val="008E0364"/>
    <w:rsid w:val="008E41EF"/>
    <w:rsid w:val="008E6E38"/>
    <w:rsid w:val="008F6AB8"/>
    <w:rsid w:val="00903C62"/>
    <w:rsid w:val="0092048E"/>
    <w:rsid w:val="00934C51"/>
    <w:rsid w:val="00941CE1"/>
    <w:rsid w:val="00943D7B"/>
    <w:rsid w:val="00954846"/>
    <w:rsid w:val="0095561C"/>
    <w:rsid w:val="009619EA"/>
    <w:rsid w:val="0096476B"/>
    <w:rsid w:val="00967A8A"/>
    <w:rsid w:val="00972D09"/>
    <w:rsid w:val="00982C7A"/>
    <w:rsid w:val="00984727"/>
    <w:rsid w:val="009964D0"/>
    <w:rsid w:val="009A227A"/>
    <w:rsid w:val="009A621D"/>
    <w:rsid w:val="009B6698"/>
    <w:rsid w:val="009B74B4"/>
    <w:rsid w:val="009D5183"/>
    <w:rsid w:val="009D692C"/>
    <w:rsid w:val="009E126E"/>
    <w:rsid w:val="009E5A7C"/>
    <w:rsid w:val="009F0D2A"/>
    <w:rsid w:val="009F4DA8"/>
    <w:rsid w:val="009F7516"/>
    <w:rsid w:val="00A038C8"/>
    <w:rsid w:val="00A069A4"/>
    <w:rsid w:val="00A07348"/>
    <w:rsid w:val="00A165EB"/>
    <w:rsid w:val="00A17807"/>
    <w:rsid w:val="00A23DD9"/>
    <w:rsid w:val="00A401C0"/>
    <w:rsid w:val="00A435E1"/>
    <w:rsid w:val="00A47AEB"/>
    <w:rsid w:val="00A53D39"/>
    <w:rsid w:val="00A53F9B"/>
    <w:rsid w:val="00A62CD1"/>
    <w:rsid w:val="00A7124F"/>
    <w:rsid w:val="00A715F6"/>
    <w:rsid w:val="00A76F68"/>
    <w:rsid w:val="00A867DB"/>
    <w:rsid w:val="00A90640"/>
    <w:rsid w:val="00A92ACD"/>
    <w:rsid w:val="00A92F86"/>
    <w:rsid w:val="00A96688"/>
    <w:rsid w:val="00AA1A0B"/>
    <w:rsid w:val="00AA7028"/>
    <w:rsid w:val="00AC0BA8"/>
    <w:rsid w:val="00AC58CD"/>
    <w:rsid w:val="00AD61F6"/>
    <w:rsid w:val="00AE31F1"/>
    <w:rsid w:val="00AF433B"/>
    <w:rsid w:val="00AF6139"/>
    <w:rsid w:val="00B05B31"/>
    <w:rsid w:val="00B0782B"/>
    <w:rsid w:val="00B27590"/>
    <w:rsid w:val="00B2784A"/>
    <w:rsid w:val="00B32FFF"/>
    <w:rsid w:val="00B34369"/>
    <w:rsid w:val="00B60423"/>
    <w:rsid w:val="00B6190C"/>
    <w:rsid w:val="00B82F87"/>
    <w:rsid w:val="00B83547"/>
    <w:rsid w:val="00B94156"/>
    <w:rsid w:val="00BA0E0C"/>
    <w:rsid w:val="00BA1A5F"/>
    <w:rsid w:val="00BA1E29"/>
    <w:rsid w:val="00BC2EBE"/>
    <w:rsid w:val="00BC5BD4"/>
    <w:rsid w:val="00BD18A6"/>
    <w:rsid w:val="00BD1C18"/>
    <w:rsid w:val="00BD384C"/>
    <w:rsid w:val="00BE0154"/>
    <w:rsid w:val="00BE19C8"/>
    <w:rsid w:val="00BE60D8"/>
    <w:rsid w:val="00BF219E"/>
    <w:rsid w:val="00BF45AD"/>
    <w:rsid w:val="00C02718"/>
    <w:rsid w:val="00C06E21"/>
    <w:rsid w:val="00C10832"/>
    <w:rsid w:val="00C109D0"/>
    <w:rsid w:val="00C23581"/>
    <w:rsid w:val="00C37A8B"/>
    <w:rsid w:val="00C4079E"/>
    <w:rsid w:val="00C473F4"/>
    <w:rsid w:val="00C55796"/>
    <w:rsid w:val="00C579FE"/>
    <w:rsid w:val="00C727DC"/>
    <w:rsid w:val="00C75BAC"/>
    <w:rsid w:val="00C81D21"/>
    <w:rsid w:val="00CA2D71"/>
    <w:rsid w:val="00CA5CA0"/>
    <w:rsid w:val="00CC03A9"/>
    <w:rsid w:val="00CC0FC7"/>
    <w:rsid w:val="00CE4BAD"/>
    <w:rsid w:val="00CE5016"/>
    <w:rsid w:val="00CE5150"/>
    <w:rsid w:val="00CE7E12"/>
    <w:rsid w:val="00CF7AE6"/>
    <w:rsid w:val="00D0625B"/>
    <w:rsid w:val="00D07EC2"/>
    <w:rsid w:val="00D10084"/>
    <w:rsid w:val="00D210A2"/>
    <w:rsid w:val="00D23155"/>
    <w:rsid w:val="00D2676A"/>
    <w:rsid w:val="00D31384"/>
    <w:rsid w:val="00D40C1B"/>
    <w:rsid w:val="00D426F6"/>
    <w:rsid w:val="00D42AD5"/>
    <w:rsid w:val="00D4541B"/>
    <w:rsid w:val="00D72914"/>
    <w:rsid w:val="00DA11EE"/>
    <w:rsid w:val="00DA4514"/>
    <w:rsid w:val="00DA7E22"/>
    <w:rsid w:val="00DB2FBE"/>
    <w:rsid w:val="00DC7785"/>
    <w:rsid w:val="00DD7685"/>
    <w:rsid w:val="00DE05D9"/>
    <w:rsid w:val="00DE2589"/>
    <w:rsid w:val="00DF25E5"/>
    <w:rsid w:val="00DF2B01"/>
    <w:rsid w:val="00DF5320"/>
    <w:rsid w:val="00DF58F2"/>
    <w:rsid w:val="00DF6304"/>
    <w:rsid w:val="00DF6824"/>
    <w:rsid w:val="00E007D1"/>
    <w:rsid w:val="00E07009"/>
    <w:rsid w:val="00E105BF"/>
    <w:rsid w:val="00E30BBE"/>
    <w:rsid w:val="00E30C8D"/>
    <w:rsid w:val="00E30DDB"/>
    <w:rsid w:val="00E36242"/>
    <w:rsid w:val="00E4441B"/>
    <w:rsid w:val="00E52A88"/>
    <w:rsid w:val="00E52AAC"/>
    <w:rsid w:val="00E71FED"/>
    <w:rsid w:val="00E870EA"/>
    <w:rsid w:val="00EA583D"/>
    <w:rsid w:val="00EA61A3"/>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183D"/>
    <w:rsid w:val="00F46546"/>
    <w:rsid w:val="00F46F95"/>
    <w:rsid w:val="00F51752"/>
    <w:rsid w:val="00F52721"/>
    <w:rsid w:val="00F52BEE"/>
    <w:rsid w:val="00F62AA6"/>
    <w:rsid w:val="00F67247"/>
    <w:rsid w:val="00F73200"/>
    <w:rsid w:val="00F73D71"/>
    <w:rsid w:val="00F875E0"/>
    <w:rsid w:val="00F876D9"/>
    <w:rsid w:val="00F93100"/>
    <w:rsid w:val="00F93AAB"/>
    <w:rsid w:val="00FA2DA1"/>
    <w:rsid w:val="00FB215F"/>
    <w:rsid w:val="00FB522B"/>
    <w:rsid w:val="00FB78C3"/>
    <w:rsid w:val="00FC1245"/>
    <w:rsid w:val="00FC41AA"/>
    <w:rsid w:val="00FC6CA3"/>
    <w:rsid w:val="00FD234C"/>
    <w:rsid w:val="00FD356B"/>
    <w:rsid w:val="00FE0DE3"/>
    <w:rsid w:val="00FE1485"/>
    <w:rsid w:val="00FE476E"/>
    <w:rsid w:val="00FE55F7"/>
    <w:rsid w:val="00FF15EE"/>
    <w:rsid w:val="00FF481D"/>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95">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5691737">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44749372">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49F3-A549-44DB-8833-D1D87970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23</Pages>
  <Words>8908</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54</cp:revision>
  <cp:lastPrinted>2021-09-24T06:03:00Z</cp:lastPrinted>
  <dcterms:created xsi:type="dcterms:W3CDTF">2021-07-14T06:52:00Z</dcterms:created>
  <dcterms:modified xsi:type="dcterms:W3CDTF">2021-10-01T06:52:00Z</dcterms:modified>
</cp:coreProperties>
</file>