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006D4BB3">
        <w:rPr>
          <w:rStyle w:val="a4"/>
          <w:color w:val="000000"/>
          <w:sz w:val="18"/>
          <w:szCs w:val="18"/>
        </w:rPr>
        <w:t xml:space="preserve">Главный </w:t>
      </w:r>
      <w:r w:rsidR="00337966">
        <w:rPr>
          <w:rStyle w:val="a4"/>
          <w:color w:val="000000"/>
          <w:sz w:val="18"/>
          <w:szCs w:val="18"/>
        </w:rPr>
        <w:t xml:space="preserve"> </w:t>
      </w:r>
      <w:r w:rsidRPr="00337966">
        <w:rPr>
          <w:rStyle w:val="a4"/>
          <w:color w:val="000000"/>
          <w:sz w:val="18"/>
          <w:szCs w:val="18"/>
        </w:rPr>
        <w:t>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r w:rsidR="006D4BB3">
        <w:rPr>
          <w:b/>
          <w:color w:val="333333"/>
          <w:sz w:val="18"/>
          <w:szCs w:val="18"/>
          <w:shd w:val="clear" w:color="auto" w:fill="FFFFFF"/>
        </w:rPr>
        <w:t xml:space="preserve">Карасев </w:t>
      </w:r>
      <w:r w:rsidR="006D4BB3">
        <w:rPr>
          <w:rStyle w:val="a4"/>
          <w:color w:val="000000"/>
          <w:sz w:val="18"/>
          <w:szCs w:val="18"/>
        </w:rPr>
        <w:t>Олег Станиславович</w:t>
      </w:r>
      <w:r w:rsidR="007475D8">
        <w:rPr>
          <w:rFonts w:ascii="Arial" w:hAnsi="Arial" w:cs="Arial"/>
          <w:color w:val="333333"/>
          <w:sz w:val="23"/>
          <w:szCs w:val="23"/>
          <w:shd w:val="clear" w:color="auto" w:fill="FFFFFF"/>
        </w:rPr>
        <w:t xml:space="preserve"> </w:t>
      </w:r>
      <w:r w:rsidRPr="000B0E7C">
        <w:rPr>
          <w:b/>
          <w:bCs/>
          <w:color w:val="000000"/>
          <w:sz w:val="18"/>
          <w:szCs w:val="18"/>
        </w:rPr>
        <w:br/>
      </w:r>
      <w:r w:rsidR="007A7C75">
        <w:rPr>
          <w:rStyle w:val="a4"/>
          <w:color w:val="000000"/>
          <w:sz w:val="18"/>
          <w:szCs w:val="18"/>
        </w:rPr>
        <w:t>20</w:t>
      </w:r>
      <w:r w:rsidR="003012C9">
        <w:rPr>
          <w:rStyle w:val="a4"/>
          <w:color w:val="000000"/>
          <w:sz w:val="18"/>
          <w:szCs w:val="18"/>
        </w:rPr>
        <w:t>.</w:t>
      </w:r>
      <w:r w:rsidR="00A23DD9">
        <w:rPr>
          <w:rStyle w:val="a4"/>
          <w:color w:val="000000"/>
          <w:sz w:val="18"/>
          <w:szCs w:val="18"/>
        </w:rPr>
        <w:t>0</w:t>
      </w:r>
      <w:r w:rsidR="008D63EE" w:rsidRPr="008D63EE">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AA1B63">
        <w:rPr>
          <w:rStyle w:val="a4"/>
          <w:color w:val="000000"/>
          <w:sz w:val="18"/>
          <w:szCs w:val="18"/>
        </w:rPr>
        <w:t>33</w:t>
      </w:r>
    </w:p>
    <w:p w:rsidR="00093F52" w:rsidRDefault="00AA1B63"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w:t>
      </w:r>
      <w:r>
        <w:rPr>
          <w:b/>
          <w:sz w:val="20"/>
        </w:rPr>
        <w:t>д</w:t>
      </w:r>
      <w:r w:rsidRPr="00AA1B63">
        <w:rPr>
          <w:b/>
          <w:sz w:val="20"/>
        </w:rPr>
        <w:t>оговора поставки товара (без сопутствующих услуг/работ)</w:t>
      </w:r>
      <w:r w:rsidRPr="00AA1B63">
        <w:rPr>
          <w:sz w:val="20"/>
        </w:rPr>
        <w:t xml:space="preserve"> </w:t>
      </w:r>
      <w:r w:rsidR="006B1B9E" w:rsidRPr="00AA1B63">
        <w:rPr>
          <w:color w:val="333333"/>
          <w:sz w:val="12"/>
          <w:shd w:val="clear" w:color="auto" w:fill="FFFFFF"/>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9"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 xml:space="preserve">На право заключения </w:t>
            </w:r>
            <w:r w:rsidR="000C6CBF">
              <w:rPr>
                <w:b/>
                <w:sz w:val="20"/>
              </w:rPr>
              <w:t xml:space="preserve"> </w:t>
            </w:r>
            <w:r w:rsidR="000C6CBF" w:rsidRPr="000C6CBF">
              <w:rPr>
                <w:sz w:val="20"/>
              </w:rPr>
              <w:t>договора поставки товара (без сопутствующих услуг/работ</w:t>
            </w:r>
            <w:r w:rsidR="000C6CBF" w:rsidRPr="00AA1B63">
              <w:rPr>
                <w:b/>
                <w:sz w:val="20"/>
              </w:rPr>
              <w:t>)</w:t>
            </w:r>
            <w:r w:rsidR="000C6CBF">
              <w:rPr>
                <w:b/>
                <w:sz w:val="20"/>
              </w:rPr>
              <w:t xml:space="preserve">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7C75" w:rsidRPr="000E317D" w:rsidRDefault="000E317D" w:rsidP="00DA4514">
            <w:pPr>
              <w:jc w:val="both"/>
              <w:rPr>
                <w:bCs/>
                <w:color w:val="000000"/>
                <w:sz w:val="16"/>
                <w:szCs w:val="20"/>
              </w:rPr>
            </w:pPr>
            <w:r w:rsidRPr="000E317D">
              <w:rPr>
                <w:sz w:val="20"/>
              </w:rPr>
              <w:t>267</w:t>
            </w:r>
            <w:r>
              <w:rPr>
                <w:sz w:val="20"/>
              </w:rPr>
              <w:t xml:space="preserve"> 575(двести шестьдесят семь тысяч пятьсот семьдесят пять) рублей </w:t>
            </w:r>
            <w:r w:rsidRPr="000E317D">
              <w:rPr>
                <w:sz w:val="20"/>
              </w:rPr>
              <w:t>80</w:t>
            </w:r>
            <w:r>
              <w:rPr>
                <w:sz w:val="20"/>
              </w:rPr>
              <w:t xml:space="preserve"> коп.</w:t>
            </w:r>
          </w:p>
          <w:p w:rsidR="00004BE2" w:rsidRPr="00185166" w:rsidRDefault="00004BE2" w:rsidP="00DA4514">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D0625B">
            <w:pPr>
              <w:rPr>
                <w:sz w:val="20"/>
                <w:szCs w:val="20"/>
              </w:rPr>
            </w:pPr>
            <w:r w:rsidRPr="00F73200">
              <w:rPr>
                <w:sz w:val="20"/>
                <w:szCs w:val="20"/>
              </w:rPr>
              <w:t xml:space="preserve"> </w:t>
            </w:r>
            <w:r w:rsidR="00ED436D">
              <w:rPr>
                <w:sz w:val="20"/>
                <w:szCs w:val="20"/>
              </w:rPr>
              <w:t>Собственные средства ЧУЗ</w:t>
            </w:r>
          </w:p>
          <w:p w:rsidR="00D0625B" w:rsidRPr="00F73200" w:rsidRDefault="00D0625B" w:rsidP="00D0625B">
            <w:pPr>
              <w:rPr>
                <w:sz w:val="20"/>
                <w:szCs w:val="20"/>
              </w:rPr>
            </w:pP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7A7C75">
              <w:rPr>
                <w:b/>
                <w:sz w:val="20"/>
                <w:szCs w:val="20"/>
              </w:rPr>
              <w:t>20</w:t>
            </w:r>
            <w:r w:rsidR="008D63EE">
              <w:rPr>
                <w:b/>
                <w:sz w:val="20"/>
                <w:szCs w:val="20"/>
              </w:rPr>
              <w:t>.0</w:t>
            </w:r>
            <w:r w:rsidR="008D63EE" w:rsidRPr="008D63EE">
              <w:rPr>
                <w:b/>
                <w:sz w:val="20"/>
                <w:szCs w:val="20"/>
              </w:rPr>
              <w:t>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10"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w:t>
            </w:r>
            <w:bookmarkStart w:id="0" w:name="_GoBack"/>
            <w:bookmarkEnd w:id="0"/>
            <w:r w:rsidRPr="00185166">
              <w:rPr>
                <w:bCs/>
                <w:sz w:val="20"/>
                <w:szCs w:val="20"/>
              </w:rPr>
              <w:t xml:space="preserve">заявок: </w:t>
            </w:r>
            <w:r w:rsidR="007A7C75">
              <w:rPr>
                <w:b/>
                <w:bCs/>
                <w:sz w:val="20"/>
                <w:szCs w:val="20"/>
              </w:rPr>
              <w:t>27</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7A7C75">
              <w:rPr>
                <w:b/>
                <w:sz w:val="20"/>
              </w:rPr>
              <w:t>27</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7A7C75">
              <w:rPr>
                <w:b/>
                <w:bCs/>
                <w:sz w:val="20"/>
                <w:szCs w:val="20"/>
              </w:rPr>
              <w:t>27</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 xml:space="preserve">Заказчик обязан ответить на запрос о разъяснении документации в </w:t>
            </w:r>
            <w:r w:rsidRPr="00F73200">
              <w:rPr>
                <w:color w:val="000000"/>
                <w:sz w:val="20"/>
                <w:szCs w:val="20"/>
              </w:rPr>
              <w:lastRenderedPageBreak/>
              <w:t>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AA1B63">
              <w:rPr>
                <w:rStyle w:val="a4"/>
                <w:color w:val="000000"/>
                <w:sz w:val="18"/>
                <w:szCs w:val="18"/>
              </w:rPr>
              <w:t>00000033</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000C6CBF">
              <w:rPr>
                <w:b/>
                <w:sz w:val="20"/>
              </w:rPr>
              <w:t xml:space="preserve"> </w:t>
            </w:r>
            <w:r w:rsidR="000C6CBF" w:rsidRPr="000C6CBF">
              <w:rPr>
                <w:sz w:val="18"/>
                <w:szCs w:val="20"/>
              </w:rPr>
              <w:t>договора поставки товара (без сопутствующих услуг/работ)</w:t>
            </w:r>
            <w:r w:rsidRPr="000C6CBF">
              <w:rPr>
                <w:rStyle w:val="a4"/>
                <w:color w:val="000000"/>
                <w:sz w:val="18"/>
                <w:szCs w:val="20"/>
              </w:rPr>
              <w:t>»</w:t>
            </w:r>
            <w:r w:rsidRPr="000C6CBF">
              <w:rPr>
                <w:rStyle w:val="a4"/>
                <w:rFonts w:eastAsia="Times New Roman"/>
                <w:b w:val="0"/>
                <w:color w:val="000000"/>
                <w:sz w:val="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7A7C75">
              <w:rPr>
                <w:rFonts w:eastAsia="Times New Roman"/>
                <w:b/>
                <w:color w:val="000000"/>
                <w:sz w:val="18"/>
                <w:szCs w:val="18"/>
              </w:rPr>
              <w:t>27</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50871"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6D4BB3">
      <w:pPr>
        <w:pStyle w:val="a3"/>
        <w:jc w:val="center"/>
        <w:rPr>
          <w:rStyle w:val="a4"/>
          <w:rFonts w:eastAsia="Times New Roman"/>
          <w:color w:val="000000"/>
          <w:sz w:val="28"/>
          <w:szCs w:val="28"/>
        </w:rPr>
      </w:pP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7A7C75">
        <w:rPr>
          <w:rStyle w:val="a4"/>
          <w:rFonts w:eastAsia="Times New Roman"/>
          <w:color w:val="000000"/>
          <w:sz w:val="18"/>
          <w:szCs w:val="18"/>
        </w:rPr>
        <w:t>20</w:t>
      </w:r>
      <w:r>
        <w:rPr>
          <w:rStyle w:val="a4"/>
          <w:rFonts w:eastAsia="Times New Roman"/>
          <w:color w:val="000000"/>
          <w:sz w:val="18"/>
          <w:szCs w:val="18"/>
        </w:rPr>
        <w:t>.07.</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150871"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C6CBF">
        <w:rPr>
          <w:rStyle w:val="a4"/>
          <w:color w:val="000000"/>
          <w:sz w:val="18"/>
          <w:szCs w:val="18"/>
        </w:rPr>
        <w:t xml:space="preserve">Запрос котировок  на право заключения договора </w:t>
      </w:r>
      <w:r w:rsidR="000C6CBF" w:rsidRPr="000C6CBF">
        <w:rPr>
          <w:b/>
          <w:sz w:val="18"/>
          <w:szCs w:val="18"/>
        </w:rPr>
        <w:t xml:space="preserve">поставки товара (без сопутствующих услуг/работ) </w:t>
      </w:r>
      <w:r w:rsidR="00110300" w:rsidRPr="000C6CBF">
        <w:rPr>
          <w:rStyle w:val="a4"/>
          <w:color w:val="000000"/>
          <w:sz w:val="18"/>
          <w:szCs w:val="18"/>
        </w:rPr>
        <w:t xml:space="preserve">для </w:t>
      </w:r>
      <w:r w:rsidRPr="000C6CBF">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6D4BB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6D4BB3" w:rsidRDefault="006D4BB3" w:rsidP="006D4BB3">
      <w:pPr>
        <w:pStyle w:val="a3"/>
      </w:pPr>
      <w:r>
        <w:rPr>
          <w:i/>
          <w:iCs/>
        </w:rPr>
        <w:t xml:space="preserve">V = σ / &lt; ц &gt; * 100 </w:t>
      </w:r>
      <w:r>
        <w:t xml:space="preserve">, где: </w:t>
      </w:r>
    </w:p>
    <w:p w:rsidR="006D4BB3" w:rsidRDefault="006D4BB3" w:rsidP="006D4BB3">
      <w:pPr>
        <w:rPr>
          <w:rFonts w:eastAsia="Times New Roman"/>
        </w:rPr>
      </w:pPr>
      <w:r>
        <w:rPr>
          <w:rFonts w:eastAsia="Times New Roman"/>
        </w:rPr>
        <w:t xml:space="preserve">V - коэффициент вариации; </w:t>
      </w:r>
    </w:p>
    <w:p w:rsidR="006D4BB3" w:rsidRDefault="006D4BB3" w:rsidP="006D4BB3">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6D4BB3">
      <w:pPr>
        <w:rPr>
          <w:rFonts w:eastAsia="Times New Roman"/>
          <w:lang w:val="en-US"/>
        </w:rPr>
      </w:pPr>
      <w:r w:rsidRPr="00FB37E0">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D0625B" w:rsidRDefault="006D4BB3" w:rsidP="00D0625B">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6D4BB3" w:rsidRDefault="006D4BB3" w:rsidP="006D4BB3">
      <w:pPr>
        <w:pStyle w:val="2"/>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D0625B">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Сумма (руб.)</w:t>
            </w:r>
          </w:p>
        </w:tc>
      </w:tr>
      <w:tr w:rsidR="006D4BB3" w:rsidRPr="008E66C0" w:rsidTr="007B406E">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r>
              <w:t xml:space="preserve">№ 1  </w:t>
            </w:r>
          </w:p>
          <w:p w:rsidR="006D4BB3" w:rsidRDefault="006D4BB3" w:rsidP="00D0625B">
            <w:r>
              <w:t xml:space="preserve">№ 2  </w:t>
            </w:r>
          </w:p>
          <w:p w:rsidR="006D4BB3" w:rsidRDefault="006D4BB3" w:rsidP="00D0625B">
            <w:r>
              <w:t>№ 3</w:t>
            </w:r>
          </w:p>
          <w:p w:rsidR="000E317D" w:rsidRDefault="000E317D" w:rsidP="00D0625B">
            <w:r>
              <w:t>№ 4</w:t>
            </w:r>
          </w:p>
          <w:p w:rsidR="006D4BB3" w:rsidRPr="008E66C0" w:rsidRDefault="006D4BB3" w:rsidP="006D4BB3"/>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DA4514" w:rsidRDefault="007A7C75" w:rsidP="006D4BB3">
            <w:r>
              <w:t>231 860,00</w:t>
            </w:r>
          </w:p>
          <w:p w:rsidR="007A7C75" w:rsidRDefault="007A7C75" w:rsidP="006D4BB3">
            <w:r>
              <w:t>241 482,20</w:t>
            </w:r>
          </w:p>
          <w:p w:rsidR="007A7C75" w:rsidRDefault="007A7C75" w:rsidP="006D4BB3">
            <w:r>
              <w:t>236 961,00</w:t>
            </w:r>
          </w:p>
          <w:p w:rsidR="000E317D" w:rsidRDefault="000E317D" w:rsidP="006D4BB3">
            <w:r>
              <w:t>360 000,00</w:t>
            </w:r>
          </w:p>
          <w:p w:rsidR="000E317D" w:rsidRPr="008E66C0" w:rsidRDefault="000E317D" w:rsidP="006D4BB3"/>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0E317D" w:rsidP="00941CE1">
            <w:r>
              <w:t>267 575,80</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0E317D" w:rsidP="00941CE1">
            <w:r>
              <w:t>267 575,80</w:t>
            </w:r>
          </w:p>
        </w:tc>
      </w:tr>
    </w:tbl>
    <w:p w:rsidR="006D4BB3" w:rsidRDefault="006D4BB3" w:rsidP="006D4BB3">
      <w:pPr>
        <w:pStyle w:val="11"/>
        <w:spacing w:line="235" w:lineRule="auto"/>
        <w:ind w:firstLine="0"/>
        <w:jc w:val="left"/>
        <w:rPr>
          <w:sz w:val="22"/>
          <w:szCs w:val="22"/>
        </w:rPr>
      </w:pPr>
    </w:p>
    <w:p w:rsidR="007B406E" w:rsidRDefault="006D4BB3" w:rsidP="007B406E">
      <w:pPr>
        <w:pStyle w:val="11"/>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w:t>
      </w:r>
      <w:r w:rsidRPr="007B406E">
        <w:rPr>
          <w:sz w:val="22"/>
          <w:szCs w:val="22"/>
        </w:rPr>
        <w:t xml:space="preserve">:  </w:t>
      </w:r>
      <w:r w:rsidR="000E317D" w:rsidRPr="000E317D">
        <w:rPr>
          <w:sz w:val="22"/>
        </w:rPr>
        <w:t xml:space="preserve">267 575,80 </w:t>
      </w:r>
      <w:r w:rsidRPr="006D4BB3">
        <w:rPr>
          <w:sz w:val="22"/>
          <w:szCs w:val="22"/>
        </w:rPr>
        <w:t>рублей</w:t>
      </w:r>
      <w:r w:rsidRPr="008E66C0">
        <w:rPr>
          <w:sz w:val="22"/>
          <w:szCs w:val="22"/>
        </w:rPr>
        <w:t>.</w:t>
      </w:r>
    </w:p>
    <w:p w:rsidR="007B406E" w:rsidRDefault="007B406E" w:rsidP="006D4BB3">
      <w:pPr>
        <w:pStyle w:val="11"/>
        <w:spacing w:line="235" w:lineRule="auto"/>
        <w:ind w:firstLine="0"/>
        <w:jc w:val="left"/>
        <w:rPr>
          <w:sz w:val="22"/>
          <w:szCs w:val="22"/>
        </w:rPr>
      </w:pPr>
    </w:p>
    <w:p w:rsidR="006D4BB3" w:rsidRDefault="006D4BB3" w:rsidP="00F73200">
      <w:pPr>
        <w:pStyle w:val="a3"/>
        <w:jc w:val="center"/>
        <w:rPr>
          <w:rStyle w:val="a4"/>
          <w:rFonts w:eastAsia="Times New Roman"/>
          <w:color w:val="000000"/>
          <w:sz w:val="28"/>
          <w:szCs w:val="28"/>
        </w:rPr>
      </w:pPr>
    </w:p>
    <w:p w:rsidR="00FB215F" w:rsidRDefault="00FB215F" w:rsidP="00DA4514">
      <w:pPr>
        <w:pStyle w:val="a3"/>
        <w:rPr>
          <w:rStyle w:val="a4"/>
          <w:rFonts w:eastAsia="Times New Roman"/>
          <w:color w:val="000000"/>
          <w:sz w:val="28"/>
          <w:szCs w:val="28"/>
        </w:rPr>
      </w:pPr>
    </w:p>
    <w:p w:rsidR="00FB215F" w:rsidRDefault="00FB215F" w:rsidP="00F73200">
      <w:pPr>
        <w:pStyle w:val="a3"/>
        <w:jc w:val="center"/>
        <w:rPr>
          <w:rStyle w:val="a4"/>
          <w:rFonts w:eastAsia="Times New Roman"/>
          <w:color w:val="000000"/>
          <w:sz w:val="28"/>
          <w:szCs w:val="28"/>
        </w:rPr>
      </w:pPr>
    </w:p>
    <w:p w:rsidR="004D798A" w:rsidRDefault="004D798A" w:rsidP="00F73200">
      <w:pPr>
        <w:pStyle w:val="a3"/>
        <w:jc w:val="center"/>
        <w:rPr>
          <w:rStyle w:val="a4"/>
          <w:rFonts w:eastAsia="Times New Roman"/>
          <w:color w:val="000000"/>
          <w:sz w:val="28"/>
          <w:szCs w:val="28"/>
        </w:rPr>
      </w:pP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afb"/>
        <w:tblpPr w:leftFromText="180" w:rightFromText="180" w:vertAnchor="page" w:horzAnchor="margin" w:tblpY="1366"/>
        <w:tblW w:w="11392" w:type="dxa"/>
        <w:tblLayout w:type="fixed"/>
        <w:tblLook w:val="04A0" w:firstRow="1" w:lastRow="0" w:firstColumn="1" w:lastColumn="0" w:noHBand="0" w:noVBand="1"/>
      </w:tblPr>
      <w:tblGrid>
        <w:gridCol w:w="1953"/>
        <w:gridCol w:w="2124"/>
        <w:gridCol w:w="5954"/>
        <w:gridCol w:w="1361"/>
      </w:tblGrid>
      <w:tr w:rsidR="00FB37E0" w:rsidTr="00FB37E0">
        <w:trPr>
          <w:trHeight w:val="20"/>
        </w:trPr>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7E0" w:rsidRDefault="00FB37E0" w:rsidP="000728D7">
            <w:pPr>
              <w:jc w:val="center"/>
              <w:rPr>
                <w:rFonts w:ascii="Times New Roman" w:hAnsi="Times New Roman" w:cs="Times New Roman"/>
                <w:b/>
                <w:sz w:val="21"/>
                <w:szCs w:val="21"/>
              </w:rPr>
            </w:pPr>
            <w:r>
              <w:rPr>
                <w:rFonts w:ascii="Times New Roman" w:hAnsi="Times New Roman" w:cs="Times New Roman"/>
                <w:b/>
                <w:sz w:val="21"/>
                <w:szCs w:val="21"/>
              </w:rPr>
              <w:t>Фирменное наименование</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7E0" w:rsidRDefault="00FB37E0" w:rsidP="000728D7">
            <w:pPr>
              <w:jc w:val="center"/>
              <w:rPr>
                <w:rFonts w:ascii="Times New Roman" w:hAnsi="Times New Roman" w:cs="Times New Roman"/>
                <w:b/>
                <w:sz w:val="21"/>
                <w:szCs w:val="21"/>
              </w:rPr>
            </w:pPr>
            <w:r>
              <w:rPr>
                <w:rFonts w:ascii="Times New Roman" w:hAnsi="Times New Roman" w:cs="Times New Roman"/>
                <w:b/>
                <w:sz w:val="21"/>
                <w:szCs w:val="21"/>
              </w:rPr>
              <w:t>Наименование общее</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7E0" w:rsidRDefault="00FB37E0" w:rsidP="000728D7">
            <w:pPr>
              <w:jc w:val="center"/>
              <w:rPr>
                <w:rFonts w:ascii="Times New Roman" w:hAnsi="Times New Roman" w:cs="Times New Roman"/>
                <w:b/>
                <w:sz w:val="21"/>
                <w:szCs w:val="21"/>
              </w:rPr>
            </w:pPr>
            <w:r>
              <w:rPr>
                <w:rFonts w:ascii="Times New Roman" w:hAnsi="Times New Roman" w:cs="Times New Roman"/>
                <w:b/>
                <w:sz w:val="21"/>
                <w:szCs w:val="21"/>
              </w:rPr>
              <w:t>Техническое задание</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7E0" w:rsidRDefault="00FB37E0" w:rsidP="000728D7">
            <w:pPr>
              <w:jc w:val="center"/>
              <w:rPr>
                <w:b/>
                <w:sz w:val="21"/>
                <w:szCs w:val="21"/>
              </w:rPr>
            </w:pPr>
            <w:r>
              <w:rPr>
                <w:b/>
                <w:sz w:val="21"/>
                <w:szCs w:val="21"/>
              </w:rPr>
              <w:t>Кол-во</w:t>
            </w:r>
          </w:p>
        </w:tc>
      </w:tr>
      <w:tr w:rsidR="00FB37E0" w:rsidTr="00FB37E0">
        <w:trPr>
          <w:trHeight w:val="20"/>
        </w:trPr>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7E0" w:rsidRDefault="00FB37E0" w:rsidP="000728D7">
            <w:pPr>
              <w:rPr>
                <w:rFonts w:ascii="Times New Roman" w:hAnsi="Times New Roman" w:cs="Times New Roman"/>
                <w:sz w:val="20"/>
                <w:szCs w:val="20"/>
              </w:rPr>
            </w:pPr>
            <w:r>
              <w:rPr>
                <w:rFonts w:ascii="Times New Roman" w:hAnsi="Times New Roman" w:cs="Times New Roman"/>
                <w:sz w:val="20"/>
                <w:szCs w:val="20"/>
                <w:lang w:val="en-US"/>
              </w:rPr>
              <w:t>SARS</w:t>
            </w:r>
            <w:r>
              <w:rPr>
                <w:rFonts w:ascii="Times New Roman" w:hAnsi="Times New Roman" w:cs="Times New Roman"/>
                <w:sz w:val="20"/>
                <w:szCs w:val="20"/>
              </w:rPr>
              <w:t>-</w:t>
            </w:r>
            <w:proofErr w:type="spellStart"/>
            <w:r>
              <w:rPr>
                <w:rFonts w:ascii="Times New Roman" w:hAnsi="Times New Roman" w:cs="Times New Roman"/>
                <w:sz w:val="20"/>
                <w:szCs w:val="20"/>
                <w:lang w:val="en-US"/>
              </w:rPr>
              <w:t>CoV</w:t>
            </w:r>
            <w:proofErr w:type="spellEnd"/>
            <w:r>
              <w:rPr>
                <w:rFonts w:ascii="Times New Roman" w:hAnsi="Times New Roman" w:cs="Times New Roman"/>
                <w:sz w:val="20"/>
                <w:szCs w:val="20"/>
              </w:rPr>
              <w:t>-2-</w:t>
            </w:r>
            <w:proofErr w:type="spellStart"/>
            <w:r>
              <w:rPr>
                <w:rFonts w:ascii="Times New Roman" w:hAnsi="Times New Roman" w:cs="Times New Roman"/>
                <w:sz w:val="20"/>
                <w:szCs w:val="20"/>
                <w:lang w:val="en-US"/>
              </w:rPr>
              <w:t>IgG</w:t>
            </w:r>
            <w:proofErr w:type="spellEnd"/>
            <w:r w:rsidRPr="000728D7">
              <w:rPr>
                <w:rFonts w:ascii="Times New Roman" w:hAnsi="Times New Roman" w:cs="Times New Roman"/>
                <w:sz w:val="20"/>
                <w:szCs w:val="20"/>
              </w:rPr>
              <w:t xml:space="preserve"> </w:t>
            </w:r>
            <w:r>
              <w:rPr>
                <w:rFonts w:ascii="Times New Roman" w:hAnsi="Times New Roman" w:cs="Times New Roman"/>
                <w:sz w:val="20"/>
                <w:szCs w:val="20"/>
              </w:rPr>
              <w:t>количественный-ИФА-БЕСТ</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7E0" w:rsidRDefault="00FB37E0" w:rsidP="000728D7">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Набор реагентов</w:t>
            </w:r>
          </w:p>
          <w:p w:rsidR="00FB37E0" w:rsidRDefault="00FB37E0" w:rsidP="000728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иммуноферментного количественного определения иммуноглобулинов класса </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rPr>
              <w:t xml:space="preserve"> к SARS-CoV-2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7E0" w:rsidRDefault="00FB37E0" w:rsidP="000728D7">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Метод: непрямой ИФА, </w:t>
            </w:r>
            <w:proofErr w:type="spellStart"/>
            <w:r>
              <w:rPr>
                <w:rFonts w:ascii="Times New Roman" w:eastAsia="Times New Roman" w:hAnsi="Times New Roman" w:cs="Times New Roman"/>
                <w:color w:val="000000" w:themeColor="text1"/>
                <w:sz w:val="20"/>
                <w:szCs w:val="20"/>
              </w:rPr>
              <w:t>двухстадийный</w:t>
            </w:r>
            <w:proofErr w:type="spellEnd"/>
            <w:r>
              <w:rPr>
                <w:rFonts w:ascii="Times New Roman" w:eastAsia="Times New Roman" w:hAnsi="Times New Roman" w:cs="Times New Roman"/>
                <w:color w:val="000000" w:themeColor="text1"/>
                <w:sz w:val="20"/>
                <w:szCs w:val="20"/>
              </w:rPr>
              <w:t xml:space="preserve">; Формат планшета: разборный; Количество определений: 96; Количество калибраторов: не менее 4; Диапазон измерений не уже 10-500 </w:t>
            </w:r>
            <w:r>
              <w:rPr>
                <w:rFonts w:ascii="Times New Roman" w:eastAsia="Times New Roman" w:hAnsi="Times New Roman" w:cs="Times New Roman"/>
                <w:color w:val="000000" w:themeColor="text1"/>
                <w:sz w:val="20"/>
                <w:szCs w:val="20"/>
                <w:lang w:val="en-US"/>
              </w:rPr>
              <w:t>BAU</w:t>
            </w:r>
            <w:r>
              <w:rPr>
                <w:rFonts w:ascii="Times New Roman" w:eastAsia="Times New Roman" w:hAnsi="Times New Roman" w:cs="Times New Roman"/>
                <w:color w:val="000000" w:themeColor="text1"/>
                <w:sz w:val="20"/>
                <w:szCs w:val="20"/>
              </w:rPr>
              <w:t xml:space="preserve">/мл; Чувствительность: не более  0,5 </w:t>
            </w:r>
            <w:r>
              <w:rPr>
                <w:rFonts w:ascii="Times New Roman" w:eastAsia="Times New Roman" w:hAnsi="Times New Roman" w:cs="Times New Roman"/>
                <w:color w:val="000000" w:themeColor="text1"/>
                <w:sz w:val="20"/>
                <w:szCs w:val="20"/>
                <w:lang w:val="en-US"/>
              </w:rPr>
              <w:t>BAU</w:t>
            </w:r>
            <w:r>
              <w:rPr>
                <w:rFonts w:ascii="Times New Roman" w:eastAsia="Times New Roman" w:hAnsi="Times New Roman" w:cs="Times New Roman"/>
                <w:color w:val="000000" w:themeColor="text1"/>
                <w:sz w:val="20"/>
                <w:szCs w:val="20"/>
              </w:rPr>
              <w:t>/мл; Образец для анализа: сыворотка крови, плазма крови;</w:t>
            </w:r>
            <w:r>
              <w:t xml:space="preserve"> </w:t>
            </w:r>
            <w:proofErr w:type="gramStart"/>
            <w:r>
              <w:rPr>
                <w:rFonts w:ascii="Times New Roman" w:eastAsia="Times New Roman" w:hAnsi="Times New Roman" w:cs="Times New Roman"/>
                <w:color w:val="000000" w:themeColor="text1"/>
                <w:sz w:val="20"/>
                <w:szCs w:val="20"/>
              </w:rPr>
              <w:t xml:space="preserve">Возможность использования образцов, содержащих гемоглобин в максимальной концентрации не менее 10 мг/мл, билирубин в максимальной концентрации не менее 0,2 мг/мл, триглицериды в максимальной концентрации не менее 20 мг/мл; Количество образца для анализа: не более 10 </w:t>
            </w:r>
            <w:proofErr w:type="spellStart"/>
            <w:r>
              <w:rPr>
                <w:rFonts w:ascii="Times New Roman" w:eastAsia="Times New Roman" w:hAnsi="Times New Roman" w:cs="Times New Roman"/>
                <w:color w:val="000000" w:themeColor="text1"/>
                <w:sz w:val="20"/>
                <w:szCs w:val="20"/>
              </w:rPr>
              <w:t>мкл</w:t>
            </w:r>
            <w:proofErr w:type="spellEnd"/>
            <w:r>
              <w:rPr>
                <w:rFonts w:ascii="Times New Roman" w:eastAsia="Times New Roman" w:hAnsi="Times New Roman" w:cs="Times New Roman"/>
                <w:color w:val="000000" w:themeColor="text1"/>
                <w:sz w:val="20"/>
                <w:szCs w:val="20"/>
              </w:rPr>
              <w:t>; Суммарное время инкубации не более 1ч. 25 мин; Отсутствие предварительной промывки планшета;</w:t>
            </w:r>
            <w:proofErr w:type="gramEnd"/>
            <w:r>
              <w:rPr>
                <w:rFonts w:ascii="Times New Roman" w:eastAsia="Times New Roman" w:hAnsi="Times New Roman" w:cs="Times New Roman"/>
                <w:color w:val="000000" w:themeColor="text1"/>
                <w:sz w:val="20"/>
                <w:szCs w:val="20"/>
              </w:rPr>
              <w:t xml:space="preserve">  Отсутствие финальной отмывки водой</w:t>
            </w:r>
            <w:r>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rPr>
              <w:t xml:space="preserve">Постановка анализа с использованием шейкера; Форма раствора </w:t>
            </w:r>
            <w:proofErr w:type="spellStart"/>
            <w:r>
              <w:rPr>
                <w:rFonts w:ascii="Times New Roman" w:eastAsia="Times New Roman" w:hAnsi="Times New Roman" w:cs="Times New Roman"/>
                <w:color w:val="000000" w:themeColor="text1"/>
                <w:sz w:val="20"/>
                <w:szCs w:val="20"/>
              </w:rPr>
              <w:t>конъюгата</w:t>
            </w:r>
            <w:proofErr w:type="spellEnd"/>
            <w:r>
              <w:rPr>
                <w:rFonts w:ascii="Times New Roman" w:eastAsia="Times New Roman" w:hAnsi="Times New Roman" w:cs="Times New Roman"/>
                <w:color w:val="000000" w:themeColor="text1"/>
                <w:sz w:val="20"/>
                <w:szCs w:val="20"/>
              </w:rPr>
              <w:t>: готов к использованию; Форма раствора ТМБ: готов к использованию; Хранение приготовленного раствора ФСБ-Т при температуре 2–8</w:t>
            </w:r>
            <w:proofErr w:type="gramStart"/>
            <w:r>
              <w:rPr>
                <w:rFonts w:ascii="Times New Roman" w:eastAsia="Times New Roman" w:hAnsi="Times New Roman" w:cs="Times New Roman"/>
                <w:color w:val="000000" w:themeColor="text1"/>
                <w:sz w:val="20"/>
                <w:szCs w:val="20"/>
              </w:rPr>
              <w:t>ºС</w:t>
            </w:r>
            <w:proofErr w:type="gramEnd"/>
            <w:r>
              <w:rPr>
                <w:rFonts w:ascii="Times New Roman" w:eastAsia="Times New Roman" w:hAnsi="Times New Roman" w:cs="Times New Roman"/>
                <w:color w:val="000000" w:themeColor="text1"/>
                <w:sz w:val="20"/>
                <w:szCs w:val="20"/>
              </w:rPr>
              <w:t xml:space="preserve"> не менее 1 месяца; Режим </w:t>
            </w:r>
            <w:proofErr w:type="spellStart"/>
            <w:r>
              <w:rPr>
                <w:rFonts w:ascii="Times New Roman" w:eastAsia="Times New Roman" w:hAnsi="Times New Roman" w:cs="Times New Roman"/>
                <w:color w:val="000000" w:themeColor="text1"/>
                <w:sz w:val="20"/>
                <w:szCs w:val="20"/>
              </w:rPr>
              <w:t>фотометрирования</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двухволновый</w:t>
            </w:r>
            <w:proofErr w:type="spellEnd"/>
            <w:r>
              <w:rPr>
                <w:rFonts w:ascii="Times New Roman" w:eastAsia="Times New Roman" w:hAnsi="Times New Roman" w:cs="Times New Roman"/>
                <w:color w:val="000000" w:themeColor="text1"/>
                <w:sz w:val="20"/>
                <w:szCs w:val="20"/>
              </w:rPr>
              <w:t xml:space="preserve">, без дополнительной математической обработки; Взаимозаменяемость неспецифических компонентов; </w:t>
            </w:r>
            <w:r>
              <w:rPr>
                <w:rFonts w:ascii="Times New Roman" w:hAnsi="Times New Roman"/>
                <w:sz w:val="20"/>
                <w:szCs w:val="20"/>
              </w:rPr>
              <w:t>Возможность использования для работы на автоматических ИФА-анализаторах открытого типа</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Для хранения </w:t>
            </w:r>
            <w:proofErr w:type="spellStart"/>
            <w:r>
              <w:rPr>
                <w:rFonts w:ascii="Times New Roman" w:eastAsia="Times New Roman" w:hAnsi="Times New Roman" w:cs="Times New Roman"/>
                <w:sz w:val="20"/>
                <w:szCs w:val="20"/>
              </w:rPr>
              <w:t>стрипов</w:t>
            </w:r>
            <w:proofErr w:type="spellEnd"/>
            <w:r>
              <w:rPr>
                <w:rFonts w:ascii="Times New Roman" w:eastAsia="Times New Roman" w:hAnsi="Times New Roman" w:cs="Times New Roman"/>
                <w:sz w:val="20"/>
                <w:szCs w:val="20"/>
              </w:rPr>
              <w:t xml:space="preserve"> набор должен быть укомплектован фольгированным пакетом с </w:t>
            </w:r>
            <w:proofErr w:type="spellStart"/>
            <w:r>
              <w:rPr>
                <w:rFonts w:ascii="Times New Roman" w:eastAsia="Times New Roman" w:hAnsi="Times New Roman" w:cs="Times New Roman"/>
                <w:sz w:val="20"/>
                <w:szCs w:val="20"/>
              </w:rPr>
              <w:t>влагопоглотителем</w:t>
            </w:r>
            <w:proofErr w:type="spellEnd"/>
            <w:r>
              <w:rPr>
                <w:rFonts w:ascii="Times New Roman" w:eastAsia="Times New Roman" w:hAnsi="Times New Roman" w:cs="Times New Roman"/>
                <w:sz w:val="20"/>
                <w:szCs w:val="20"/>
              </w:rPr>
              <w:t xml:space="preserve"> и замком типа «</w:t>
            </w:r>
            <w:proofErr w:type="spellStart"/>
            <w:r>
              <w:rPr>
                <w:rFonts w:ascii="Times New Roman" w:eastAsia="Times New Roman" w:hAnsi="Times New Roman" w:cs="Times New Roman"/>
                <w:sz w:val="20"/>
                <w:szCs w:val="20"/>
              </w:rPr>
              <w:t>зип-лок</w:t>
            </w:r>
            <w:proofErr w:type="spellEnd"/>
            <w:r>
              <w:rPr>
                <w:rFonts w:ascii="Times New Roman" w:eastAsia="Times New Roman" w:hAnsi="Times New Roman" w:cs="Times New Roman"/>
                <w:sz w:val="20"/>
                <w:szCs w:val="20"/>
              </w:rPr>
              <w:t xml:space="preserve">»; Наличие в наборе пленок для заклеивания планшета: не менее 2 </w:t>
            </w:r>
            <w:proofErr w:type="spellStart"/>
            <w:r>
              <w:rPr>
                <w:rFonts w:ascii="Times New Roman" w:eastAsia="Times New Roman" w:hAnsi="Times New Roman" w:cs="Times New Roman"/>
                <w:sz w:val="20"/>
                <w:szCs w:val="20"/>
              </w:rPr>
              <w:t>шт</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наконечников для дозаторов на 2–200 </w:t>
            </w:r>
            <w:proofErr w:type="spellStart"/>
            <w:r>
              <w:rPr>
                <w:rFonts w:ascii="Times New Roman" w:eastAsia="Times New Roman" w:hAnsi="Times New Roman" w:cs="Times New Roman"/>
                <w:sz w:val="20"/>
                <w:szCs w:val="20"/>
              </w:rPr>
              <w:t>мкл</w:t>
            </w:r>
            <w:proofErr w:type="spellEnd"/>
            <w:r>
              <w:rPr>
                <w:rFonts w:ascii="Times New Roman" w:eastAsia="Times New Roman" w:hAnsi="Times New Roman" w:cs="Times New Roman"/>
                <w:sz w:val="20"/>
                <w:szCs w:val="20"/>
              </w:rPr>
              <w:t xml:space="preserve">: не менее 16 </w:t>
            </w:r>
            <w:proofErr w:type="spellStart"/>
            <w:r>
              <w:rPr>
                <w:rFonts w:ascii="Times New Roman" w:eastAsia="Times New Roman" w:hAnsi="Times New Roman" w:cs="Times New Roman"/>
                <w:sz w:val="20"/>
                <w:szCs w:val="20"/>
              </w:rPr>
              <w:t>шт</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ванночек для реагентов: не менее 2 </w:t>
            </w:r>
            <w:proofErr w:type="spellStart"/>
            <w:r>
              <w:rPr>
                <w:rFonts w:ascii="Times New Roman" w:eastAsia="Times New Roman" w:hAnsi="Times New Roman" w:cs="Times New Roman"/>
                <w:sz w:val="20"/>
                <w:szCs w:val="20"/>
              </w:rPr>
              <w:t>шт</w:t>
            </w:r>
            <w:proofErr w:type="spellEnd"/>
            <w:r>
              <w:rPr>
                <w:rFonts w:ascii="Times New Roman" w:eastAsia="Times New Roman" w:hAnsi="Times New Roman" w:cs="Times New Roman"/>
                <w:sz w:val="20"/>
                <w:szCs w:val="20"/>
              </w:rPr>
              <w:t>; Возможность транспортирования при температуре до 26</w:t>
            </w:r>
            <w:proofErr w:type="gramStart"/>
            <w:r>
              <w:rPr>
                <w:rFonts w:ascii="Times New Roman" w:eastAsia="Times New Roman" w:hAnsi="Times New Roman" w:cs="Times New Roman"/>
                <w:sz w:val="20"/>
                <w:szCs w:val="20"/>
              </w:rPr>
              <w:t>ºС</w:t>
            </w:r>
            <w:proofErr w:type="gramEnd"/>
            <w:r>
              <w:rPr>
                <w:rFonts w:ascii="Times New Roman" w:eastAsia="Times New Roman" w:hAnsi="Times New Roman" w:cs="Times New Roman"/>
                <w:sz w:val="20"/>
                <w:szCs w:val="20"/>
              </w:rPr>
              <w:t xml:space="preserve"> не менее 10 суток.</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7E0" w:rsidRDefault="00FB37E0" w:rsidP="000728D7">
            <w:pPr>
              <w:rPr>
                <w:rFonts w:eastAsia="Times New Roman"/>
                <w:color w:val="000000" w:themeColor="text1"/>
                <w:sz w:val="20"/>
                <w:szCs w:val="20"/>
              </w:rPr>
            </w:pPr>
            <w:r>
              <w:rPr>
                <w:rFonts w:eastAsia="Times New Roman"/>
                <w:color w:val="000000" w:themeColor="text1"/>
                <w:sz w:val="20"/>
                <w:szCs w:val="20"/>
              </w:rPr>
              <w:t>20</w:t>
            </w:r>
          </w:p>
        </w:tc>
      </w:tr>
    </w:tbl>
    <w:p w:rsidR="000E317D" w:rsidRDefault="000E317D" w:rsidP="000E317D">
      <w:pPr>
        <w:rPr>
          <w:rFonts w:asciiTheme="minorHAnsi" w:hAnsiTheme="minorHAnsi" w:cstheme="minorBidi"/>
          <w:sz w:val="22"/>
          <w:szCs w:val="22"/>
          <w:lang w:eastAsia="en-US"/>
        </w:rPr>
      </w:pPr>
    </w:p>
    <w:p w:rsidR="00C579FE" w:rsidRDefault="00C579FE" w:rsidP="00F73200">
      <w:pPr>
        <w:pStyle w:val="a3"/>
        <w:jc w:val="center"/>
        <w:rPr>
          <w:rStyle w:val="a4"/>
          <w:rFonts w:eastAsia="Times New Roman"/>
          <w:color w:val="000000"/>
          <w:sz w:val="28"/>
          <w:szCs w:val="28"/>
        </w:rPr>
      </w:pPr>
    </w:p>
    <w:p w:rsidR="00270997" w:rsidRDefault="00270997"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DA4514" w:rsidRDefault="00DA4514" w:rsidP="007A7C75">
      <w:pPr>
        <w:pStyle w:val="ConsTitle"/>
        <w:widowControl/>
        <w:tabs>
          <w:tab w:val="left" w:pos="1620"/>
        </w:tabs>
        <w:rPr>
          <w:rFonts w:ascii="Times New Roman" w:hAnsi="Times New Roman"/>
          <w:sz w:val="24"/>
          <w:szCs w:val="24"/>
        </w:rPr>
      </w:pPr>
    </w:p>
    <w:p w:rsidR="000728D7" w:rsidRDefault="000728D7" w:rsidP="003F278A">
      <w:pPr>
        <w:pStyle w:val="ConsTitle"/>
        <w:widowControl/>
        <w:tabs>
          <w:tab w:val="left" w:pos="1620"/>
        </w:tabs>
        <w:rPr>
          <w:rFonts w:ascii="Times New Roman" w:hAnsi="Times New Roman"/>
          <w:sz w:val="24"/>
          <w:szCs w:val="24"/>
        </w:rPr>
      </w:pPr>
    </w:p>
    <w:p w:rsidR="000728D7" w:rsidRDefault="000728D7" w:rsidP="00DF2B01">
      <w:pPr>
        <w:pStyle w:val="ConsTitle"/>
        <w:widowControl/>
        <w:tabs>
          <w:tab w:val="left" w:pos="1620"/>
        </w:tabs>
        <w:jc w:val="center"/>
        <w:rPr>
          <w:rFonts w:ascii="Times New Roman" w:hAnsi="Times New Roman"/>
          <w:sz w:val="24"/>
          <w:szCs w:val="24"/>
        </w:rPr>
      </w:pPr>
    </w:p>
    <w:p w:rsidR="002A29F1" w:rsidRPr="00B446C8" w:rsidRDefault="002A29F1" w:rsidP="002A29F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2A29F1" w:rsidRPr="00B446C8" w:rsidRDefault="002A29F1" w:rsidP="002A29F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2A29F1" w:rsidRPr="00B446C8" w:rsidRDefault="002A29F1" w:rsidP="002A29F1">
      <w:pPr>
        <w:pStyle w:val="ConsTitle"/>
        <w:widowControl/>
        <w:tabs>
          <w:tab w:val="left" w:pos="1620"/>
        </w:tabs>
        <w:jc w:val="both"/>
        <w:rPr>
          <w:rFonts w:ascii="Times New Roman" w:hAnsi="Times New Roman"/>
          <w:sz w:val="24"/>
          <w:szCs w:val="24"/>
        </w:rPr>
      </w:pPr>
    </w:p>
    <w:p w:rsidR="002A29F1" w:rsidRPr="00B446C8" w:rsidRDefault="002A29F1" w:rsidP="002A29F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2021</w:t>
      </w:r>
      <w:r w:rsidRPr="00B446C8">
        <w:rPr>
          <w:rFonts w:ascii="Times New Roman" w:eastAsia="Calibri" w:hAnsi="Times New Roman" w:cs="Times New Roman"/>
          <w:sz w:val="24"/>
          <w:szCs w:val="24"/>
        </w:rPr>
        <w:t xml:space="preserve"> г.</w:t>
      </w:r>
    </w:p>
    <w:p w:rsidR="002A29F1" w:rsidRPr="00B446C8" w:rsidRDefault="002A29F1" w:rsidP="002A29F1">
      <w:pPr>
        <w:pStyle w:val="ConsNonformat"/>
        <w:widowControl/>
        <w:jc w:val="both"/>
        <w:rPr>
          <w:rFonts w:ascii="Times New Roman" w:hAnsi="Times New Roman" w:cs="Times New Roman"/>
          <w:sz w:val="24"/>
          <w:szCs w:val="24"/>
        </w:rPr>
      </w:pPr>
    </w:p>
    <w:p w:rsidR="002A29F1" w:rsidRPr="00B446C8" w:rsidRDefault="002A29F1" w:rsidP="002A29F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2A29F1" w:rsidRPr="00B446C8" w:rsidRDefault="002A29F1" w:rsidP="002A29F1">
      <w:pPr>
        <w:pStyle w:val="Standard"/>
        <w:ind w:firstLine="708"/>
        <w:jc w:val="both"/>
      </w:pPr>
    </w:p>
    <w:p w:rsidR="002A29F1" w:rsidRPr="00B446C8" w:rsidRDefault="002A29F1" w:rsidP="002A29F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2A29F1" w:rsidRPr="00B446C8" w:rsidRDefault="002A29F1" w:rsidP="002A29F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2A29F1" w:rsidRPr="00B446C8" w:rsidRDefault="002A29F1" w:rsidP="002A29F1">
      <w:pPr>
        <w:pStyle w:val="Standard"/>
        <w:ind w:firstLine="720"/>
        <w:jc w:val="both"/>
      </w:pPr>
      <w:r w:rsidRPr="00B446C8">
        <w:t>1.2. Срок поставки Товара</w:t>
      </w:r>
      <w:proofErr w:type="gramStart"/>
      <w:r w:rsidRPr="00B446C8">
        <w:t xml:space="preserve"> :</w:t>
      </w:r>
      <w:proofErr w:type="gramEnd"/>
    </w:p>
    <w:p w:rsidR="002A29F1" w:rsidRPr="00B446C8" w:rsidRDefault="002A29F1" w:rsidP="002A29F1">
      <w:pPr>
        <w:pStyle w:val="Standard"/>
        <w:jc w:val="both"/>
      </w:pPr>
      <w:r w:rsidRPr="00B446C8">
        <w:t xml:space="preserve">определяется </w:t>
      </w:r>
      <w:r>
        <w:t>14(четырнадцать)</w:t>
      </w:r>
      <w:r w:rsidRPr="00B446C8">
        <w:t xml:space="preserve"> </w:t>
      </w:r>
      <w:r>
        <w:t xml:space="preserve">банковских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2A29F1" w:rsidRPr="00B446C8" w:rsidRDefault="002A29F1" w:rsidP="002A29F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2A29F1" w:rsidRPr="00B446C8" w:rsidRDefault="002A29F1" w:rsidP="002A29F1">
      <w:pPr>
        <w:pStyle w:val="Standard"/>
        <w:ind w:firstLine="709"/>
        <w:jc w:val="both"/>
      </w:pPr>
      <w:r w:rsidRPr="00B446C8">
        <w:t>1.4. Время поставки: в рабочие дни с 9 часов до 16 часов.</w:t>
      </w:r>
    </w:p>
    <w:p w:rsidR="002A29F1" w:rsidRPr="00B446C8" w:rsidRDefault="002A29F1" w:rsidP="002A29F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2A29F1" w:rsidRPr="00B446C8" w:rsidRDefault="002A29F1" w:rsidP="002A29F1">
      <w:pPr>
        <w:pStyle w:val="Standard"/>
        <w:spacing w:line="360" w:lineRule="auto"/>
        <w:jc w:val="center"/>
        <w:rPr>
          <w:b/>
        </w:rPr>
      </w:pPr>
    </w:p>
    <w:p w:rsidR="002A29F1" w:rsidRPr="00B446C8" w:rsidRDefault="002A29F1" w:rsidP="002A29F1">
      <w:pPr>
        <w:pStyle w:val="Standard"/>
        <w:spacing w:line="360" w:lineRule="auto"/>
        <w:jc w:val="center"/>
        <w:rPr>
          <w:b/>
        </w:rPr>
      </w:pPr>
      <w:r w:rsidRPr="00B446C8">
        <w:rPr>
          <w:b/>
        </w:rPr>
        <w:t>2. Стоимость и порядок оплаты</w:t>
      </w:r>
    </w:p>
    <w:p w:rsidR="002A29F1" w:rsidRPr="00B446C8" w:rsidRDefault="002A29F1" w:rsidP="002A29F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Pr>
          <w:b/>
        </w:rPr>
        <w:t>НДС не облагается.</w:t>
      </w:r>
    </w:p>
    <w:p w:rsidR="002A29F1" w:rsidRPr="000D2A34" w:rsidRDefault="002A29F1" w:rsidP="002A29F1">
      <w:pPr>
        <w:ind w:firstLine="720"/>
        <w:jc w:val="both"/>
        <w:rPr>
          <w:rFonts w:eastAsia="Times New Roman"/>
        </w:rPr>
      </w:pPr>
      <w:r w:rsidRPr="00B446C8">
        <w:t xml:space="preserve">2.2. </w:t>
      </w:r>
      <w:r w:rsidRPr="000D2A34">
        <w:rPr>
          <w:rFonts w:eastAsia="Times New Roman"/>
        </w:rPr>
        <w:t xml:space="preserve">Оплата Товара производится </w:t>
      </w:r>
      <w:r w:rsidRPr="00B446C8">
        <w:t xml:space="preserve">в течение </w:t>
      </w:r>
      <w:r>
        <w:t>9</w:t>
      </w:r>
      <w:r w:rsidRPr="00B446C8">
        <w:t>0  дней после принятия</w:t>
      </w:r>
      <w:r>
        <w:t xml:space="preserve"> каждой партии</w:t>
      </w:r>
      <w:r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2A29F1" w:rsidRPr="00B446C8" w:rsidRDefault="002A29F1" w:rsidP="002A29F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2A29F1" w:rsidRPr="00B446C8" w:rsidRDefault="002A29F1" w:rsidP="002A29F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2A29F1" w:rsidRPr="00B446C8" w:rsidRDefault="002A29F1" w:rsidP="002A29F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2A29F1" w:rsidRPr="00B446C8" w:rsidRDefault="002A29F1" w:rsidP="002A29F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t>20</w:t>
      </w:r>
      <w:r w:rsidRPr="00B446C8">
        <w:t xml:space="preserve"> календарных дней с момента подтверждения Заявки в АСЗ «Электронный ордер».</w:t>
      </w:r>
    </w:p>
    <w:p w:rsidR="002A29F1" w:rsidRPr="00B446C8" w:rsidRDefault="002A29F1" w:rsidP="002A29F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2A29F1" w:rsidRPr="00B446C8" w:rsidRDefault="002A29F1" w:rsidP="002A29F1">
      <w:pPr>
        <w:tabs>
          <w:tab w:val="left" w:pos="720"/>
        </w:tabs>
        <w:ind w:right="142" w:firstLine="709"/>
        <w:jc w:val="both"/>
      </w:pPr>
      <w:r w:rsidRPr="00B446C8">
        <w:t>3.1.3. Своевременно подтверждать заявки Покупателя в АСЗ «Электронный ордер».</w:t>
      </w:r>
    </w:p>
    <w:p w:rsidR="002A29F1" w:rsidRPr="00B446C8" w:rsidRDefault="002A29F1" w:rsidP="002A29F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2A29F1" w:rsidRPr="00B446C8" w:rsidRDefault="002A29F1" w:rsidP="002A29F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2A29F1" w:rsidRPr="00B446C8" w:rsidRDefault="002A29F1" w:rsidP="002A29F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2A29F1" w:rsidRPr="00B446C8" w:rsidRDefault="002A29F1" w:rsidP="002A29F1">
      <w:pPr>
        <w:pStyle w:val="Standard"/>
        <w:shd w:val="clear" w:color="auto" w:fill="FFFFFF"/>
        <w:ind w:firstLine="709"/>
        <w:jc w:val="both"/>
      </w:pPr>
      <w:r w:rsidRPr="00B446C8">
        <w:lastRenderedPageBreak/>
        <w:t xml:space="preserve">товарную накладную формы (ТОРГ-12); </w:t>
      </w:r>
    </w:p>
    <w:p w:rsidR="002A29F1" w:rsidRPr="00B446C8" w:rsidRDefault="002A29F1" w:rsidP="002A29F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29F1" w:rsidRPr="00B446C8" w:rsidRDefault="002A29F1" w:rsidP="002A29F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A29F1" w:rsidRPr="00B446C8" w:rsidRDefault="002A29F1" w:rsidP="002A29F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A29F1" w:rsidRPr="00B446C8" w:rsidRDefault="002A29F1" w:rsidP="002A29F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2A29F1" w:rsidRPr="00B446C8" w:rsidRDefault="002A29F1" w:rsidP="002A29F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2A29F1" w:rsidRPr="00B446C8" w:rsidRDefault="002A29F1" w:rsidP="002A29F1">
      <w:pPr>
        <w:ind w:firstLine="709"/>
        <w:jc w:val="both"/>
      </w:pPr>
      <w:r w:rsidRPr="00B446C8">
        <w:t>3.2.1. Размещать, предусмотренные АСЗ «Электронный ордер» иные необходимые документы.</w:t>
      </w:r>
    </w:p>
    <w:p w:rsidR="002A29F1" w:rsidRPr="00B446C8" w:rsidRDefault="002A29F1" w:rsidP="002A29F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2A29F1" w:rsidRPr="00B446C8" w:rsidRDefault="002A29F1" w:rsidP="002A29F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2A29F1" w:rsidRPr="00B446C8" w:rsidRDefault="002A29F1" w:rsidP="002A29F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2A29F1" w:rsidRPr="00B446C8" w:rsidRDefault="002A29F1" w:rsidP="002A29F1">
      <w:pPr>
        <w:pStyle w:val="Standard"/>
        <w:ind w:firstLine="720"/>
        <w:jc w:val="both"/>
      </w:pPr>
      <w:r w:rsidRPr="00B446C8">
        <w:t>3.3. Покупатель вправе досрочно принять и оплатить поставленный Поставщиком Товар.</w:t>
      </w:r>
    </w:p>
    <w:p w:rsidR="002A29F1" w:rsidRPr="00B446C8" w:rsidRDefault="002A29F1" w:rsidP="002A29F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A29F1" w:rsidRPr="00B446C8" w:rsidRDefault="002A29F1" w:rsidP="002A29F1">
      <w:pPr>
        <w:pStyle w:val="Standard"/>
        <w:ind w:firstLine="720"/>
        <w:jc w:val="both"/>
        <w:rPr>
          <w:shd w:val="clear" w:color="auto" w:fill="FFFFFF"/>
        </w:rPr>
      </w:pPr>
    </w:p>
    <w:p w:rsidR="002A29F1" w:rsidRPr="00B446C8" w:rsidRDefault="002A29F1" w:rsidP="002A29F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2A29F1" w:rsidRPr="00B446C8" w:rsidRDefault="002A29F1" w:rsidP="002A29F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2A29F1" w:rsidRPr="00B446C8" w:rsidRDefault="002A29F1" w:rsidP="002A29F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номер Договора;</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наименование Товара;</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упаковочный лист;</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дату отгрузки;</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количество мест;</w:t>
      </w:r>
    </w:p>
    <w:p w:rsidR="002A29F1" w:rsidRPr="00B446C8" w:rsidRDefault="002A29F1" w:rsidP="002A29F1">
      <w:pPr>
        <w:pStyle w:val="Standard"/>
        <w:shd w:val="clear" w:color="auto" w:fill="FFFFFF"/>
        <w:spacing w:line="280" w:lineRule="exact"/>
        <w:ind w:firstLine="720"/>
        <w:jc w:val="both"/>
        <w:rPr>
          <w:spacing w:val="5"/>
        </w:rPr>
      </w:pPr>
      <w:r w:rsidRPr="00B446C8">
        <w:rPr>
          <w:spacing w:val="5"/>
        </w:rPr>
        <w:t>вес нетто и вес брутто.</w:t>
      </w:r>
    </w:p>
    <w:p w:rsidR="002A29F1" w:rsidRPr="00B446C8" w:rsidRDefault="002A29F1" w:rsidP="002A29F1">
      <w:pPr>
        <w:pStyle w:val="Standard"/>
        <w:ind w:firstLine="720"/>
        <w:jc w:val="both"/>
      </w:pPr>
      <w:r w:rsidRPr="00B446C8">
        <w:t>Уведомление может быть направлено по факсу или по электронной почте.</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2A29F1" w:rsidRPr="00B446C8" w:rsidRDefault="002A29F1" w:rsidP="002A29F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2A29F1" w:rsidRPr="00B446C8" w:rsidRDefault="002A29F1" w:rsidP="002A29F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A29F1" w:rsidRPr="00B446C8" w:rsidRDefault="002A29F1" w:rsidP="002A29F1">
      <w:pPr>
        <w:shd w:val="clear" w:color="auto" w:fill="FFFFFF"/>
        <w:ind w:firstLine="709"/>
        <w:jc w:val="both"/>
      </w:pPr>
      <w:r w:rsidRPr="00B446C8">
        <w:rPr>
          <w:color w:val="000000"/>
          <w:spacing w:val="-3"/>
        </w:rPr>
        <w:t>4.3.3. Покупателем (Получателем) могут быть заявлены претензии:</w:t>
      </w:r>
    </w:p>
    <w:p w:rsidR="002A29F1" w:rsidRPr="00B446C8" w:rsidRDefault="002A29F1" w:rsidP="002A29F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2A29F1" w:rsidRPr="00B446C8" w:rsidRDefault="002A29F1" w:rsidP="002A29F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A29F1" w:rsidRPr="00B446C8" w:rsidRDefault="002A29F1" w:rsidP="002A29F1">
      <w:pPr>
        <w:shd w:val="clear" w:color="auto" w:fill="FFFFFF"/>
        <w:ind w:firstLine="709"/>
        <w:jc w:val="both"/>
        <w:rPr>
          <w:color w:val="000000"/>
          <w:spacing w:val="-3"/>
        </w:rPr>
      </w:pPr>
    </w:p>
    <w:p w:rsidR="002A29F1" w:rsidRPr="00B446C8" w:rsidRDefault="002A29F1" w:rsidP="002A29F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2A29F1" w:rsidRPr="00B446C8" w:rsidRDefault="002A29F1" w:rsidP="002A29F1">
      <w:pPr>
        <w:pStyle w:val="af8"/>
        <w:jc w:val="both"/>
        <w:rPr>
          <w:sz w:val="24"/>
          <w:szCs w:val="24"/>
        </w:rPr>
      </w:pPr>
      <w:r w:rsidRPr="00B446C8">
        <w:rPr>
          <w:sz w:val="24"/>
          <w:szCs w:val="24"/>
        </w:rPr>
        <w:tab/>
        <w:t>5.1. Поставщик гарантирует, что:</w:t>
      </w:r>
    </w:p>
    <w:p w:rsidR="002A29F1" w:rsidRPr="00B446C8" w:rsidRDefault="002A29F1" w:rsidP="002A29F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2A29F1" w:rsidRPr="00B446C8" w:rsidRDefault="002A29F1" w:rsidP="002A29F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A29F1" w:rsidRPr="00B446C8" w:rsidRDefault="002A29F1" w:rsidP="002A29F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A29F1" w:rsidRPr="00B446C8" w:rsidRDefault="002A29F1" w:rsidP="002A29F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2A29F1" w:rsidRPr="00B446C8" w:rsidRDefault="002A29F1" w:rsidP="002A29F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2A29F1" w:rsidRPr="00B446C8" w:rsidRDefault="002A29F1" w:rsidP="002A29F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A29F1" w:rsidRPr="00B446C8" w:rsidRDefault="002A29F1" w:rsidP="002A29F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2A29F1" w:rsidRPr="00B446C8" w:rsidRDefault="002A29F1" w:rsidP="002A29F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A29F1" w:rsidRPr="00B446C8" w:rsidRDefault="002A29F1" w:rsidP="002A29F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A29F1" w:rsidRPr="00B446C8" w:rsidRDefault="002A29F1" w:rsidP="002A29F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2A29F1" w:rsidRPr="00B446C8" w:rsidRDefault="002A29F1" w:rsidP="002A29F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2A29F1" w:rsidRPr="00B446C8" w:rsidRDefault="002A29F1" w:rsidP="002A29F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2A29F1" w:rsidRPr="00B446C8" w:rsidRDefault="002A29F1" w:rsidP="002A29F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2A29F1" w:rsidRPr="00B446C8" w:rsidRDefault="002A29F1" w:rsidP="002A29F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2A29F1" w:rsidRPr="00B446C8" w:rsidRDefault="002A29F1" w:rsidP="002A29F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2A29F1" w:rsidRPr="00B446C8" w:rsidRDefault="002A29F1" w:rsidP="002A29F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2A29F1" w:rsidRPr="00B446C8" w:rsidRDefault="002A29F1" w:rsidP="002A29F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2A29F1" w:rsidRPr="00B446C8" w:rsidRDefault="002A29F1" w:rsidP="002A29F1">
      <w:pPr>
        <w:shd w:val="clear" w:color="auto" w:fill="FFFFFF"/>
        <w:tabs>
          <w:tab w:val="left" w:pos="466"/>
          <w:tab w:val="num" w:pos="900"/>
        </w:tabs>
        <w:ind w:left="709" w:firstLine="709"/>
        <w:rPr>
          <w:color w:val="000000"/>
          <w:spacing w:val="1"/>
        </w:rPr>
      </w:pPr>
      <w:r w:rsidRPr="00B446C8">
        <w:rPr>
          <w:color w:val="000000"/>
          <w:spacing w:val="1"/>
        </w:rPr>
        <w:t>осторожно!</w:t>
      </w:r>
    </w:p>
    <w:p w:rsidR="002A29F1" w:rsidRPr="00B446C8" w:rsidRDefault="002A29F1" w:rsidP="002A29F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2A29F1" w:rsidRPr="00B446C8" w:rsidRDefault="002A29F1" w:rsidP="002A29F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2A29F1" w:rsidRPr="00B446C8" w:rsidRDefault="002A29F1" w:rsidP="002A29F1">
      <w:pPr>
        <w:pStyle w:val="ConsNormal"/>
        <w:spacing w:line="360" w:lineRule="auto"/>
        <w:jc w:val="center"/>
        <w:rPr>
          <w:rFonts w:ascii="Times New Roman" w:hAnsi="Times New Roman"/>
          <w:b/>
          <w:sz w:val="24"/>
          <w:szCs w:val="24"/>
        </w:rPr>
      </w:pPr>
    </w:p>
    <w:p w:rsidR="002A29F1" w:rsidRPr="00B446C8" w:rsidRDefault="002A29F1" w:rsidP="002A29F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2A29F1" w:rsidRPr="00B446C8" w:rsidRDefault="002A29F1" w:rsidP="002A29F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A29F1" w:rsidRPr="00B446C8" w:rsidRDefault="002A29F1" w:rsidP="002A29F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2A29F1" w:rsidRPr="00B446C8" w:rsidRDefault="002A29F1" w:rsidP="002A29F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A29F1" w:rsidRPr="00B446C8" w:rsidRDefault="002A29F1" w:rsidP="002A29F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A29F1" w:rsidRPr="00B446C8" w:rsidRDefault="002A29F1" w:rsidP="002A29F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A29F1" w:rsidRPr="00B446C8" w:rsidRDefault="002A29F1" w:rsidP="002A29F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A29F1" w:rsidRPr="00B446C8" w:rsidRDefault="002A29F1" w:rsidP="002A29F1">
      <w:pPr>
        <w:pStyle w:val="af8"/>
        <w:ind w:firstLine="708"/>
        <w:jc w:val="both"/>
        <w:rPr>
          <w:sz w:val="24"/>
          <w:szCs w:val="24"/>
        </w:rPr>
      </w:pPr>
      <w:r w:rsidRPr="00B446C8">
        <w:rPr>
          <w:sz w:val="24"/>
          <w:szCs w:val="24"/>
        </w:rPr>
        <w:t>- возмещения Покупателю убытков, вызванных таким отказом;</w:t>
      </w:r>
    </w:p>
    <w:p w:rsidR="002A29F1" w:rsidRPr="00B446C8" w:rsidRDefault="002A29F1" w:rsidP="002A29F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2A29F1" w:rsidRPr="00B446C8" w:rsidRDefault="002A29F1" w:rsidP="002A29F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2A29F1" w:rsidRPr="00B446C8" w:rsidRDefault="002A29F1" w:rsidP="002A29F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2A29F1" w:rsidRPr="00B446C8" w:rsidRDefault="002A29F1" w:rsidP="002A29F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A29F1" w:rsidRPr="00B446C8" w:rsidRDefault="002A29F1" w:rsidP="002A29F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A29F1" w:rsidRPr="00B446C8" w:rsidRDefault="002A29F1" w:rsidP="002A29F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A29F1" w:rsidRPr="00B446C8" w:rsidRDefault="002A29F1" w:rsidP="002A29F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A29F1" w:rsidRPr="00B446C8" w:rsidRDefault="002A29F1" w:rsidP="002A29F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A29F1" w:rsidRPr="00B446C8" w:rsidRDefault="002A29F1" w:rsidP="002A29F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A29F1" w:rsidRPr="00B446C8" w:rsidRDefault="002A29F1" w:rsidP="002A29F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2A29F1" w:rsidRPr="00B446C8" w:rsidRDefault="002A29F1" w:rsidP="002A29F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A29F1" w:rsidRPr="00B446C8" w:rsidRDefault="002A29F1" w:rsidP="002A29F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29F1" w:rsidRPr="00B446C8" w:rsidRDefault="002A29F1" w:rsidP="002A29F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2A29F1" w:rsidRPr="00B446C8" w:rsidRDefault="002A29F1" w:rsidP="002A29F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2A29F1" w:rsidRPr="00B446C8" w:rsidRDefault="002A29F1" w:rsidP="002A29F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2A29F1" w:rsidRPr="00B446C8" w:rsidRDefault="002A29F1" w:rsidP="002A29F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29F1" w:rsidRPr="00B446C8" w:rsidRDefault="002A29F1" w:rsidP="002A29F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2A29F1" w:rsidRPr="00B446C8" w:rsidRDefault="002A29F1" w:rsidP="002A29F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2A29F1" w:rsidRPr="00B446C8" w:rsidRDefault="002A29F1" w:rsidP="002A29F1">
      <w:pPr>
        <w:pStyle w:val="Standard"/>
        <w:spacing w:line="276" w:lineRule="auto"/>
        <w:jc w:val="center"/>
        <w:rPr>
          <w:b/>
        </w:rPr>
      </w:pPr>
      <w:r w:rsidRPr="00B446C8">
        <w:rPr>
          <w:b/>
        </w:rPr>
        <w:t>12. Антикоррупционная оговорка</w:t>
      </w:r>
    </w:p>
    <w:p w:rsidR="002A29F1" w:rsidRPr="00B446C8" w:rsidRDefault="002A29F1" w:rsidP="002A29F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2A29F1" w:rsidRPr="00B446C8" w:rsidRDefault="002A29F1" w:rsidP="002A29F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A29F1" w:rsidRPr="00B446C8" w:rsidRDefault="002A29F1" w:rsidP="002A29F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A29F1" w:rsidRPr="00B446C8" w:rsidRDefault="002A29F1" w:rsidP="002A29F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2A29F1" w:rsidRPr="00B446C8" w:rsidRDefault="002A29F1" w:rsidP="002A29F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2A29F1" w:rsidRPr="00B446C8" w:rsidRDefault="002A29F1" w:rsidP="002A29F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2A29F1" w:rsidRPr="00B446C8" w:rsidRDefault="002A29F1" w:rsidP="002A29F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A29F1" w:rsidRPr="00B446C8" w:rsidRDefault="002A29F1" w:rsidP="002A29F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A29F1" w:rsidRPr="00B446C8" w:rsidRDefault="002A29F1" w:rsidP="002A29F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2A29F1" w:rsidRPr="00B446C8" w:rsidRDefault="002A29F1" w:rsidP="002A29F1">
      <w:pPr>
        <w:pStyle w:val="Standard"/>
        <w:spacing w:line="276" w:lineRule="auto"/>
        <w:jc w:val="center"/>
        <w:rPr>
          <w:b/>
        </w:rPr>
      </w:pPr>
      <w:r w:rsidRPr="00B446C8">
        <w:rPr>
          <w:b/>
        </w:rPr>
        <w:t>13. Налоговая оговорка</w:t>
      </w:r>
    </w:p>
    <w:p w:rsidR="002A29F1" w:rsidRPr="00F535EE" w:rsidRDefault="002A29F1" w:rsidP="002A29F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2A29F1" w:rsidRPr="00F535EE" w:rsidRDefault="002A29F1" w:rsidP="002A29F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2A29F1" w:rsidRPr="00F535EE" w:rsidRDefault="002A29F1" w:rsidP="002A29F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2A29F1" w:rsidRPr="00F535EE" w:rsidRDefault="002A29F1" w:rsidP="002A29F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2A29F1" w:rsidRPr="00F535EE" w:rsidRDefault="002A29F1" w:rsidP="002A29F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2A29F1" w:rsidRPr="00F535EE" w:rsidRDefault="002A29F1" w:rsidP="002A29F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2A29F1" w:rsidRPr="00F535EE" w:rsidRDefault="002A29F1" w:rsidP="002A29F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A29F1" w:rsidRPr="00F535EE" w:rsidRDefault="002A29F1" w:rsidP="002A29F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2A29F1" w:rsidRPr="00F535EE" w:rsidRDefault="002A29F1" w:rsidP="002A29F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2A29F1" w:rsidRPr="00F535EE" w:rsidRDefault="002A29F1" w:rsidP="002A29F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2A29F1" w:rsidRPr="00F535EE" w:rsidRDefault="002A29F1" w:rsidP="002A29F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2A29F1" w:rsidRPr="00F535EE" w:rsidRDefault="002A29F1" w:rsidP="002A29F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2A29F1" w:rsidRPr="00F535EE" w:rsidRDefault="002A29F1" w:rsidP="002A29F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2A29F1" w:rsidRPr="00F535EE" w:rsidRDefault="002A29F1" w:rsidP="002A29F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A29F1" w:rsidRDefault="002A29F1" w:rsidP="002A29F1"/>
    <w:p w:rsidR="002A29F1" w:rsidRPr="00B446C8" w:rsidRDefault="002A29F1" w:rsidP="002A29F1">
      <w:pPr>
        <w:pStyle w:val="Standard"/>
        <w:spacing w:line="276" w:lineRule="auto"/>
        <w:jc w:val="center"/>
        <w:rPr>
          <w:b/>
        </w:rPr>
      </w:pPr>
      <w:r w:rsidRPr="00B446C8">
        <w:rPr>
          <w:b/>
        </w:rPr>
        <w:t>14. Срок действия Договора</w:t>
      </w:r>
    </w:p>
    <w:p w:rsidR="002A29F1" w:rsidRPr="00B446C8" w:rsidRDefault="002A29F1" w:rsidP="002A29F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A29F1" w:rsidRPr="00B446C8" w:rsidRDefault="002A29F1" w:rsidP="002A29F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29F1" w:rsidRPr="00B446C8" w:rsidRDefault="002A29F1" w:rsidP="002A29F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2A29F1" w:rsidRPr="00B446C8" w:rsidRDefault="002A29F1" w:rsidP="002A29F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2A29F1" w:rsidRPr="00B446C8" w:rsidRDefault="002A29F1" w:rsidP="002A29F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CE4BAD" w:rsidRDefault="00CE4BAD" w:rsidP="00CE4BAD">
      <w:pPr>
        <w:pStyle w:val="ConsNormal"/>
        <w:spacing w:line="360" w:lineRule="exact"/>
        <w:ind w:firstLine="709"/>
        <w:jc w:val="both"/>
        <w:rPr>
          <w:rFonts w:ascii="Times New Roman" w:hAnsi="Times New Roman" w:cs="Times New Roman"/>
          <w:sz w:val="24"/>
          <w:szCs w:val="24"/>
        </w:rPr>
      </w:pPr>
    </w:p>
    <w:p w:rsidR="00CE4BAD" w:rsidRDefault="00CE4BAD" w:rsidP="00CE4BAD">
      <w:pPr>
        <w:pStyle w:val="Textbody"/>
        <w:spacing w:after="0" w:line="360" w:lineRule="exact"/>
        <w:jc w:val="center"/>
        <w:rPr>
          <w:b/>
        </w:rPr>
      </w:pPr>
      <w:r>
        <w:rPr>
          <w:b/>
        </w:rPr>
        <w:t>16. Адреса и платёжные реквизиты Сторон</w:t>
      </w:r>
    </w:p>
    <w:p w:rsidR="00CE4BAD" w:rsidRDefault="00CE4BAD" w:rsidP="00CE4BAD">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4BAD" w:rsidTr="00CE4BAD">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Поставщик</w:t>
            </w:r>
            <w:proofErr w:type="spellEnd"/>
            <w:r>
              <w:rPr>
                <w:rFonts w:ascii="Times New Roman" w:hAnsi="Times New Roman"/>
                <w:b/>
                <w:sz w:val="24"/>
                <w:szCs w:val="24"/>
              </w:rPr>
              <w:t>:</w:t>
            </w:r>
          </w:p>
          <w:p w:rsidR="00CE4BAD" w:rsidRDefault="00CE4BAD">
            <w:pPr>
              <w:spacing w:after="200" w:line="360" w:lineRule="exact"/>
              <w:jc w:val="both"/>
            </w:pPr>
          </w:p>
        </w:tc>
      </w:tr>
      <w:tr w:rsidR="00CE4BAD" w:rsidTr="00CE4BAD">
        <w:trPr>
          <w:trHeight w:val="1427"/>
        </w:trPr>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ConsNormal"/>
              <w:spacing w:line="360" w:lineRule="exact"/>
              <w:ind w:firstLine="0"/>
              <w:jc w:val="both"/>
              <w:rPr>
                <w:rFonts w:ascii="Times New Roman" w:hAnsi="Times New Roman" w:cs="Times New Roman"/>
                <w:sz w:val="24"/>
                <w:szCs w:val="24"/>
              </w:rPr>
            </w:pP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keepNext/>
              <w:keepLines/>
              <w:widowControl w:val="0"/>
              <w:suppressAutoHyphens/>
              <w:autoSpaceDN w:val="0"/>
              <w:spacing w:line="360" w:lineRule="exact"/>
              <w:jc w:val="both"/>
              <w:textAlignment w:val="baseline"/>
              <w:outlineLvl w:val="2"/>
              <w:rPr>
                <w:rFonts w:ascii="Times New Roman" w:hAnsi="Times New Roman"/>
                <w:sz w:val="24"/>
                <w:szCs w:val="24"/>
              </w:rPr>
            </w:pP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___________________/ __________/</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E-mail:</w:t>
            </w: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71" w:rsidRDefault="00150871" w:rsidP="00825D49">
      <w:r>
        <w:separator/>
      </w:r>
    </w:p>
  </w:endnote>
  <w:endnote w:type="continuationSeparator" w:id="0">
    <w:p w:rsidR="00150871" w:rsidRDefault="00150871" w:rsidP="008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71" w:rsidRDefault="00150871" w:rsidP="00825D49">
      <w:r>
        <w:separator/>
      </w:r>
    </w:p>
  </w:footnote>
  <w:footnote w:type="continuationSeparator" w:id="0">
    <w:p w:rsidR="00150871" w:rsidRDefault="00150871" w:rsidP="0082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 w:numId="40">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8D7"/>
    <w:rsid w:val="00072D68"/>
    <w:rsid w:val="00074E10"/>
    <w:rsid w:val="00086C09"/>
    <w:rsid w:val="00086F4E"/>
    <w:rsid w:val="00092646"/>
    <w:rsid w:val="00093F52"/>
    <w:rsid w:val="000953D1"/>
    <w:rsid w:val="000956BA"/>
    <w:rsid w:val="000B06CF"/>
    <w:rsid w:val="000B0E7C"/>
    <w:rsid w:val="000B5BC2"/>
    <w:rsid w:val="000C2E39"/>
    <w:rsid w:val="000C6CBF"/>
    <w:rsid w:val="000D0C67"/>
    <w:rsid w:val="000D1F5B"/>
    <w:rsid w:val="000D2A34"/>
    <w:rsid w:val="000E317D"/>
    <w:rsid w:val="000E68FB"/>
    <w:rsid w:val="001003A6"/>
    <w:rsid w:val="00100B3A"/>
    <w:rsid w:val="00110300"/>
    <w:rsid w:val="001137B2"/>
    <w:rsid w:val="00124FE0"/>
    <w:rsid w:val="00133F16"/>
    <w:rsid w:val="00145F15"/>
    <w:rsid w:val="00147DAE"/>
    <w:rsid w:val="00150871"/>
    <w:rsid w:val="00154E47"/>
    <w:rsid w:val="001702A3"/>
    <w:rsid w:val="0018594F"/>
    <w:rsid w:val="001930B4"/>
    <w:rsid w:val="00196226"/>
    <w:rsid w:val="001A0661"/>
    <w:rsid w:val="001B1480"/>
    <w:rsid w:val="001C666B"/>
    <w:rsid w:val="001D025A"/>
    <w:rsid w:val="001D6DFB"/>
    <w:rsid w:val="001E1D5B"/>
    <w:rsid w:val="001E2484"/>
    <w:rsid w:val="001E2B91"/>
    <w:rsid w:val="00224C9D"/>
    <w:rsid w:val="002300E0"/>
    <w:rsid w:val="002301F5"/>
    <w:rsid w:val="002350F5"/>
    <w:rsid w:val="00236332"/>
    <w:rsid w:val="00246A0C"/>
    <w:rsid w:val="00253814"/>
    <w:rsid w:val="00270997"/>
    <w:rsid w:val="002732B0"/>
    <w:rsid w:val="00275CF7"/>
    <w:rsid w:val="0029005F"/>
    <w:rsid w:val="00292310"/>
    <w:rsid w:val="002A0859"/>
    <w:rsid w:val="002A29F1"/>
    <w:rsid w:val="002C426D"/>
    <w:rsid w:val="002C6514"/>
    <w:rsid w:val="002D3843"/>
    <w:rsid w:val="002E7D9A"/>
    <w:rsid w:val="002F2193"/>
    <w:rsid w:val="003012C9"/>
    <w:rsid w:val="00313649"/>
    <w:rsid w:val="00317185"/>
    <w:rsid w:val="00317C4D"/>
    <w:rsid w:val="0033418C"/>
    <w:rsid w:val="003377A4"/>
    <w:rsid w:val="00337966"/>
    <w:rsid w:val="00361A6F"/>
    <w:rsid w:val="00362F62"/>
    <w:rsid w:val="00364F5F"/>
    <w:rsid w:val="00367A4A"/>
    <w:rsid w:val="00374BBA"/>
    <w:rsid w:val="0038106B"/>
    <w:rsid w:val="003915A4"/>
    <w:rsid w:val="00395B43"/>
    <w:rsid w:val="003A0F02"/>
    <w:rsid w:val="003A2520"/>
    <w:rsid w:val="003B0BC0"/>
    <w:rsid w:val="003B2C21"/>
    <w:rsid w:val="003C3149"/>
    <w:rsid w:val="003C373D"/>
    <w:rsid w:val="003E1619"/>
    <w:rsid w:val="003F278A"/>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51F26"/>
    <w:rsid w:val="00653307"/>
    <w:rsid w:val="00667BE4"/>
    <w:rsid w:val="006701F5"/>
    <w:rsid w:val="006B1B9E"/>
    <w:rsid w:val="006D4BB3"/>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A7C75"/>
    <w:rsid w:val="007B406E"/>
    <w:rsid w:val="007B44DA"/>
    <w:rsid w:val="007B4ABE"/>
    <w:rsid w:val="007C0EED"/>
    <w:rsid w:val="007D2867"/>
    <w:rsid w:val="007E3F4A"/>
    <w:rsid w:val="007E450D"/>
    <w:rsid w:val="007F46AD"/>
    <w:rsid w:val="00812DC2"/>
    <w:rsid w:val="008155F0"/>
    <w:rsid w:val="00823437"/>
    <w:rsid w:val="00825D49"/>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D63EE"/>
    <w:rsid w:val="008E0364"/>
    <w:rsid w:val="008E41EF"/>
    <w:rsid w:val="008E6E38"/>
    <w:rsid w:val="0092048E"/>
    <w:rsid w:val="00934C51"/>
    <w:rsid w:val="00941CE1"/>
    <w:rsid w:val="00943D7B"/>
    <w:rsid w:val="00954846"/>
    <w:rsid w:val="0095561C"/>
    <w:rsid w:val="009619EA"/>
    <w:rsid w:val="0096476B"/>
    <w:rsid w:val="00967A8A"/>
    <w:rsid w:val="00982C7A"/>
    <w:rsid w:val="00984727"/>
    <w:rsid w:val="009964D0"/>
    <w:rsid w:val="009A227A"/>
    <w:rsid w:val="009A621D"/>
    <w:rsid w:val="009B74B4"/>
    <w:rsid w:val="009E126E"/>
    <w:rsid w:val="009E5A7C"/>
    <w:rsid w:val="009F0D2A"/>
    <w:rsid w:val="009F4DA8"/>
    <w:rsid w:val="009F7516"/>
    <w:rsid w:val="00A038C8"/>
    <w:rsid w:val="00A069A4"/>
    <w:rsid w:val="00A165EB"/>
    <w:rsid w:val="00A17807"/>
    <w:rsid w:val="00A23DD9"/>
    <w:rsid w:val="00A53D39"/>
    <w:rsid w:val="00A62CD1"/>
    <w:rsid w:val="00A7124F"/>
    <w:rsid w:val="00A715F6"/>
    <w:rsid w:val="00A76F68"/>
    <w:rsid w:val="00A90640"/>
    <w:rsid w:val="00A92ACD"/>
    <w:rsid w:val="00A92F86"/>
    <w:rsid w:val="00A96688"/>
    <w:rsid w:val="00AA1B63"/>
    <w:rsid w:val="00AA7028"/>
    <w:rsid w:val="00AC0BA8"/>
    <w:rsid w:val="00AC58CD"/>
    <w:rsid w:val="00AD61F6"/>
    <w:rsid w:val="00AE31F1"/>
    <w:rsid w:val="00AF433B"/>
    <w:rsid w:val="00AF6139"/>
    <w:rsid w:val="00B05B31"/>
    <w:rsid w:val="00B0782B"/>
    <w:rsid w:val="00B27590"/>
    <w:rsid w:val="00B2784A"/>
    <w:rsid w:val="00B32FFF"/>
    <w:rsid w:val="00B34369"/>
    <w:rsid w:val="00B60423"/>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579FE"/>
    <w:rsid w:val="00C727DC"/>
    <w:rsid w:val="00C75BAC"/>
    <w:rsid w:val="00C81D21"/>
    <w:rsid w:val="00CC0FC7"/>
    <w:rsid w:val="00CE4BAD"/>
    <w:rsid w:val="00CE5150"/>
    <w:rsid w:val="00CE7E12"/>
    <w:rsid w:val="00D0625B"/>
    <w:rsid w:val="00D07EC2"/>
    <w:rsid w:val="00D10084"/>
    <w:rsid w:val="00D210A2"/>
    <w:rsid w:val="00D23155"/>
    <w:rsid w:val="00D2676A"/>
    <w:rsid w:val="00D31384"/>
    <w:rsid w:val="00D40C1B"/>
    <w:rsid w:val="00D42AD5"/>
    <w:rsid w:val="00D449CD"/>
    <w:rsid w:val="00D4541B"/>
    <w:rsid w:val="00D745A4"/>
    <w:rsid w:val="00DA11EE"/>
    <w:rsid w:val="00DA4514"/>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436D"/>
    <w:rsid w:val="00ED6F42"/>
    <w:rsid w:val="00EE45AE"/>
    <w:rsid w:val="00EE4E16"/>
    <w:rsid w:val="00EF571F"/>
    <w:rsid w:val="00F06B88"/>
    <w:rsid w:val="00F079C4"/>
    <w:rsid w:val="00F10748"/>
    <w:rsid w:val="00F21902"/>
    <w:rsid w:val="00F46F95"/>
    <w:rsid w:val="00F51752"/>
    <w:rsid w:val="00F52BEE"/>
    <w:rsid w:val="00F67247"/>
    <w:rsid w:val="00F73200"/>
    <w:rsid w:val="00F840B7"/>
    <w:rsid w:val="00F875E0"/>
    <w:rsid w:val="00F93AAB"/>
    <w:rsid w:val="00FB215F"/>
    <w:rsid w:val="00FB37E0"/>
    <w:rsid w:val="00FB522B"/>
    <w:rsid w:val="00FB78C3"/>
    <w:rsid w:val="00FC1245"/>
    <w:rsid w:val="00FC41AA"/>
    <w:rsid w:val="00FC6CA3"/>
    <w:rsid w:val="00FD234C"/>
    <w:rsid w:val="00FD356B"/>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uiPriority w:val="1"/>
    <w:qFormat/>
    <w:rsid w:val="00DF2B01"/>
    <w:rPr>
      <w:rFonts w:ascii="Calibri" w:eastAsia="Times New Roman" w:hAnsi="Calibri"/>
      <w:sz w:val="20"/>
      <w:szCs w:val="20"/>
      <w:lang w:val="en-US"/>
    </w:rPr>
  </w:style>
  <w:style w:type="character" w:customStyle="1" w:styleId="afa">
    <w:name w:val="Без интервала Знак"/>
    <w:link w:val="af9"/>
    <w:uiPriority w:val="1"/>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 w:type="table" w:styleId="afb">
    <w:name w:val="Table Grid"/>
    <w:basedOn w:val="a1"/>
    <w:uiPriority w:val="59"/>
    <w:rsid w:val="007A7C75"/>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footnote text"/>
    <w:basedOn w:val="a"/>
    <w:link w:val="afd"/>
    <w:uiPriority w:val="99"/>
    <w:semiHidden/>
    <w:unhideWhenUsed/>
    <w:rsid w:val="00825D49"/>
    <w:rPr>
      <w:rFonts w:ascii="Calibri" w:eastAsia="Times New Roman" w:hAnsi="Calibri"/>
      <w:sz w:val="20"/>
      <w:szCs w:val="20"/>
    </w:rPr>
  </w:style>
  <w:style w:type="character" w:customStyle="1" w:styleId="afd">
    <w:name w:val="Текст сноски Знак"/>
    <w:basedOn w:val="a0"/>
    <w:link w:val="afc"/>
    <w:uiPriority w:val="99"/>
    <w:semiHidden/>
    <w:rsid w:val="00825D49"/>
    <w:rPr>
      <w:rFonts w:ascii="Calibri" w:hAnsi="Calibri"/>
    </w:rPr>
  </w:style>
  <w:style w:type="character" w:styleId="afe">
    <w:name w:val="footnote reference"/>
    <w:basedOn w:val="a0"/>
    <w:uiPriority w:val="99"/>
    <w:semiHidden/>
    <w:unhideWhenUsed/>
    <w:rsid w:val="00825D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2205886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88559058">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28708044">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7317974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bvyborg.ru/" TargetMode="External"/><Relationship Id="rId4" Type="http://schemas.microsoft.com/office/2007/relationships/stylesWithEffects" Target="stylesWithEffects.xml"/><Relationship Id="rId9" Type="http://schemas.openxmlformats.org/officeDocument/2006/relationships/hyperlink" Target="mailto:uzlov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3B80-377D-46B8-8216-44682114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12</cp:revision>
  <dcterms:created xsi:type="dcterms:W3CDTF">2021-07-14T06:52:00Z</dcterms:created>
  <dcterms:modified xsi:type="dcterms:W3CDTF">2021-07-20T08:16:00Z</dcterms:modified>
</cp:coreProperties>
</file>