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CB36E5">
        <w:rPr>
          <w:rStyle w:val="a4"/>
          <w:color w:val="000000"/>
          <w:sz w:val="18"/>
          <w:szCs w:val="18"/>
        </w:rPr>
        <w:t>11</w:t>
      </w:r>
      <w:r w:rsidR="003012C9">
        <w:rPr>
          <w:rStyle w:val="a4"/>
          <w:color w:val="000000"/>
          <w:sz w:val="18"/>
          <w:szCs w:val="18"/>
        </w:rPr>
        <w:t>.</w:t>
      </w:r>
      <w:r w:rsidR="00A23DD9">
        <w:rPr>
          <w:rStyle w:val="a4"/>
          <w:color w:val="000000"/>
          <w:sz w:val="18"/>
          <w:szCs w:val="18"/>
        </w:rPr>
        <w:t>0</w:t>
      </w:r>
      <w:r w:rsidR="00CB36E5">
        <w:rPr>
          <w:rStyle w:val="a4"/>
          <w:color w:val="000000"/>
          <w:sz w:val="18"/>
          <w:szCs w:val="18"/>
        </w:rPr>
        <w:t>2</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w:t>
      </w:r>
      <w:r w:rsidR="00CB36E5">
        <w:rPr>
          <w:rStyle w:val="a4"/>
          <w:color w:val="000000"/>
          <w:sz w:val="18"/>
          <w:szCs w:val="18"/>
        </w:rPr>
        <w:t>1</w:t>
      </w:r>
      <w:r w:rsidR="00D40C1B">
        <w:rPr>
          <w:rStyle w:val="a4"/>
          <w:color w:val="000000"/>
          <w:sz w:val="18"/>
          <w:szCs w:val="18"/>
        </w:rPr>
        <w:t>1000000</w:t>
      </w:r>
      <w:r w:rsidR="00147DAE">
        <w:rPr>
          <w:rStyle w:val="a4"/>
          <w:color w:val="000000"/>
          <w:sz w:val="18"/>
          <w:szCs w:val="18"/>
        </w:rPr>
        <w:t>1</w:t>
      </w:r>
      <w:r w:rsidR="00CB36E5">
        <w:rPr>
          <w:rStyle w:val="a4"/>
          <w:color w:val="000000"/>
          <w:sz w:val="18"/>
          <w:szCs w:val="18"/>
        </w:rPr>
        <w:t>2</w:t>
      </w:r>
      <w:r w:rsidR="00D40C1B">
        <w:rPr>
          <w:rStyle w:val="a4"/>
          <w:color w:val="000000"/>
          <w:sz w:val="18"/>
          <w:szCs w:val="18"/>
        </w:rPr>
        <w:t>-</w:t>
      </w:r>
      <w:r w:rsidR="00CB36E5">
        <w:rPr>
          <w:rStyle w:val="a4"/>
          <w:color w:val="000000"/>
          <w:sz w:val="18"/>
          <w:szCs w:val="18"/>
        </w:rPr>
        <w:t>11</w:t>
      </w:r>
      <w:r w:rsidR="00CE7E12">
        <w:rPr>
          <w:rStyle w:val="a4"/>
          <w:color w:val="000000"/>
          <w:sz w:val="18"/>
          <w:szCs w:val="18"/>
        </w:rPr>
        <w:t>-0</w:t>
      </w:r>
      <w:r w:rsidR="00CB36E5">
        <w:rPr>
          <w:rStyle w:val="a4"/>
          <w:color w:val="000000"/>
          <w:sz w:val="18"/>
          <w:szCs w:val="18"/>
        </w:rPr>
        <w:t>2</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CB36E5">
        <w:rPr>
          <w:rStyle w:val="a4"/>
          <w:color w:val="000000"/>
          <w:sz w:val="18"/>
          <w:szCs w:val="18"/>
        </w:rPr>
        <w:t>медикаментов</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поставке медикаментов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CB36E5" w:rsidRDefault="00CB36E5" w:rsidP="00CB36E5">
            <w:pPr>
              <w:pStyle w:val="Standard"/>
              <w:jc w:val="both"/>
              <w:rPr>
                <w:sz w:val="20"/>
                <w:szCs w:val="20"/>
              </w:rPr>
            </w:pPr>
            <w:r w:rsidRPr="00CB36E5">
              <w:rPr>
                <w:sz w:val="20"/>
                <w:szCs w:val="20"/>
              </w:rPr>
              <w:t xml:space="preserve">5(пять) календарных дней </w:t>
            </w:r>
            <w:proofErr w:type="gramStart"/>
            <w:r w:rsidRPr="00CB36E5">
              <w:rPr>
                <w:sz w:val="20"/>
                <w:szCs w:val="20"/>
              </w:rPr>
              <w:t>с даты размещения</w:t>
            </w:r>
            <w:proofErr w:type="gramEnd"/>
            <w:r w:rsidRPr="00CB36E5">
              <w:rPr>
                <w:sz w:val="20"/>
                <w:szCs w:val="20"/>
              </w:rPr>
              <w:t xml:space="preserve"> заявки Заказчиком в автоматизированной системе заказов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w:t>
            </w:r>
            <w:r w:rsidR="00CB36E5">
              <w:rPr>
                <w:rFonts w:eastAsia="MS Mincho"/>
                <w:bCs/>
                <w:snapToGrid w:val="0"/>
                <w:spacing w:val="-2"/>
                <w:sz w:val="20"/>
                <w:szCs w:val="20"/>
              </w:rPr>
              <w:t>тный счет Поставщика в течение 9</w:t>
            </w:r>
            <w:r w:rsidR="00526A13" w:rsidRPr="00185166">
              <w:rPr>
                <w:rFonts w:eastAsia="MS Mincho"/>
                <w:bCs/>
                <w:snapToGrid w:val="0"/>
                <w:spacing w:val="-2"/>
                <w:sz w:val="20"/>
                <w:szCs w:val="20"/>
              </w:rPr>
              <w:t>0 (</w:t>
            </w:r>
            <w:r w:rsidR="00CB36E5">
              <w:rPr>
                <w:rFonts w:eastAsia="MS Mincho"/>
                <w:bCs/>
                <w:snapToGrid w:val="0"/>
                <w:spacing w:val="-2"/>
                <w:sz w:val="20"/>
                <w:szCs w:val="20"/>
              </w:rPr>
              <w:t>Девяносто</w:t>
            </w:r>
            <w:r w:rsidR="00526A13" w:rsidRPr="00185166">
              <w:rPr>
                <w:rFonts w:eastAsia="MS Mincho"/>
                <w:bCs/>
                <w:snapToGrid w:val="0"/>
                <w:spacing w:val="-2"/>
                <w:sz w:val="20"/>
                <w:szCs w:val="20"/>
              </w:rPr>
              <w:t xml:space="preserve">)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Default="00F73200" w:rsidP="00D40C1B">
            <w:pPr>
              <w:autoSpaceDE w:val="0"/>
              <w:jc w:val="both"/>
              <w:rPr>
                <w:bCs/>
                <w:color w:val="000000"/>
                <w:sz w:val="20"/>
                <w:szCs w:val="20"/>
              </w:rPr>
            </w:pPr>
            <w:bookmarkStart w:id="0" w:name="_GoBack"/>
            <w:bookmarkEnd w:id="0"/>
            <w:r>
              <w:rPr>
                <w:bCs/>
                <w:color w:val="000000"/>
                <w:sz w:val="20"/>
                <w:szCs w:val="20"/>
              </w:rPr>
              <w:t xml:space="preserve">Лот №1 – </w:t>
            </w:r>
            <w:r w:rsidR="00CB36E5">
              <w:rPr>
                <w:bCs/>
                <w:color w:val="000000"/>
                <w:sz w:val="20"/>
                <w:szCs w:val="20"/>
              </w:rPr>
              <w:t>368 000(триста шестьдесят восемь тысяч</w:t>
            </w:r>
            <w:r>
              <w:rPr>
                <w:bCs/>
                <w:color w:val="000000"/>
                <w:sz w:val="20"/>
                <w:szCs w:val="20"/>
              </w:rPr>
              <w:t>) рублей</w:t>
            </w:r>
            <w:r w:rsidR="00DF2B01">
              <w:rPr>
                <w:bCs/>
                <w:color w:val="000000"/>
                <w:sz w:val="20"/>
                <w:szCs w:val="20"/>
              </w:rPr>
              <w:t xml:space="preserve"> 00 копеек</w:t>
            </w:r>
          </w:p>
          <w:p w:rsidR="00F73200" w:rsidRDefault="00F73200" w:rsidP="00D40C1B">
            <w:pPr>
              <w:autoSpaceDE w:val="0"/>
              <w:jc w:val="both"/>
              <w:rPr>
                <w:bCs/>
                <w:color w:val="000000"/>
                <w:sz w:val="20"/>
                <w:szCs w:val="20"/>
              </w:rPr>
            </w:pPr>
            <w:r>
              <w:rPr>
                <w:bCs/>
                <w:color w:val="000000"/>
                <w:sz w:val="20"/>
                <w:szCs w:val="20"/>
              </w:rPr>
              <w:t xml:space="preserve">Лот №2 – </w:t>
            </w:r>
            <w:r w:rsidR="00CB36E5">
              <w:rPr>
                <w:bCs/>
                <w:color w:val="000000"/>
                <w:sz w:val="20"/>
                <w:szCs w:val="20"/>
              </w:rPr>
              <w:t>99 000</w:t>
            </w:r>
            <w:r>
              <w:rPr>
                <w:bCs/>
                <w:color w:val="000000"/>
                <w:sz w:val="20"/>
                <w:szCs w:val="20"/>
              </w:rPr>
              <w:t xml:space="preserve"> (</w:t>
            </w:r>
            <w:r w:rsidR="00CB36E5">
              <w:rPr>
                <w:bCs/>
                <w:color w:val="000000"/>
                <w:sz w:val="20"/>
                <w:szCs w:val="20"/>
              </w:rPr>
              <w:t>девяносто девять тысяч</w:t>
            </w:r>
            <w:proofErr w:type="gramStart"/>
            <w:r>
              <w:rPr>
                <w:bCs/>
                <w:color w:val="000000"/>
                <w:sz w:val="20"/>
                <w:szCs w:val="20"/>
              </w:rPr>
              <w:t xml:space="preserve"> )</w:t>
            </w:r>
            <w:proofErr w:type="gramEnd"/>
            <w:r>
              <w:rPr>
                <w:bCs/>
                <w:color w:val="000000"/>
                <w:sz w:val="20"/>
                <w:szCs w:val="20"/>
              </w:rPr>
              <w:t xml:space="preserve"> рублей 00 копеек</w:t>
            </w:r>
          </w:p>
          <w:p w:rsidR="00004BE2" w:rsidRPr="00185166" w:rsidRDefault="00AA7028"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F73200">
            <w:pPr>
              <w:rPr>
                <w:sz w:val="20"/>
                <w:szCs w:val="20"/>
              </w:rPr>
            </w:pPr>
            <w:r w:rsidRPr="00F73200">
              <w:rPr>
                <w:rFonts w:eastAsia="Times New Roman"/>
                <w:color w:val="000000"/>
                <w:sz w:val="20"/>
                <w:szCs w:val="20"/>
              </w:rPr>
              <w:t>Лот №1 -</w:t>
            </w:r>
            <w:r w:rsidRPr="00F73200">
              <w:rPr>
                <w:sz w:val="20"/>
                <w:szCs w:val="20"/>
              </w:rPr>
              <w:t xml:space="preserve"> Средства ОМС</w:t>
            </w:r>
          </w:p>
          <w:p w:rsidR="00F73200" w:rsidRPr="00F73200" w:rsidRDefault="00F73200" w:rsidP="00F73200">
            <w:pPr>
              <w:rPr>
                <w:sz w:val="20"/>
                <w:szCs w:val="20"/>
              </w:rPr>
            </w:pPr>
            <w:r w:rsidRPr="00F73200">
              <w:rPr>
                <w:sz w:val="20"/>
                <w:szCs w:val="20"/>
              </w:rPr>
              <w:t>Лот №2 -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CB36E5" w:rsidRPr="00CB36E5">
              <w:rPr>
                <w:b/>
                <w:sz w:val="20"/>
                <w:szCs w:val="20"/>
              </w:rPr>
              <w:t>11</w:t>
            </w:r>
            <w:r w:rsidR="003012C9" w:rsidRPr="00CB36E5">
              <w:rPr>
                <w:b/>
                <w:sz w:val="20"/>
                <w:szCs w:val="20"/>
              </w:rPr>
              <w:t>.</w:t>
            </w:r>
            <w:r w:rsidR="003012C9" w:rsidRPr="00F73200">
              <w:rPr>
                <w:b/>
                <w:sz w:val="20"/>
                <w:szCs w:val="20"/>
              </w:rPr>
              <w:t>0</w:t>
            </w:r>
            <w:r w:rsidR="00CB36E5">
              <w:rPr>
                <w:b/>
                <w:sz w:val="20"/>
                <w:szCs w:val="20"/>
              </w:rPr>
              <w:t>2</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CB36E5">
              <w:rPr>
                <w:bCs/>
                <w:sz w:val="20"/>
                <w:szCs w:val="20"/>
              </w:rPr>
              <w:t>..</w:t>
            </w:r>
            <w:r w:rsidR="00CB36E5" w:rsidRPr="00CB36E5">
              <w:rPr>
                <w:b/>
                <w:bCs/>
                <w:sz w:val="20"/>
                <w:szCs w:val="20"/>
              </w:rPr>
              <w:t>19</w:t>
            </w:r>
            <w:r w:rsidR="005145BF" w:rsidRPr="00CB36E5">
              <w:rPr>
                <w:b/>
                <w:bCs/>
                <w:sz w:val="20"/>
                <w:szCs w:val="20"/>
              </w:rPr>
              <w:t>.</w:t>
            </w:r>
            <w:r w:rsidR="00DF2B01" w:rsidRPr="00F73200">
              <w:rPr>
                <w:b/>
                <w:bCs/>
                <w:sz w:val="20"/>
                <w:szCs w:val="20"/>
              </w:rPr>
              <w:t>0</w:t>
            </w:r>
            <w:r w:rsidR="00A23DD9" w:rsidRPr="00F73200">
              <w:rPr>
                <w:b/>
                <w:bCs/>
                <w:sz w:val="20"/>
                <w:szCs w:val="20"/>
              </w:rPr>
              <w:t>2</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CB36E5">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CB36E5">
              <w:rPr>
                <w:b/>
                <w:sz w:val="20"/>
              </w:rPr>
              <w:t>19</w:t>
            </w:r>
            <w:r w:rsidRPr="00F73200">
              <w:rPr>
                <w:b/>
                <w:sz w:val="20"/>
              </w:rPr>
              <w:t>.</w:t>
            </w:r>
            <w:r w:rsidR="005145BF" w:rsidRPr="00F73200">
              <w:rPr>
                <w:b/>
                <w:sz w:val="20"/>
              </w:rPr>
              <w:t>0</w:t>
            </w:r>
            <w:r w:rsidR="00A23DD9" w:rsidRPr="00F73200">
              <w:rPr>
                <w:b/>
                <w:sz w:val="20"/>
              </w:rPr>
              <w:t>2</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CB36E5">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CB36E5">
              <w:rPr>
                <w:b/>
                <w:bCs/>
                <w:sz w:val="20"/>
                <w:szCs w:val="20"/>
              </w:rPr>
              <w:t>19</w:t>
            </w:r>
            <w:r w:rsidRPr="00F73200">
              <w:rPr>
                <w:b/>
                <w:bCs/>
                <w:sz w:val="20"/>
                <w:szCs w:val="20"/>
              </w:rPr>
              <w:t xml:space="preserve">» </w:t>
            </w:r>
            <w:r w:rsidR="00A23DD9" w:rsidRPr="00F73200">
              <w:rPr>
                <w:b/>
                <w:bCs/>
                <w:sz w:val="20"/>
                <w:szCs w:val="20"/>
              </w:rPr>
              <w:t>февраля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w:t>
            </w:r>
            <w:r w:rsidRPr="000B0E7C">
              <w:rPr>
                <w:color w:val="000000"/>
                <w:sz w:val="18"/>
                <w:szCs w:val="18"/>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w:t>
            </w:r>
            <w:r w:rsidR="00CB36E5">
              <w:rPr>
                <w:rStyle w:val="a4"/>
                <w:color w:val="000000"/>
                <w:sz w:val="18"/>
                <w:szCs w:val="18"/>
              </w:rPr>
              <w:t>21100000012-11-02-2021</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CB36E5">
              <w:rPr>
                <w:rStyle w:val="a4"/>
                <w:b w:val="0"/>
                <w:color w:val="000000"/>
                <w:sz w:val="18"/>
                <w:szCs w:val="18"/>
              </w:rPr>
              <w:t>медикаментов</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proofErr w:type="gramStart"/>
            <w:r>
              <w:rPr>
                <w:rStyle w:val="a4"/>
                <w:b w:val="0"/>
                <w:color w:val="000000"/>
                <w:sz w:val="18"/>
                <w:szCs w:val="18"/>
              </w:rPr>
              <w:t>г</w:t>
            </w:r>
            <w:proofErr w:type="gramEnd"/>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CB36E5">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CB36E5">
              <w:rPr>
                <w:rFonts w:eastAsia="Times New Roman"/>
                <w:b/>
                <w:color w:val="000000"/>
                <w:sz w:val="18"/>
                <w:szCs w:val="18"/>
              </w:rPr>
              <w:t>19</w:t>
            </w:r>
            <w:r w:rsidR="00DA7E22">
              <w:rPr>
                <w:rFonts w:eastAsia="Times New Roman"/>
                <w:b/>
                <w:color w:val="000000"/>
                <w:sz w:val="18"/>
                <w:szCs w:val="18"/>
              </w:rPr>
              <w:t>.0</w:t>
            </w:r>
            <w:r w:rsidR="00A23DD9">
              <w:rPr>
                <w:rFonts w:eastAsia="Times New Roman"/>
                <w:b/>
                <w:color w:val="000000"/>
                <w:sz w:val="18"/>
                <w:szCs w:val="18"/>
              </w:rPr>
              <w:t>2</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CB36E5">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lastRenderedPageBreak/>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0F770E" w:rsidP="00086C09">
      <w:pPr>
        <w:jc w:val="center"/>
        <w:rPr>
          <w:rFonts w:eastAsia="Times New Roman"/>
          <w:color w:val="000000"/>
          <w:sz w:val="18"/>
          <w:szCs w:val="18"/>
        </w:rPr>
      </w:pPr>
      <w:r w:rsidRPr="000F770E">
        <w:rPr>
          <w:rFonts w:eastAsia="Times New Roman"/>
          <w:color w:val="000000"/>
          <w:sz w:val="18"/>
          <w:szCs w:val="18"/>
        </w:rPr>
        <w:pict>
          <v:rect id="_x0000_i1025" style="width:467.75pt;height:1.5pt" o:hralign="center" o:hrstd="t" o:hr="t" fillcolor="#a0a0a0" stroked="f"/>
        </w:pict>
      </w: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tbl>
      <w:tblPr>
        <w:tblW w:w="11255" w:type="dxa"/>
        <w:tblInd w:w="-289" w:type="dxa"/>
        <w:tblLayout w:type="fixed"/>
        <w:tblLook w:val="04A0"/>
      </w:tblPr>
      <w:tblGrid>
        <w:gridCol w:w="2411"/>
        <w:gridCol w:w="6775"/>
        <w:gridCol w:w="992"/>
        <w:gridCol w:w="1077"/>
      </w:tblGrid>
      <w:tr w:rsidR="00767CFC" w:rsidRPr="00280E0C" w:rsidTr="00767CFC">
        <w:trPr>
          <w:trHeight w:val="63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FC" w:rsidRPr="003A0F02" w:rsidRDefault="00767CFC" w:rsidP="00870D4E">
            <w:pPr>
              <w:jc w:val="center"/>
              <w:rPr>
                <w:rFonts w:eastAsia="Times New Roman"/>
                <w:sz w:val="22"/>
                <w:szCs w:val="22"/>
              </w:rPr>
            </w:pPr>
            <w:r w:rsidRPr="003A0F02">
              <w:rPr>
                <w:rFonts w:eastAsia="Times New Roman"/>
                <w:sz w:val="22"/>
                <w:szCs w:val="22"/>
              </w:rPr>
              <w:t xml:space="preserve">Наименование товара </w:t>
            </w:r>
          </w:p>
        </w:tc>
        <w:tc>
          <w:tcPr>
            <w:tcW w:w="6775" w:type="dxa"/>
            <w:tcBorders>
              <w:top w:val="single" w:sz="4" w:space="0" w:color="auto"/>
              <w:left w:val="single" w:sz="4" w:space="0" w:color="auto"/>
              <w:bottom w:val="single" w:sz="4" w:space="0" w:color="auto"/>
              <w:right w:val="single" w:sz="4" w:space="0" w:color="auto"/>
            </w:tcBorders>
            <w:vAlign w:val="center"/>
          </w:tcPr>
          <w:p w:rsidR="00767CFC" w:rsidRPr="003A0F02" w:rsidRDefault="00767CFC" w:rsidP="00870D4E">
            <w:pPr>
              <w:jc w:val="center"/>
              <w:rPr>
                <w:rFonts w:eastAsia="Times New Roman"/>
                <w:sz w:val="22"/>
                <w:szCs w:val="22"/>
              </w:rPr>
            </w:pPr>
            <w:r w:rsidRPr="003A0F02">
              <w:rPr>
                <w:rFonts w:eastAsia="Times New Roman"/>
                <w:sz w:val="22"/>
                <w:szCs w:val="22"/>
              </w:rPr>
              <w:t>Технические характеристики товара</w:t>
            </w:r>
          </w:p>
        </w:tc>
        <w:tc>
          <w:tcPr>
            <w:tcW w:w="992" w:type="dxa"/>
            <w:tcBorders>
              <w:top w:val="single" w:sz="4" w:space="0" w:color="auto"/>
              <w:left w:val="single" w:sz="4" w:space="0" w:color="auto"/>
              <w:bottom w:val="single" w:sz="4" w:space="0" w:color="auto"/>
              <w:right w:val="single" w:sz="4" w:space="0" w:color="auto"/>
            </w:tcBorders>
          </w:tcPr>
          <w:p w:rsidR="00767CFC" w:rsidRDefault="00767CFC" w:rsidP="00CB36E5">
            <w:pPr>
              <w:rPr>
                <w:rFonts w:eastAsia="Times New Roman"/>
                <w:color w:val="000000"/>
              </w:rPr>
            </w:pPr>
            <w:r>
              <w:rPr>
                <w:rFonts w:eastAsia="Times New Roman"/>
                <w:color w:val="000000"/>
              </w:rPr>
              <w:t>Кол-во</w:t>
            </w:r>
          </w:p>
          <w:p w:rsidR="00767CFC" w:rsidRPr="00280E0C" w:rsidRDefault="00767CFC" w:rsidP="00CB36E5">
            <w:pPr>
              <w:rPr>
                <w:rFonts w:eastAsia="Times New Roman"/>
                <w:color w:val="000000"/>
              </w:rPr>
            </w:pPr>
            <w:r>
              <w:rPr>
                <w:rFonts w:eastAsia="Times New Roman"/>
                <w:color w:val="000000"/>
              </w:rPr>
              <w:t>Лот 1</w:t>
            </w:r>
          </w:p>
        </w:tc>
        <w:tc>
          <w:tcPr>
            <w:tcW w:w="1077" w:type="dxa"/>
            <w:tcBorders>
              <w:top w:val="single" w:sz="4" w:space="0" w:color="auto"/>
              <w:left w:val="single" w:sz="4" w:space="0" w:color="auto"/>
              <w:bottom w:val="single" w:sz="4" w:space="0" w:color="auto"/>
              <w:right w:val="single" w:sz="4" w:space="0" w:color="auto"/>
            </w:tcBorders>
          </w:tcPr>
          <w:p w:rsidR="00767CFC" w:rsidRDefault="00767CFC" w:rsidP="00767CFC">
            <w:pPr>
              <w:rPr>
                <w:rFonts w:eastAsia="Times New Roman"/>
                <w:color w:val="000000"/>
              </w:rPr>
            </w:pPr>
            <w:r>
              <w:rPr>
                <w:rFonts w:eastAsia="Times New Roman"/>
                <w:color w:val="000000"/>
              </w:rPr>
              <w:t>Кол-во</w:t>
            </w:r>
          </w:p>
          <w:p w:rsidR="00767CFC" w:rsidRPr="00280E0C" w:rsidRDefault="00767CFC" w:rsidP="00767CFC">
            <w:pPr>
              <w:rPr>
                <w:rFonts w:eastAsia="Times New Roman"/>
                <w:color w:val="000000"/>
              </w:rPr>
            </w:pPr>
            <w:r>
              <w:rPr>
                <w:rFonts w:eastAsia="Times New Roman"/>
                <w:color w:val="000000"/>
              </w:rPr>
              <w:t>Лот 2</w:t>
            </w:r>
          </w:p>
        </w:tc>
      </w:tr>
      <w:tr w:rsidR="00767CFC" w:rsidRPr="00280E0C" w:rsidTr="00767CFC">
        <w:trPr>
          <w:trHeight w:val="63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 xml:space="preserve">Скарификатор </w:t>
            </w:r>
            <w:proofErr w:type="gramStart"/>
            <w:r w:rsidRPr="00280E0C">
              <w:rPr>
                <w:rFonts w:eastAsia="Times New Roman"/>
                <w:color w:val="000000"/>
              </w:rPr>
              <w:t>с</w:t>
            </w:r>
            <w:proofErr w:type="gramEnd"/>
            <w:r w:rsidRPr="00280E0C">
              <w:rPr>
                <w:rFonts w:eastAsia="Times New Roman"/>
                <w:color w:val="000000"/>
              </w:rPr>
              <w:t xml:space="preserve"> б/к 12003007</w:t>
            </w:r>
          </w:p>
        </w:tc>
        <w:tc>
          <w:tcPr>
            <w:tcW w:w="6775" w:type="dxa"/>
            <w:tcBorders>
              <w:top w:val="single" w:sz="4" w:space="0" w:color="auto"/>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proofErr w:type="gramStart"/>
            <w:r w:rsidRPr="00280E0C">
              <w:rPr>
                <w:rFonts w:eastAsia="Times New Roman"/>
                <w:color w:val="000000"/>
              </w:rPr>
              <w:t>Предназначен</w:t>
            </w:r>
            <w:proofErr w:type="gramEnd"/>
            <w:r w:rsidRPr="00280E0C">
              <w:rPr>
                <w:rFonts w:eastAsia="Times New Roman"/>
                <w:color w:val="000000"/>
              </w:rPr>
              <w:t xml:space="preserve"> для прокалывания кожи пальца при взятии проб крови на клинические и другие анализы. Имеет ребро жесткости, препятствующее его деформации.</w:t>
            </w:r>
          </w:p>
          <w:p w:rsidR="00767CFC" w:rsidRPr="00280E0C" w:rsidRDefault="00767CFC" w:rsidP="00CB36E5">
            <w:pPr>
              <w:rPr>
                <w:rFonts w:eastAsia="Times New Roman"/>
                <w:color w:val="000000"/>
              </w:rPr>
            </w:pPr>
            <w:r w:rsidRPr="00280E0C">
              <w:rPr>
                <w:rFonts w:eastAsia="Times New Roman"/>
                <w:color w:val="000000"/>
              </w:rPr>
              <w:t>Длина копья: 3 мм</w:t>
            </w:r>
          </w:p>
          <w:p w:rsidR="00767CFC" w:rsidRPr="00280E0C" w:rsidRDefault="00767CFC" w:rsidP="00CB36E5">
            <w:pPr>
              <w:rPr>
                <w:rFonts w:eastAsia="Times New Roman"/>
                <w:color w:val="000000"/>
              </w:rPr>
            </w:pPr>
            <w:r w:rsidRPr="00280E0C">
              <w:rPr>
                <w:rFonts w:eastAsia="Times New Roman"/>
                <w:color w:val="000000"/>
              </w:rPr>
              <w:t>Общая длина: 31  мм</w:t>
            </w:r>
          </w:p>
          <w:p w:rsidR="00767CFC" w:rsidRPr="00280E0C" w:rsidRDefault="00767CFC" w:rsidP="00CB36E5">
            <w:pPr>
              <w:rPr>
                <w:rFonts w:eastAsia="Times New Roman"/>
                <w:color w:val="000000"/>
              </w:rPr>
            </w:pPr>
            <w:r w:rsidRPr="00280E0C">
              <w:rPr>
                <w:rFonts w:eastAsia="Times New Roman"/>
                <w:color w:val="000000"/>
              </w:rPr>
              <w:t>Толщина:  1 мм</w:t>
            </w:r>
          </w:p>
          <w:p w:rsidR="00767CFC" w:rsidRPr="00280E0C" w:rsidRDefault="00767CFC" w:rsidP="00CB36E5">
            <w:pPr>
              <w:rPr>
                <w:rFonts w:eastAsia="Times New Roman"/>
                <w:color w:val="000000"/>
              </w:rPr>
            </w:pPr>
            <w:r w:rsidRPr="00280E0C">
              <w:rPr>
                <w:rFonts w:eastAsia="Times New Roman"/>
                <w:color w:val="000000"/>
              </w:rPr>
              <w:t xml:space="preserve">Вид упаковки: </w:t>
            </w:r>
            <w:proofErr w:type="gramStart"/>
            <w:r w:rsidRPr="00280E0C">
              <w:rPr>
                <w:rFonts w:eastAsia="Times New Roman"/>
                <w:color w:val="000000"/>
              </w:rPr>
              <w:t>стерильная</w:t>
            </w:r>
            <w:proofErr w:type="gramEnd"/>
          </w:p>
        </w:tc>
        <w:tc>
          <w:tcPr>
            <w:tcW w:w="992" w:type="dxa"/>
            <w:tcBorders>
              <w:top w:val="single" w:sz="4" w:space="0" w:color="auto"/>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1000</w:t>
            </w:r>
          </w:p>
        </w:tc>
        <w:tc>
          <w:tcPr>
            <w:tcW w:w="1077" w:type="dxa"/>
            <w:tcBorders>
              <w:top w:val="single" w:sz="4" w:space="0" w:color="auto"/>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1000</w:t>
            </w: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lang w:val="en-CA"/>
              </w:rPr>
            </w:pPr>
            <w:r w:rsidRPr="00280E0C">
              <w:rPr>
                <w:rFonts w:eastAsia="Times New Roman"/>
                <w:color w:val="000000"/>
              </w:rPr>
              <w:t>Ланцет</w:t>
            </w:r>
            <w:r w:rsidRPr="00280E0C">
              <w:rPr>
                <w:rFonts w:eastAsia="Times New Roman"/>
                <w:color w:val="000000"/>
                <w:lang w:val="en-CA"/>
              </w:rPr>
              <w:t> </w:t>
            </w:r>
            <w:proofErr w:type="spellStart"/>
            <w:r w:rsidRPr="00280E0C">
              <w:rPr>
                <w:rFonts w:eastAsia="Times New Roman"/>
                <w:color w:val="000000"/>
                <w:lang w:val="en-CA"/>
              </w:rPr>
              <w:t>Medlance</w:t>
            </w:r>
            <w:proofErr w:type="spellEnd"/>
            <w:r w:rsidRPr="00280E0C">
              <w:rPr>
                <w:rFonts w:eastAsia="Times New Roman"/>
                <w:color w:val="000000"/>
                <w:lang w:val="en-CA"/>
              </w:rPr>
              <w:t> Plus Special </w:t>
            </w:r>
            <w:proofErr w:type="spellStart"/>
            <w:r w:rsidRPr="00280E0C">
              <w:rPr>
                <w:rFonts w:eastAsia="Times New Roman"/>
                <w:color w:val="000000"/>
              </w:rPr>
              <w:t>автом</w:t>
            </w:r>
            <w:proofErr w:type="spellEnd"/>
            <w:r w:rsidRPr="00280E0C">
              <w:rPr>
                <w:rFonts w:eastAsia="Times New Roman"/>
                <w:color w:val="000000"/>
                <w:lang w:val="en-CA"/>
              </w:rPr>
              <w:t>., </w:t>
            </w:r>
            <w:proofErr w:type="spellStart"/>
            <w:r w:rsidRPr="00280E0C">
              <w:rPr>
                <w:rFonts w:eastAsia="Times New Roman"/>
                <w:color w:val="000000"/>
              </w:rPr>
              <w:t>глуб</w:t>
            </w:r>
            <w:proofErr w:type="spellEnd"/>
            <w:r w:rsidRPr="00280E0C">
              <w:rPr>
                <w:rFonts w:eastAsia="Times New Roman"/>
                <w:color w:val="000000"/>
                <w:lang w:val="en-CA"/>
              </w:rPr>
              <w:t>. </w:t>
            </w:r>
            <w:r w:rsidRPr="00280E0C">
              <w:rPr>
                <w:rFonts w:eastAsia="Times New Roman"/>
                <w:color w:val="000000"/>
              </w:rPr>
              <w:t>прок</w:t>
            </w:r>
            <w:r w:rsidRPr="00280E0C">
              <w:rPr>
                <w:rFonts w:eastAsia="Times New Roman"/>
                <w:color w:val="000000"/>
                <w:lang w:val="en-CA"/>
              </w:rPr>
              <w:t> 2,0 </w:t>
            </w:r>
            <w:r w:rsidRPr="00280E0C">
              <w:rPr>
                <w:rFonts w:eastAsia="Times New Roman"/>
                <w:color w:val="000000"/>
              </w:rPr>
              <w:t>мм</w:t>
            </w:r>
            <w:r w:rsidRPr="00280E0C">
              <w:rPr>
                <w:rFonts w:eastAsia="Times New Roman"/>
                <w:color w:val="000000"/>
                <w:lang w:val="en-CA"/>
              </w:rPr>
              <w:t>. №200 7646</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 xml:space="preserve">Ланцет </w:t>
            </w:r>
            <w:proofErr w:type="spellStart"/>
            <w:r w:rsidRPr="00280E0C">
              <w:rPr>
                <w:rFonts w:eastAsia="Times New Roman"/>
                <w:color w:val="000000"/>
              </w:rPr>
              <w:t>контактноактивируемый</w:t>
            </w:r>
            <w:proofErr w:type="spellEnd"/>
            <w:r w:rsidRPr="00280E0C">
              <w:rPr>
                <w:rFonts w:eastAsia="Times New Roman"/>
                <w:color w:val="000000"/>
              </w:rPr>
              <w:t xml:space="preserve">, с двойной пружиной, </w:t>
            </w:r>
            <w:proofErr w:type="spellStart"/>
            <w:r w:rsidRPr="00280E0C">
              <w:rPr>
                <w:rFonts w:eastAsia="Times New Roman"/>
                <w:color w:val="000000"/>
              </w:rPr>
              <w:t>автосрабатывание</w:t>
            </w:r>
            <w:proofErr w:type="spellEnd"/>
            <w:r w:rsidRPr="00280E0C">
              <w:rPr>
                <w:rFonts w:eastAsia="Times New Roman"/>
                <w:color w:val="000000"/>
              </w:rPr>
              <w:t xml:space="preserve"> при контакте с кожей, без кнопки.</w:t>
            </w:r>
          </w:p>
          <w:p w:rsidR="00767CFC" w:rsidRPr="00280E0C" w:rsidRDefault="00767CFC" w:rsidP="00CB36E5">
            <w:pPr>
              <w:rPr>
                <w:rFonts w:eastAsia="Times New Roman"/>
                <w:color w:val="000000"/>
              </w:rPr>
            </w:pPr>
            <w:r w:rsidRPr="00280E0C">
              <w:rPr>
                <w:rFonts w:eastAsia="Times New Roman"/>
                <w:color w:val="000000"/>
              </w:rPr>
              <w:t>Лезвие находится внутри прибора до и после использования.</w:t>
            </w:r>
          </w:p>
          <w:p w:rsidR="00767CFC" w:rsidRPr="00280E0C" w:rsidRDefault="00767CFC" w:rsidP="00CB36E5">
            <w:pPr>
              <w:rPr>
                <w:rFonts w:eastAsia="Times New Roman"/>
                <w:color w:val="000000"/>
              </w:rPr>
            </w:pPr>
            <w:r w:rsidRPr="00280E0C">
              <w:rPr>
                <w:rFonts w:eastAsia="Times New Roman"/>
                <w:color w:val="000000"/>
              </w:rPr>
              <w:t>Конструкция прибора обеспечивает безусловную визуализацию использованного ланцета.</w:t>
            </w:r>
          </w:p>
          <w:p w:rsidR="00767CFC" w:rsidRPr="00280E0C" w:rsidRDefault="00767CFC" w:rsidP="00CB36E5">
            <w:pPr>
              <w:rPr>
                <w:rFonts w:eastAsia="Times New Roman"/>
                <w:color w:val="000000"/>
              </w:rPr>
            </w:pPr>
            <w:r w:rsidRPr="00280E0C">
              <w:rPr>
                <w:rFonts w:eastAsia="Times New Roman"/>
                <w:color w:val="000000"/>
              </w:rPr>
              <w:t xml:space="preserve">Наличие пластикового защитного стержня, сохраняет полную стерильность ланцета до его использования. </w:t>
            </w:r>
          </w:p>
          <w:p w:rsidR="00767CFC" w:rsidRPr="00280E0C" w:rsidRDefault="00767CFC" w:rsidP="00CB36E5">
            <w:pPr>
              <w:rPr>
                <w:rFonts w:eastAsia="Times New Roman"/>
                <w:color w:val="000000"/>
              </w:rPr>
            </w:pPr>
            <w:r w:rsidRPr="00280E0C">
              <w:rPr>
                <w:rFonts w:eastAsia="Times New Roman"/>
                <w:color w:val="000000"/>
              </w:rPr>
              <w:t>Корпус ланцета не имеет граней, овальный в сечении, что позволяет надежно удерживать и позиционировать устройство.</w:t>
            </w:r>
          </w:p>
          <w:p w:rsidR="00767CFC" w:rsidRPr="00280E0C" w:rsidRDefault="00767CFC" w:rsidP="00CB36E5">
            <w:pPr>
              <w:rPr>
                <w:rFonts w:eastAsia="Times New Roman"/>
                <w:color w:val="000000"/>
              </w:rPr>
            </w:pPr>
            <w:r w:rsidRPr="00280E0C">
              <w:rPr>
                <w:rFonts w:eastAsia="Times New Roman"/>
                <w:color w:val="000000"/>
              </w:rPr>
              <w:t>Длина корпуса не менее 45 мм, цвет - желтый.</w:t>
            </w:r>
          </w:p>
          <w:p w:rsidR="00767CFC" w:rsidRPr="00280E0C" w:rsidRDefault="00767CFC" w:rsidP="00CB36E5">
            <w:pPr>
              <w:rPr>
                <w:rFonts w:eastAsia="Times New Roman"/>
                <w:color w:val="000000"/>
              </w:rPr>
            </w:pPr>
            <w:r w:rsidRPr="00280E0C">
              <w:rPr>
                <w:rFonts w:eastAsia="Times New Roman"/>
                <w:color w:val="000000"/>
              </w:rPr>
              <w:t>Лезвие покрыто медицинским силиконом.</w:t>
            </w:r>
          </w:p>
          <w:p w:rsidR="00767CFC" w:rsidRPr="00280E0C" w:rsidRDefault="00767CFC" w:rsidP="00CB36E5">
            <w:pPr>
              <w:rPr>
                <w:rFonts w:eastAsia="Times New Roman"/>
                <w:color w:val="000000"/>
              </w:rPr>
            </w:pPr>
            <w:r w:rsidRPr="00280E0C">
              <w:rPr>
                <w:rFonts w:eastAsia="Times New Roman"/>
                <w:color w:val="000000"/>
              </w:rPr>
              <w:t xml:space="preserve">Глубина прокола 2,0 мм, ширина лезвия - 0,8 мм. </w:t>
            </w:r>
          </w:p>
          <w:p w:rsidR="00767CFC" w:rsidRPr="00280E0C" w:rsidRDefault="00767CFC" w:rsidP="00CB36E5">
            <w:pPr>
              <w:rPr>
                <w:rFonts w:eastAsia="Times New Roman"/>
                <w:color w:val="000000"/>
              </w:rPr>
            </w:pPr>
            <w:r w:rsidRPr="00280E0C">
              <w:rPr>
                <w:rFonts w:eastAsia="Times New Roman"/>
                <w:color w:val="000000"/>
              </w:rPr>
              <w:t xml:space="preserve">Одноразовый, </w:t>
            </w:r>
            <w:proofErr w:type="spellStart"/>
            <w:r w:rsidRPr="00280E0C">
              <w:rPr>
                <w:rFonts w:eastAsia="Times New Roman"/>
                <w:color w:val="000000"/>
              </w:rPr>
              <w:t>саморазрушающийся</w:t>
            </w:r>
            <w:proofErr w:type="spellEnd"/>
            <w:r w:rsidRPr="00280E0C">
              <w:rPr>
                <w:rFonts w:eastAsia="Times New Roman"/>
                <w:color w:val="000000"/>
              </w:rPr>
              <w:t>.</w:t>
            </w:r>
          </w:p>
          <w:p w:rsidR="00767CFC" w:rsidRPr="00280E0C" w:rsidRDefault="00767CFC" w:rsidP="00CB36E5">
            <w:pPr>
              <w:rPr>
                <w:rFonts w:eastAsia="Times New Roman"/>
                <w:color w:val="000000"/>
              </w:rPr>
            </w:pPr>
            <w:r w:rsidRPr="00280E0C">
              <w:rPr>
                <w:rFonts w:eastAsia="Times New Roman"/>
                <w:color w:val="000000"/>
              </w:rPr>
              <w:t xml:space="preserve">Минимальный остаточный срок годности после поставки товара не менее 48 месяцев. </w:t>
            </w:r>
          </w:p>
          <w:p w:rsidR="00767CFC" w:rsidRPr="00280E0C" w:rsidRDefault="00767CFC" w:rsidP="00CB36E5">
            <w:pPr>
              <w:rPr>
                <w:rFonts w:eastAsia="Times New Roman"/>
                <w:color w:val="000000"/>
              </w:rPr>
            </w:pPr>
            <w:r w:rsidRPr="00280E0C">
              <w:rPr>
                <w:rFonts w:eastAsia="Times New Roman"/>
                <w:color w:val="000000"/>
              </w:rPr>
              <w:t>Упаковка - по 200 шт. в коробке из картона</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3</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3</w:t>
            </w: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 xml:space="preserve">Реагент </w:t>
            </w:r>
            <w:proofErr w:type="spellStart"/>
            <w:r w:rsidRPr="00280E0C">
              <w:rPr>
                <w:rFonts w:eastAsia="Times New Roman"/>
                <w:color w:val="000000"/>
              </w:rPr>
              <w:t>лизирующий</w:t>
            </w:r>
            <w:proofErr w:type="spellEnd"/>
            <w:r w:rsidRPr="00280E0C">
              <w:rPr>
                <w:rFonts w:eastAsia="Times New Roman"/>
                <w:color w:val="000000"/>
              </w:rPr>
              <w:t xml:space="preserve"> M-53 LH </w:t>
            </w:r>
            <w:proofErr w:type="spellStart"/>
            <w:r w:rsidRPr="00280E0C">
              <w:rPr>
                <w:rFonts w:eastAsia="Times New Roman"/>
                <w:color w:val="000000"/>
              </w:rPr>
              <w:t>Lyse</w:t>
            </w:r>
            <w:proofErr w:type="spellEnd"/>
            <w:r w:rsidRPr="00280E0C">
              <w:rPr>
                <w:rFonts w:eastAsia="Times New Roman"/>
                <w:color w:val="000000"/>
              </w:rPr>
              <w:t xml:space="preserve"> (500мл </w:t>
            </w:r>
            <w:proofErr w:type="spellStart"/>
            <w:r w:rsidRPr="00280E0C">
              <w:rPr>
                <w:rFonts w:eastAsia="Times New Roman"/>
                <w:color w:val="000000"/>
              </w:rPr>
              <w:t>х</w:t>
            </w:r>
            <w:proofErr w:type="spellEnd"/>
            <w:r w:rsidRPr="00280E0C">
              <w:rPr>
                <w:rFonts w:eastAsia="Times New Roman"/>
                <w:color w:val="000000"/>
              </w:rPr>
              <w:t xml:space="preserve"> 4) А11-000132</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Назначение: Реагент, предназначенный для определения концентрации гемоглобина в анализаторах BC-5300</w:t>
            </w:r>
          </w:p>
          <w:p w:rsidR="00767CFC" w:rsidRPr="00280E0C" w:rsidRDefault="00767CFC" w:rsidP="00CB36E5">
            <w:pPr>
              <w:rPr>
                <w:rFonts w:eastAsia="Times New Roman"/>
                <w:color w:val="000000"/>
              </w:rPr>
            </w:pPr>
            <w:r w:rsidRPr="00280E0C">
              <w:rPr>
                <w:rFonts w:eastAsia="Times New Roman"/>
                <w:color w:val="000000"/>
              </w:rPr>
              <w:t>Фасовка:: 4 флакона по 500 мл</w:t>
            </w:r>
          </w:p>
          <w:p w:rsidR="00767CFC" w:rsidRPr="00280E0C" w:rsidRDefault="00767CFC" w:rsidP="00CB36E5">
            <w:pPr>
              <w:rPr>
                <w:rFonts w:eastAsia="Times New Roman"/>
                <w:color w:val="000000"/>
              </w:rPr>
            </w:pPr>
            <w:r w:rsidRPr="00280E0C">
              <w:rPr>
                <w:rFonts w:eastAsia="Times New Roman"/>
                <w:color w:val="000000"/>
              </w:rPr>
              <w:t>Стабильность после вскрытия: не менее 60 дней</w:t>
            </w:r>
          </w:p>
          <w:p w:rsidR="00767CFC" w:rsidRPr="00280E0C" w:rsidRDefault="00767CFC" w:rsidP="00CB36E5">
            <w:pPr>
              <w:rPr>
                <w:rFonts w:eastAsia="Times New Roman"/>
                <w:color w:val="000000"/>
              </w:rPr>
            </w:pPr>
            <w:r w:rsidRPr="00280E0C">
              <w:rPr>
                <w:rFonts w:eastAsia="Times New Roman"/>
                <w:color w:val="000000"/>
              </w:rPr>
              <w:t>Срок хранения: 2 года</w:t>
            </w:r>
          </w:p>
          <w:p w:rsidR="00767CFC" w:rsidRPr="00280E0C" w:rsidRDefault="00767CFC" w:rsidP="00CB36E5">
            <w:pPr>
              <w:rPr>
                <w:rFonts w:eastAsia="Times New Roman"/>
                <w:color w:val="000000"/>
              </w:rPr>
            </w:pPr>
            <w:r w:rsidRPr="00280E0C">
              <w:rPr>
                <w:rFonts w:eastAsia="Times New Roman"/>
                <w:color w:val="000000"/>
              </w:rPr>
              <w:t>Условия хранения: 2-30оС</w:t>
            </w:r>
          </w:p>
          <w:p w:rsidR="00767CFC" w:rsidRPr="00280E0C" w:rsidRDefault="00767CFC" w:rsidP="00CB36E5">
            <w:pPr>
              <w:rPr>
                <w:rFonts w:eastAsia="Times New Roman"/>
                <w:color w:val="000000"/>
              </w:rPr>
            </w:pPr>
            <w:r w:rsidRPr="00280E0C">
              <w:rPr>
                <w:rFonts w:eastAsia="Times New Roman"/>
                <w:color w:val="000000"/>
              </w:rPr>
              <w:t xml:space="preserve">Состав: соли аммония, </w:t>
            </w:r>
            <w:proofErr w:type="spellStart"/>
            <w:r w:rsidRPr="00280E0C">
              <w:rPr>
                <w:rFonts w:eastAsia="Times New Roman"/>
                <w:color w:val="000000"/>
              </w:rPr>
              <w:t>изопропанол</w:t>
            </w:r>
            <w:proofErr w:type="spellEnd"/>
          </w:p>
          <w:p w:rsidR="00767CFC" w:rsidRPr="00280E0C" w:rsidRDefault="00767CFC" w:rsidP="00CB36E5">
            <w:pPr>
              <w:rPr>
                <w:rFonts w:eastAsia="Times New Roman"/>
                <w:color w:val="000000"/>
              </w:rPr>
            </w:pPr>
            <w:r w:rsidRPr="00280E0C">
              <w:rPr>
                <w:rFonts w:eastAsia="Times New Roman"/>
                <w:color w:val="000000"/>
              </w:rPr>
              <w:t>Наличие штрих кода для опознавания анализатором реагента: Наличие</w:t>
            </w:r>
          </w:p>
          <w:p w:rsidR="00767CFC" w:rsidRPr="00280E0C" w:rsidRDefault="00767CFC" w:rsidP="00CB36E5">
            <w:pPr>
              <w:rPr>
                <w:rFonts w:eastAsia="Times New Roman"/>
                <w:color w:val="000000"/>
              </w:rPr>
            </w:pPr>
            <w:r w:rsidRPr="00280E0C">
              <w:rPr>
                <w:rFonts w:eastAsia="Times New Roman"/>
                <w:color w:val="000000"/>
              </w:rPr>
              <w:t>Наличие регистрационного удостоверения: Наличие</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2</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3</w:t>
            </w:r>
          </w:p>
        </w:tc>
      </w:tr>
      <w:tr w:rsidR="00767CFC" w:rsidRPr="00280E0C" w:rsidTr="00767CFC">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Реагент д/разведения Дилюент М-53 D Diluent (20л/кор.) A11-000136</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Назначение: Реагент, предназначенный для подсчета и определения размеров клеток крови в анализаторах BC-5300</w:t>
            </w:r>
          </w:p>
          <w:p w:rsidR="00767CFC" w:rsidRPr="00280E0C" w:rsidRDefault="00767CFC" w:rsidP="00CB36E5">
            <w:pPr>
              <w:rPr>
                <w:rFonts w:eastAsia="Times New Roman"/>
                <w:color w:val="000000"/>
              </w:rPr>
            </w:pPr>
            <w:r w:rsidRPr="00280E0C">
              <w:rPr>
                <w:rFonts w:eastAsia="Times New Roman"/>
                <w:color w:val="000000"/>
              </w:rPr>
              <w:t>Фасовка: 20 л</w:t>
            </w:r>
          </w:p>
          <w:p w:rsidR="00767CFC" w:rsidRPr="00280E0C" w:rsidRDefault="00767CFC" w:rsidP="00CB36E5">
            <w:pPr>
              <w:rPr>
                <w:rFonts w:eastAsia="Times New Roman"/>
                <w:color w:val="000000"/>
              </w:rPr>
            </w:pPr>
            <w:r w:rsidRPr="00280E0C">
              <w:rPr>
                <w:rFonts w:eastAsia="Times New Roman"/>
                <w:color w:val="000000"/>
              </w:rPr>
              <w:t>Срок хранения: 2 года</w:t>
            </w:r>
          </w:p>
          <w:p w:rsidR="00767CFC" w:rsidRPr="00280E0C" w:rsidRDefault="00767CFC" w:rsidP="00CB36E5">
            <w:pPr>
              <w:rPr>
                <w:rFonts w:eastAsia="Times New Roman"/>
                <w:color w:val="000000"/>
              </w:rPr>
            </w:pPr>
            <w:r w:rsidRPr="00280E0C">
              <w:rPr>
                <w:rFonts w:eastAsia="Times New Roman"/>
                <w:color w:val="000000"/>
              </w:rPr>
              <w:t>Условия хранения: 2-30оС</w:t>
            </w:r>
          </w:p>
          <w:p w:rsidR="00767CFC" w:rsidRPr="00280E0C" w:rsidRDefault="00767CFC" w:rsidP="00CB36E5">
            <w:pPr>
              <w:rPr>
                <w:rFonts w:eastAsia="Times New Roman"/>
                <w:color w:val="000000"/>
              </w:rPr>
            </w:pPr>
            <w:r w:rsidRPr="00280E0C">
              <w:rPr>
                <w:rFonts w:eastAsia="Times New Roman"/>
                <w:color w:val="000000"/>
              </w:rPr>
              <w:t>Срок годности после вскрытия флакона: не менее 60 дней</w:t>
            </w:r>
          </w:p>
          <w:p w:rsidR="00767CFC" w:rsidRPr="00280E0C" w:rsidRDefault="00767CFC" w:rsidP="00CB36E5">
            <w:pPr>
              <w:rPr>
                <w:rFonts w:eastAsia="Times New Roman"/>
                <w:color w:val="000000"/>
              </w:rPr>
            </w:pPr>
            <w:r w:rsidRPr="00280E0C">
              <w:rPr>
                <w:rFonts w:eastAsia="Times New Roman"/>
                <w:color w:val="000000"/>
              </w:rPr>
              <w:t xml:space="preserve">Состав: хлорид натрия, ангидрид сульфата натрия, буфер, </w:t>
            </w:r>
            <w:proofErr w:type="spellStart"/>
            <w:r w:rsidRPr="00280E0C">
              <w:rPr>
                <w:rFonts w:eastAsia="Times New Roman"/>
                <w:color w:val="000000"/>
              </w:rPr>
              <w:t>антимикробные</w:t>
            </w:r>
            <w:proofErr w:type="spellEnd"/>
            <w:r w:rsidRPr="00280E0C">
              <w:rPr>
                <w:rFonts w:eastAsia="Times New Roman"/>
                <w:color w:val="000000"/>
              </w:rPr>
              <w:t xml:space="preserve"> вещества</w:t>
            </w:r>
          </w:p>
          <w:p w:rsidR="00767CFC" w:rsidRPr="00280E0C" w:rsidRDefault="00767CFC" w:rsidP="00CB36E5">
            <w:pPr>
              <w:rPr>
                <w:rFonts w:eastAsia="Times New Roman"/>
                <w:color w:val="000000"/>
              </w:rPr>
            </w:pPr>
            <w:r w:rsidRPr="00280E0C">
              <w:rPr>
                <w:rFonts w:eastAsia="Times New Roman"/>
                <w:color w:val="000000"/>
              </w:rPr>
              <w:t xml:space="preserve">Наличие </w:t>
            </w:r>
            <w:proofErr w:type="spellStart"/>
            <w:r w:rsidRPr="00280E0C">
              <w:rPr>
                <w:rFonts w:eastAsia="Times New Roman"/>
                <w:color w:val="000000"/>
              </w:rPr>
              <w:t>штрихкода</w:t>
            </w:r>
            <w:proofErr w:type="spellEnd"/>
            <w:r w:rsidRPr="00280E0C">
              <w:rPr>
                <w:rFonts w:eastAsia="Times New Roman"/>
                <w:color w:val="000000"/>
              </w:rPr>
              <w:t xml:space="preserve"> для опознавания анализатором реагента: Наличие</w:t>
            </w:r>
          </w:p>
          <w:p w:rsidR="00767CFC" w:rsidRPr="00280E0C" w:rsidRDefault="00767CFC" w:rsidP="00CB36E5">
            <w:pPr>
              <w:rPr>
                <w:rFonts w:eastAsia="Times New Roman"/>
                <w:color w:val="000000"/>
              </w:rPr>
            </w:pPr>
            <w:r w:rsidRPr="00280E0C">
              <w:rPr>
                <w:rFonts w:eastAsia="Times New Roman"/>
                <w:color w:val="000000"/>
              </w:rPr>
              <w:t>Наличие регистрационного удостоверения: Наличие</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3</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p>
        </w:tc>
      </w:tr>
      <w:tr w:rsidR="00767CFC" w:rsidRPr="00280E0C" w:rsidTr="00767CFC">
        <w:trPr>
          <w:trHeight w:val="9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proofErr w:type="spellStart"/>
            <w:r w:rsidRPr="00280E0C">
              <w:rPr>
                <w:rFonts w:eastAsia="Times New Roman"/>
                <w:color w:val="000000"/>
              </w:rPr>
              <w:lastRenderedPageBreak/>
              <w:t>Диахим-ГемиСтейн-РТЦ</w:t>
            </w:r>
            <w:proofErr w:type="spellEnd"/>
            <w:r w:rsidRPr="00280E0C">
              <w:rPr>
                <w:rFonts w:eastAsia="Times New Roman"/>
                <w:color w:val="000000"/>
              </w:rPr>
              <w:t xml:space="preserve"> (</w:t>
            </w:r>
            <w:proofErr w:type="spellStart"/>
            <w:r w:rsidRPr="00280E0C">
              <w:rPr>
                <w:rFonts w:eastAsia="Times New Roman"/>
                <w:color w:val="000000"/>
              </w:rPr>
              <w:t>р-р</w:t>
            </w:r>
            <w:proofErr w:type="spellEnd"/>
            <w:r w:rsidRPr="00280E0C">
              <w:rPr>
                <w:rFonts w:eastAsia="Times New Roman"/>
                <w:color w:val="000000"/>
              </w:rPr>
              <w:t xml:space="preserve"> </w:t>
            </w:r>
            <w:proofErr w:type="spellStart"/>
            <w:r w:rsidRPr="00280E0C">
              <w:rPr>
                <w:rFonts w:eastAsia="Times New Roman"/>
                <w:color w:val="000000"/>
              </w:rPr>
              <w:t>д</w:t>
            </w:r>
            <w:proofErr w:type="spellEnd"/>
            <w:r w:rsidRPr="00280E0C">
              <w:rPr>
                <w:rFonts w:eastAsia="Times New Roman"/>
                <w:color w:val="000000"/>
              </w:rPr>
              <w:t>/окр</w:t>
            </w:r>
            <w:proofErr w:type="gramStart"/>
            <w:r w:rsidRPr="00280E0C">
              <w:rPr>
                <w:rFonts w:eastAsia="Times New Roman"/>
                <w:color w:val="000000"/>
              </w:rPr>
              <w:t>.р</w:t>
            </w:r>
            <w:proofErr w:type="gramEnd"/>
            <w:r w:rsidRPr="00280E0C">
              <w:rPr>
                <w:rFonts w:eastAsia="Times New Roman"/>
                <w:color w:val="000000"/>
              </w:rPr>
              <w:t xml:space="preserve">етикулоцитов50мл) кат.№475                              </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 xml:space="preserve">Раствор представляет собой жидкость темно-синего цвета, включает сухой краситель бриллиантовый </w:t>
            </w:r>
            <w:proofErr w:type="spellStart"/>
            <w:r w:rsidRPr="000C28E5">
              <w:rPr>
                <w:rFonts w:eastAsia="Times New Roman"/>
                <w:color w:val="000000"/>
              </w:rPr>
              <w:t>крезиловый</w:t>
            </w:r>
            <w:proofErr w:type="spellEnd"/>
            <w:r w:rsidRPr="000C28E5">
              <w:rPr>
                <w:rFonts w:eastAsia="Times New Roman"/>
                <w:color w:val="000000"/>
              </w:rPr>
              <w:t xml:space="preserve"> синий - 1 флакон объемом 50 мл, готов к применению.</w:t>
            </w:r>
          </w:p>
          <w:p w:rsidR="00767CFC" w:rsidRPr="000C28E5" w:rsidRDefault="00767CFC" w:rsidP="00CB36E5">
            <w:pPr>
              <w:rPr>
                <w:rFonts w:eastAsia="Times New Roman"/>
                <w:color w:val="000000"/>
              </w:rPr>
            </w:pPr>
            <w:r w:rsidRPr="000C28E5">
              <w:rPr>
                <w:rFonts w:eastAsia="Times New Roman"/>
                <w:color w:val="000000"/>
              </w:rPr>
              <w:t>Время наступления окраски мазка - не более 40 минут.</w:t>
            </w:r>
          </w:p>
          <w:p w:rsidR="00767CFC" w:rsidRPr="000C28E5" w:rsidRDefault="00767CFC" w:rsidP="00CB36E5">
            <w:pPr>
              <w:rPr>
                <w:rFonts w:eastAsia="Times New Roman"/>
                <w:color w:val="000000"/>
              </w:rPr>
            </w:pPr>
            <w:r w:rsidRPr="000C28E5">
              <w:rPr>
                <w:rFonts w:eastAsia="Times New Roman"/>
                <w:color w:val="000000"/>
              </w:rPr>
              <w:t>Число анализируемых проб: 500.</w:t>
            </w:r>
          </w:p>
          <w:p w:rsidR="00767CFC" w:rsidRPr="000C28E5" w:rsidRDefault="00767CFC" w:rsidP="00CB36E5">
            <w:pPr>
              <w:rPr>
                <w:rFonts w:eastAsia="Times New Roman"/>
                <w:color w:val="000000"/>
              </w:rPr>
            </w:pPr>
            <w:r w:rsidRPr="000C28E5">
              <w:rPr>
                <w:rFonts w:eastAsia="Times New Roman"/>
                <w:color w:val="000000"/>
              </w:rPr>
              <w:t>Исследуемый материал: свежая капиллярная или венозная кровь.</w:t>
            </w:r>
          </w:p>
          <w:p w:rsidR="00767CFC" w:rsidRPr="000C28E5" w:rsidRDefault="00767CFC" w:rsidP="00CB36E5">
            <w:pPr>
              <w:rPr>
                <w:rFonts w:eastAsia="Times New Roman"/>
                <w:color w:val="000000"/>
              </w:rPr>
            </w:pPr>
            <w:r w:rsidRPr="000C28E5">
              <w:rPr>
                <w:rFonts w:eastAsia="Times New Roman"/>
                <w:color w:val="000000"/>
              </w:rPr>
              <w:t>Условия хранения: при температуре от +2</w:t>
            </w:r>
            <w:proofErr w:type="gramStart"/>
            <w:r w:rsidRPr="000C28E5">
              <w:rPr>
                <w:rFonts w:eastAsia="Times New Roman"/>
                <w:color w:val="000000"/>
              </w:rPr>
              <w:t>°С</w:t>
            </w:r>
            <w:proofErr w:type="gramEnd"/>
            <w:r w:rsidRPr="000C28E5">
              <w:rPr>
                <w:rFonts w:eastAsia="Times New Roman"/>
                <w:color w:val="000000"/>
              </w:rPr>
              <w:t xml:space="preserve"> до +8°С в крытых вентилируемых помещениях вдали от кислот и щелочей, не допуская воздействия прямых солнечных лучей.</w:t>
            </w:r>
          </w:p>
          <w:p w:rsidR="00767CFC" w:rsidRPr="000C28E5" w:rsidRDefault="00767CFC" w:rsidP="00CB36E5">
            <w:pPr>
              <w:rPr>
                <w:rFonts w:eastAsia="Times New Roman"/>
                <w:color w:val="000000"/>
              </w:rPr>
            </w:pPr>
            <w:r w:rsidRPr="000C28E5">
              <w:rPr>
                <w:rFonts w:eastAsia="Times New Roman"/>
                <w:color w:val="000000"/>
              </w:rPr>
              <w:t xml:space="preserve">Срок годности - 1 год </w:t>
            </w:r>
            <w:proofErr w:type="gramStart"/>
            <w:r w:rsidRPr="000C28E5">
              <w:rPr>
                <w:rFonts w:eastAsia="Times New Roman"/>
                <w:color w:val="000000"/>
              </w:rPr>
              <w:t>с даты производства</w:t>
            </w:r>
            <w:proofErr w:type="gramEnd"/>
            <w:r w:rsidRPr="000C28E5">
              <w:rPr>
                <w:rFonts w:eastAsia="Times New Roman"/>
                <w:color w:val="000000"/>
              </w:rPr>
              <w:t>, указанной на этикетке набора.</w:t>
            </w:r>
          </w:p>
          <w:p w:rsidR="00767CFC" w:rsidRPr="000C28E5" w:rsidRDefault="00767CFC" w:rsidP="00CB36E5">
            <w:pPr>
              <w:rPr>
                <w:rFonts w:eastAsia="Times New Roman"/>
                <w:color w:val="000000"/>
              </w:rPr>
            </w:pPr>
            <w:r w:rsidRPr="000C28E5">
              <w:rPr>
                <w:rFonts w:eastAsia="Times New Roman"/>
                <w:color w:val="000000"/>
              </w:rPr>
              <w:t>Раствор стабилен после вскрытия флакона в течение всего срока годности при условии достаточной герметизации флакона.</w:t>
            </w:r>
          </w:p>
          <w:p w:rsidR="00767CFC" w:rsidRPr="00280E0C" w:rsidRDefault="00767CFC" w:rsidP="00CB36E5">
            <w:pPr>
              <w:rPr>
                <w:rFonts w:eastAsia="Times New Roman"/>
                <w:color w:val="000000"/>
              </w:rPr>
            </w:pPr>
            <w:r w:rsidRPr="000C28E5">
              <w:rPr>
                <w:rFonts w:eastAsia="Times New Roman"/>
                <w:color w:val="000000"/>
              </w:rPr>
              <w:t>Упаковка: флакон емкостью 50 мл из матового полиэтилена с цветной крышкой и этикеткой сине-черного цвета</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ВОДОРОДА перекись марка</w:t>
            </w:r>
            <w:proofErr w:type="gramStart"/>
            <w:r w:rsidRPr="00280E0C">
              <w:rPr>
                <w:rFonts w:eastAsia="Times New Roman"/>
                <w:color w:val="000000"/>
              </w:rPr>
              <w:t xml:space="preserve"> Б</w:t>
            </w:r>
            <w:proofErr w:type="gramEnd"/>
            <w:r w:rsidRPr="00280E0C">
              <w:rPr>
                <w:rFonts w:eastAsia="Times New Roman"/>
                <w:color w:val="000000"/>
              </w:rPr>
              <w:t xml:space="preserve"> в/сорт</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37,8%. Фасовка 1 кг</w:t>
            </w:r>
          </w:p>
        </w:tc>
        <w:tc>
          <w:tcPr>
            <w:tcW w:w="992" w:type="dxa"/>
            <w:tcBorders>
              <w:top w:val="nil"/>
              <w:left w:val="single" w:sz="4" w:space="0" w:color="auto"/>
              <w:bottom w:val="single" w:sz="4" w:space="0" w:color="auto"/>
              <w:right w:val="single" w:sz="4" w:space="0" w:color="auto"/>
            </w:tcBorders>
          </w:tcPr>
          <w:p w:rsidR="00767CFC" w:rsidRDefault="00767CFC" w:rsidP="00CB36E5">
            <w:pPr>
              <w:rPr>
                <w:rFonts w:eastAsia="Times New Roman"/>
                <w:color w:val="000000"/>
              </w:rPr>
            </w:pPr>
            <w:r>
              <w:rPr>
                <w:rFonts w:eastAsia="Times New Roman"/>
                <w:color w:val="000000"/>
              </w:rPr>
              <w:t>5</w:t>
            </w:r>
          </w:p>
        </w:tc>
        <w:tc>
          <w:tcPr>
            <w:tcW w:w="1077" w:type="dxa"/>
            <w:tcBorders>
              <w:top w:val="nil"/>
              <w:left w:val="single" w:sz="4" w:space="0" w:color="auto"/>
              <w:bottom w:val="single" w:sz="4" w:space="0" w:color="auto"/>
              <w:right w:val="single" w:sz="4" w:space="0" w:color="auto"/>
            </w:tcBorders>
          </w:tcPr>
          <w:p w:rsidR="00767CFC" w:rsidRDefault="00767CFC" w:rsidP="00CB36E5">
            <w:pPr>
              <w:rPr>
                <w:rFonts w:eastAsia="Times New Roman"/>
                <w:color w:val="000000"/>
              </w:rPr>
            </w:pPr>
          </w:p>
        </w:tc>
      </w:tr>
      <w:tr w:rsidR="00767CFC" w:rsidRPr="00280E0C" w:rsidTr="00767CFC">
        <w:trPr>
          <w:trHeight w:val="9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 xml:space="preserve">Пробирка </w:t>
            </w:r>
            <w:proofErr w:type="spellStart"/>
            <w:r w:rsidRPr="00280E0C">
              <w:rPr>
                <w:rFonts w:eastAsia="Times New Roman"/>
                <w:color w:val="000000"/>
              </w:rPr>
              <w:t>центрифужная</w:t>
            </w:r>
            <w:proofErr w:type="spellEnd"/>
            <w:r w:rsidRPr="00280E0C">
              <w:rPr>
                <w:rFonts w:eastAsia="Times New Roman"/>
                <w:color w:val="000000"/>
              </w:rPr>
              <w:t xml:space="preserve"> градуированная П-1-10-0,2 (ПЦГ) ХС 10005302</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Объем  10 мл</w:t>
            </w:r>
          </w:p>
          <w:p w:rsidR="00767CFC" w:rsidRPr="000C28E5" w:rsidRDefault="00767CFC" w:rsidP="00CB36E5">
            <w:pPr>
              <w:rPr>
                <w:rFonts w:eastAsia="Times New Roman"/>
                <w:color w:val="000000"/>
              </w:rPr>
            </w:pPr>
            <w:r w:rsidRPr="000C28E5">
              <w:rPr>
                <w:rFonts w:eastAsia="Times New Roman"/>
                <w:color w:val="000000"/>
              </w:rPr>
              <w:t>Цена деления  0,2 мл</w:t>
            </w:r>
          </w:p>
          <w:p w:rsidR="00767CFC" w:rsidRPr="000C28E5" w:rsidRDefault="00767CFC" w:rsidP="00CB36E5">
            <w:pPr>
              <w:rPr>
                <w:rFonts w:eastAsia="Times New Roman"/>
                <w:color w:val="000000"/>
              </w:rPr>
            </w:pPr>
            <w:r w:rsidRPr="000C28E5">
              <w:rPr>
                <w:rFonts w:eastAsia="Times New Roman"/>
                <w:color w:val="000000"/>
              </w:rPr>
              <w:t>Допустимая погрешность    ± 0,2 мл</w:t>
            </w:r>
          </w:p>
          <w:p w:rsidR="00767CFC" w:rsidRPr="000C28E5" w:rsidRDefault="00767CFC" w:rsidP="00CB36E5">
            <w:pPr>
              <w:rPr>
                <w:rFonts w:eastAsia="Times New Roman"/>
                <w:color w:val="000000"/>
              </w:rPr>
            </w:pPr>
            <w:r w:rsidRPr="000C28E5">
              <w:rPr>
                <w:rFonts w:eastAsia="Times New Roman"/>
                <w:color w:val="000000"/>
              </w:rPr>
              <w:t>Наружный диаметр    17,0 ± 0,5 мм</w:t>
            </w:r>
          </w:p>
          <w:p w:rsidR="00767CFC" w:rsidRPr="000C28E5" w:rsidRDefault="00767CFC" w:rsidP="00CB36E5">
            <w:pPr>
              <w:rPr>
                <w:rFonts w:eastAsia="Times New Roman"/>
                <w:color w:val="000000"/>
              </w:rPr>
            </w:pPr>
            <w:r w:rsidRPr="000C28E5">
              <w:rPr>
                <w:rFonts w:eastAsia="Times New Roman"/>
                <w:color w:val="000000"/>
              </w:rPr>
              <w:t>Высота 105 +5 -1 мм</w:t>
            </w:r>
          </w:p>
          <w:p w:rsidR="00767CFC" w:rsidRPr="000C28E5" w:rsidRDefault="00767CFC" w:rsidP="00CB36E5">
            <w:pPr>
              <w:rPr>
                <w:rFonts w:eastAsia="Times New Roman"/>
                <w:color w:val="000000"/>
              </w:rPr>
            </w:pPr>
            <w:r w:rsidRPr="000C28E5">
              <w:rPr>
                <w:rFonts w:eastAsia="Times New Roman"/>
                <w:color w:val="000000"/>
              </w:rPr>
              <w:t>Упаковка 100 шт.</w:t>
            </w:r>
          </w:p>
          <w:p w:rsidR="00767CFC" w:rsidRPr="000C28E5" w:rsidRDefault="00767CFC" w:rsidP="00CB36E5">
            <w:pPr>
              <w:rPr>
                <w:rFonts w:eastAsia="Times New Roman"/>
                <w:color w:val="000000"/>
              </w:rPr>
            </w:pPr>
            <w:proofErr w:type="gramStart"/>
            <w:r w:rsidRPr="000C28E5">
              <w:rPr>
                <w:rFonts w:eastAsia="Times New Roman"/>
                <w:color w:val="000000"/>
              </w:rPr>
              <w:t>Разработана</w:t>
            </w:r>
            <w:proofErr w:type="gramEnd"/>
            <w:r w:rsidRPr="000C28E5">
              <w:rPr>
                <w:rFonts w:eastAsia="Times New Roman"/>
                <w:color w:val="000000"/>
              </w:rPr>
              <w:t xml:space="preserve"> для центрифугирования в центрифугах типа ОПн-3 и аналогичных им. Рассчитана на нагрузку до 2000 </w:t>
            </w:r>
            <w:proofErr w:type="spellStart"/>
            <w:r w:rsidRPr="000C28E5">
              <w:rPr>
                <w:rFonts w:eastAsia="Times New Roman"/>
                <w:color w:val="000000"/>
              </w:rPr>
              <w:t>g</w:t>
            </w:r>
            <w:proofErr w:type="spellEnd"/>
            <w:r w:rsidRPr="000C28E5">
              <w:rPr>
                <w:rFonts w:eastAsia="Times New Roman"/>
                <w:color w:val="000000"/>
              </w:rPr>
              <w:t>. Изготовлена из стекла марки НС-1 по ГОСТ 19808-86 или ХС</w:t>
            </w:r>
            <w:proofErr w:type="gramStart"/>
            <w:r w:rsidRPr="000C28E5">
              <w:rPr>
                <w:rFonts w:eastAsia="Times New Roman"/>
                <w:color w:val="000000"/>
              </w:rPr>
              <w:t>1</w:t>
            </w:r>
            <w:proofErr w:type="gramEnd"/>
            <w:r w:rsidRPr="000C28E5">
              <w:rPr>
                <w:rFonts w:eastAsia="Times New Roman"/>
                <w:color w:val="000000"/>
              </w:rPr>
              <w:t xml:space="preserve"> по ГОСТ 21400-75..</w:t>
            </w:r>
          </w:p>
          <w:p w:rsidR="00767CFC" w:rsidRPr="000C28E5" w:rsidRDefault="00767CFC" w:rsidP="00CB36E5">
            <w:pPr>
              <w:rPr>
                <w:rFonts w:eastAsia="Times New Roman"/>
                <w:color w:val="000000"/>
              </w:rPr>
            </w:pPr>
            <w:r w:rsidRPr="000C28E5">
              <w:rPr>
                <w:rFonts w:eastAsia="Times New Roman"/>
                <w:color w:val="000000"/>
              </w:rPr>
              <w:t>Пробирки изготовлены по ТУ 9461-008-52876351-2008 в соответствии с требованиями ГОСТ 1770-74.</w:t>
            </w:r>
          </w:p>
          <w:p w:rsidR="00767CFC" w:rsidRPr="00280E0C" w:rsidRDefault="00767CFC" w:rsidP="00CB36E5">
            <w:pPr>
              <w:rPr>
                <w:rFonts w:eastAsia="Times New Roman"/>
                <w:color w:val="000000"/>
              </w:rPr>
            </w:pPr>
            <w:r w:rsidRPr="000C28E5">
              <w:rPr>
                <w:rFonts w:eastAsia="Times New Roman"/>
                <w:color w:val="000000"/>
              </w:rPr>
              <w:t>РУ № ФСР 2008/03550 от 27.11.2017 г.</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100</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
        </w:tc>
      </w:tr>
      <w:tr w:rsidR="00767CFC" w:rsidRPr="00280E0C" w:rsidTr="00767CFC">
        <w:trPr>
          <w:trHeight w:val="9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rPr>
            </w:pPr>
            <w:r w:rsidRPr="00280E0C">
              <w:rPr>
                <w:rFonts w:eastAsia="Times New Roman"/>
              </w:rPr>
              <w:t>Пипетка ПП</w:t>
            </w:r>
            <w:proofErr w:type="gramStart"/>
            <w:r w:rsidRPr="00280E0C">
              <w:rPr>
                <w:rFonts w:eastAsia="Times New Roman"/>
              </w:rPr>
              <w:t>,П</w:t>
            </w:r>
            <w:proofErr w:type="gramEnd"/>
            <w:r w:rsidRPr="00280E0C">
              <w:rPr>
                <w:rFonts w:eastAsia="Times New Roman"/>
              </w:rPr>
              <w:t>астеровская,трансфер,на3мл,градуир,ИУ F1016-1</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proofErr w:type="gramStart"/>
            <w:r w:rsidRPr="00280E0C">
              <w:rPr>
                <w:rFonts w:eastAsia="Times New Roman"/>
              </w:rPr>
              <w:t>Предназначена</w:t>
            </w:r>
            <w:proofErr w:type="gramEnd"/>
            <w:r w:rsidRPr="00280E0C">
              <w:rPr>
                <w:rFonts w:eastAsia="Times New Roman"/>
              </w:rPr>
              <w:t xml:space="preserve"> для дозирования растворов при проведении серологических и бактериологических исследований. Пипетки изготовлены из полиэтилена низкой плотности (высокого давления). На каждую пипетку нанесена рельефная градуировка. Постоянный диаметр носика позволяет всегда получать каплю заданного объема. Замкнутый резервуар для заполнения обеспечивает безопасность работы.</w:t>
            </w:r>
          </w:p>
          <w:p w:rsidR="00767CFC" w:rsidRPr="00280E0C" w:rsidRDefault="00767CFC" w:rsidP="00CB36E5">
            <w:pPr>
              <w:rPr>
                <w:rFonts w:eastAsia="Times New Roman"/>
              </w:rPr>
            </w:pPr>
            <w:r w:rsidRPr="00280E0C">
              <w:rPr>
                <w:rFonts w:eastAsia="Times New Roman"/>
              </w:rPr>
              <w:t xml:space="preserve">Объём: 3 мл </w:t>
            </w:r>
          </w:p>
          <w:p w:rsidR="00767CFC" w:rsidRPr="00280E0C" w:rsidRDefault="00767CFC" w:rsidP="00CB36E5">
            <w:pPr>
              <w:rPr>
                <w:rFonts w:eastAsia="Times New Roman"/>
              </w:rPr>
            </w:pPr>
            <w:r w:rsidRPr="00280E0C">
              <w:rPr>
                <w:rFonts w:eastAsia="Times New Roman"/>
              </w:rPr>
              <w:t>Капель в 1 мл: 21 шт.</w:t>
            </w:r>
          </w:p>
          <w:p w:rsidR="00767CFC" w:rsidRPr="00280E0C" w:rsidRDefault="00767CFC" w:rsidP="00CB36E5">
            <w:pPr>
              <w:rPr>
                <w:rFonts w:eastAsia="Times New Roman"/>
              </w:rPr>
            </w:pPr>
            <w:r w:rsidRPr="00280E0C">
              <w:rPr>
                <w:rFonts w:eastAsia="Times New Roman"/>
              </w:rPr>
              <w:t>Длина:150 мм</w:t>
            </w:r>
          </w:p>
          <w:p w:rsidR="00767CFC" w:rsidRPr="00280E0C" w:rsidRDefault="00767CFC" w:rsidP="00CB36E5">
            <w:pPr>
              <w:rPr>
                <w:rFonts w:eastAsia="Times New Roman"/>
              </w:rPr>
            </w:pPr>
            <w:r w:rsidRPr="00280E0C">
              <w:rPr>
                <w:rFonts w:eastAsia="Times New Roman"/>
              </w:rPr>
              <w:t>Цена деления: 0,5 мл</w:t>
            </w:r>
          </w:p>
          <w:p w:rsidR="00767CFC" w:rsidRPr="00280E0C" w:rsidRDefault="00767CFC" w:rsidP="00CB36E5">
            <w:pPr>
              <w:rPr>
                <w:rFonts w:eastAsia="Times New Roman"/>
              </w:rPr>
            </w:pPr>
            <w:r w:rsidRPr="00280E0C">
              <w:rPr>
                <w:rFonts w:eastAsia="Times New Roman"/>
              </w:rPr>
              <w:t>Материал: полиэтилен</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Pr>
                <w:rFonts w:eastAsia="Times New Roman"/>
              </w:rPr>
              <w:t>500</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rPr>
            </w:pPr>
            <w:proofErr w:type="spellStart"/>
            <w:r w:rsidRPr="00280E0C">
              <w:rPr>
                <w:rFonts w:eastAsia="Times New Roman"/>
              </w:rPr>
              <w:t>Диахим-Набор</w:t>
            </w:r>
            <w:proofErr w:type="spellEnd"/>
            <w:r w:rsidRPr="00280E0C">
              <w:rPr>
                <w:rFonts w:eastAsia="Times New Roman"/>
              </w:rPr>
              <w:t xml:space="preserve"> для окраски по </w:t>
            </w:r>
            <w:proofErr w:type="spellStart"/>
            <w:r w:rsidRPr="00280E0C">
              <w:rPr>
                <w:rFonts w:eastAsia="Times New Roman"/>
              </w:rPr>
              <w:t>Граму</w:t>
            </w:r>
            <w:proofErr w:type="spellEnd"/>
            <w:r w:rsidRPr="00280E0C">
              <w:rPr>
                <w:rFonts w:eastAsia="Times New Roman"/>
              </w:rPr>
              <w:t xml:space="preserve"> (с фуксином </w:t>
            </w:r>
            <w:proofErr w:type="spellStart"/>
            <w:r w:rsidRPr="00280E0C">
              <w:rPr>
                <w:rFonts w:eastAsia="Times New Roman"/>
              </w:rPr>
              <w:t>Циля</w:t>
            </w:r>
            <w:proofErr w:type="spellEnd"/>
            <w:r w:rsidRPr="00280E0C">
              <w:rPr>
                <w:rFonts w:eastAsia="Times New Roman"/>
              </w:rPr>
              <w:t>) кат.№440Ф</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rPr>
            </w:pPr>
            <w:r w:rsidRPr="000C28E5">
              <w:rPr>
                <w:rFonts w:eastAsia="Times New Roman"/>
              </w:rPr>
              <w:t xml:space="preserve">Набор реагентов для окраски по </w:t>
            </w:r>
            <w:proofErr w:type="spellStart"/>
            <w:r w:rsidRPr="000C28E5">
              <w:rPr>
                <w:rFonts w:eastAsia="Times New Roman"/>
              </w:rPr>
              <w:t>Граму</w:t>
            </w:r>
            <w:proofErr w:type="spellEnd"/>
            <w:r w:rsidRPr="000C28E5">
              <w:rPr>
                <w:rFonts w:eastAsia="Times New Roman"/>
              </w:rPr>
              <w:t xml:space="preserve"> предназначен для дифференциально-диагностической окраски микроорганизмов путем окраски препаратов, взятых из биологического материала человека (отделяемого половых органов, мокроты) в клинико-диагностических лабораториях и научной практике.</w:t>
            </w:r>
          </w:p>
          <w:p w:rsidR="00767CFC" w:rsidRPr="000C28E5" w:rsidRDefault="00767CFC" w:rsidP="00CB36E5">
            <w:pPr>
              <w:rPr>
                <w:rFonts w:eastAsia="Times New Roman"/>
              </w:rPr>
            </w:pPr>
            <w:r w:rsidRPr="000C28E5">
              <w:rPr>
                <w:rFonts w:eastAsia="Times New Roman"/>
              </w:rPr>
              <w:t xml:space="preserve">Реагент 1: карболовый раствор </w:t>
            </w:r>
            <w:proofErr w:type="spellStart"/>
            <w:r w:rsidRPr="000C28E5">
              <w:rPr>
                <w:rFonts w:eastAsia="Times New Roman"/>
              </w:rPr>
              <w:t>генцианвиолета</w:t>
            </w:r>
            <w:proofErr w:type="spellEnd"/>
          </w:p>
          <w:p w:rsidR="00767CFC" w:rsidRPr="000C28E5" w:rsidRDefault="00767CFC" w:rsidP="00CB36E5">
            <w:pPr>
              <w:rPr>
                <w:rFonts w:eastAsia="Times New Roman"/>
              </w:rPr>
            </w:pPr>
            <w:r w:rsidRPr="000C28E5">
              <w:rPr>
                <w:rFonts w:eastAsia="Times New Roman"/>
              </w:rPr>
              <w:t xml:space="preserve">Реагент 2: раствор </w:t>
            </w:r>
            <w:proofErr w:type="spellStart"/>
            <w:r w:rsidRPr="000C28E5">
              <w:rPr>
                <w:rFonts w:eastAsia="Times New Roman"/>
              </w:rPr>
              <w:t>Люголя</w:t>
            </w:r>
            <w:proofErr w:type="spellEnd"/>
          </w:p>
          <w:p w:rsidR="00767CFC" w:rsidRPr="000C28E5" w:rsidRDefault="00767CFC" w:rsidP="00CB36E5">
            <w:pPr>
              <w:rPr>
                <w:rFonts w:eastAsia="Times New Roman"/>
              </w:rPr>
            </w:pPr>
            <w:r w:rsidRPr="000C28E5">
              <w:rPr>
                <w:rFonts w:eastAsia="Times New Roman"/>
              </w:rPr>
              <w:t xml:space="preserve">Реагент 3: фуксин </w:t>
            </w:r>
            <w:proofErr w:type="spellStart"/>
            <w:r w:rsidRPr="000C28E5">
              <w:rPr>
                <w:rFonts w:eastAsia="Times New Roman"/>
              </w:rPr>
              <w:t>Циля-концентрат</w:t>
            </w:r>
            <w:proofErr w:type="spellEnd"/>
            <w:r w:rsidRPr="000C28E5">
              <w:rPr>
                <w:rFonts w:eastAsia="Times New Roman"/>
              </w:rPr>
              <w:t xml:space="preserve"> (</w:t>
            </w:r>
            <w:proofErr w:type="gramStart"/>
            <w:r w:rsidRPr="000C28E5">
              <w:rPr>
                <w:rFonts w:eastAsia="Times New Roman"/>
              </w:rPr>
              <w:t>для</w:t>
            </w:r>
            <w:proofErr w:type="gramEnd"/>
            <w:r w:rsidRPr="000C28E5">
              <w:rPr>
                <w:rFonts w:eastAsia="Times New Roman"/>
              </w:rPr>
              <w:t xml:space="preserve"> </w:t>
            </w:r>
            <w:proofErr w:type="spellStart"/>
            <w:r w:rsidRPr="000C28E5">
              <w:rPr>
                <w:rFonts w:eastAsia="Times New Roman"/>
              </w:rPr>
              <w:t>кат.№</w:t>
            </w:r>
            <w:proofErr w:type="spellEnd"/>
            <w:r w:rsidRPr="000C28E5">
              <w:rPr>
                <w:rFonts w:eastAsia="Times New Roman"/>
              </w:rPr>
              <w:t xml:space="preserve"> 440Ф)</w:t>
            </w:r>
          </w:p>
          <w:p w:rsidR="00767CFC" w:rsidRPr="000C28E5" w:rsidRDefault="00767CFC" w:rsidP="00CB36E5">
            <w:pPr>
              <w:rPr>
                <w:rFonts w:eastAsia="Times New Roman"/>
              </w:rPr>
            </w:pPr>
          </w:p>
          <w:p w:rsidR="00767CFC" w:rsidRPr="000C28E5" w:rsidRDefault="00767CFC" w:rsidP="00CB36E5">
            <w:pPr>
              <w:rPr>
                <w:rFonts w:eastAsia="Times New Roman"/>
              </w:rPr>
            </w:pPr>
            <w:r w:rsidRPr="000C28E5">
              <w:rPr>
                <w:rFonts w:eastAsia="Times New Roman"/>
              </w:rPr>
              <w:t xml:space="preserve">                      раствор сафранина (</w:t>
            </w:r>
            <w:proofErr w:type="gramStart"/>
            <w:r w:rsidRPr="000C28E5">
              <w:rPr>
                <w:rFonts w:eastAsia="Times New Roman"/>
              </w:rPr>
              <w:t>для</w:t>
            </w:r>
            <w:proofErr w:type="gramEnd"/>
            <w:r w:rsidRPr="000C28E5">
              <w:rPr>
                <w:rFonts w:eastAsia="Times New Roman"/>
              </w:rPr>
              <w:t xml:space="preserve"> </w:t>
            </w:r>
            <w:proofErr w:type="spellStart"/>
            <w:r w:rsidRPr="000C28E5">
              <w:rPr>
                <w:rFonts w:eastAsia="Times New Roman"/>
              </w:rPr>
              <w:t>кат.№</w:t>
            </w:r>
            <w:proofErr w:type="spellEnd"/>
            <w:r w:rsidRPr="000C28E5">
              <w:rPr>
                <w:rFonts w:eastAsia="Times New Roman"/>
              </w:rPr>
              <w:t xml:space="preserve"> 440С)</w:t>
            </w:r>
          </w:p>
          <w:p w:rsidR="00767CFC" w:rsidRPr="000C28E5" w:rsidRDefault="00767CFC" w:rsidP="00CB36E5">
            <w:pPr>
              <w:rPr>
                <w:rFonts w:eastAsia="Times New Roman"/>
              </w:rPr>
            </w:pPr>
          </w:p>
          <w:p w:rsidR="00767CFC" w:rsidRPr="000C28E5" w:rsidRDefault="00767CFC" w:rsidP="00CB36E5">
            <w:pPr>
              <w:rPr>
                <w:rFonts w:eastAsia="Times New Roman"/>
              </w:rPr>
            </w:pPr>
            <w:r w:rsidRPr="000C28E5">
              <w:rPr>
                <w:rFonts w:eastAsia="Times New Roman"/>
              </w:rPr>
              <w:lastRenderedPageBreak/>
              <w:t xml:space="preserve">                      нейтральный красный (</w:t>
            </w:r>
            <w:proofErr w:type="gramStart"/>
            <w:r w:rsidRPr="000C28E5">
              <w:rPr>
                <w:rFonts w:eastAsia="Times New Roman"/>
              </w:rPr>
              <w:t>для</w:t>
            </w:r>
            <w:proofErr w:type="gramEnd"/>
            <w:r w:rsidRPr="000C28E5">
              <w:rPr>
                <w:rFonts w:eastAsia="Times New Roman"/>
              </w:rPr>
              <w:t xml:space="preserve"> </w:t>
            </w:r>
            <w:proofErr w:type="spellStart"/>
            <w:r w:rsidRPr="000C28E5">
              <w:rPr>
                <w:rFonts w:eastAsia="Times New Roman"/>
              </w:rPr>
              <w:t>кат.№</w:t>
            </w:r>
            <w:proofErr w:type="spellEnd"/>
            <w:r w:rsidRPr="000C28E5">
              <w:rPr>
                <w:rFonts w:eastAsia="Times New Roman"/>
              </w:rPr>
              <w:t xml:space="preserve"> 440К)</w:t>
            </w:r>
          </w:p>
          <w:p w:rsidR="00767CFC" w:rsidRPr="000C28E5" w:rsidRDefault="00767CFC" w:rsidP="00CB36E5">
            <w:pPr>
              <w:rPr>
                <w:rFonts w:eastAsia="Times New Roman"/>
              </w:rPr>
            </w:pPr>
            <w:r w:rsidRPr="000C28E5">
              <w:rPr>
                <w:rFonts w:eastAsia="Times New Roman"/>
              </w:rPr>
              <w:t>Принцип Метода:</w:t>
            </w:r>
          </w:p>
          <w:p w:rsidR="00767CFC" w:rsidRPr="000C28E5" w:rsidRDefault="00767CFC" w:rsidP="00CB36E5">
            <w:pPr>
              <w:rPr>
                <w:rFonts w:eastAsia="Times New Roman"/>
              </w:rPr>
            </w:pPr>
            <w:proofErr w:type="gramStart"/>
            <w:r w:rsidRPr="000C28E5">
              <w:rPr>
                <w:rFonts w:eastAsia="Times New Roman"/>
              </w:rPr>
              <w:t>Основан</w:t>
            </w:r>
            <w:proofErr w:type="gramEnd"/>
            <w:r w:rsidRPr="000C28E5">
              <w:rPr>
                <w:rFonts w:eastAsia="Times New Roman"/>
              </w:rPr>
              <w:t xml:space="preserve"> на разнице в химическом составе клеточной стенки </w:t>
            </w:r>
            <w:proofErr w:type="spellStart"/>
            <w:r w:rsidRPr="000C28E5">
              <w:rPr>
                <w:rFonts w:eastAsia="Times New Roman"/>
              </w:rPr>
              <w:t>прокариотических</w:t>
            </w:r>
            <w:proofErr w:type="spellEnd"/>
            <w:r w:rsidRPr="000C28E5">
              <w:rPr>
                <w:rFonts w:eastAsia="Times New Roman"/>
              </w:rPr>
              <w:t xml:space="preserve"> микроорганизмов. Грамположительные микроорганизмы способны удерживать комплекс красителей </w:t>
            </w:r>
            <w:proofErr w:type="spellStart"/>
            <w:r w:rsidRPr="000C28E5">
              <w:rPr>
                <w:rFonts w:eastAsia="Times New Roman"/>
              </w:rPr>
              <w:t>триметилфенолового</w:t>
            </w:r>
            <w:proofErr w:type="spellEnd"/>
            <w:r w:rsidRPr="000C28E5">
              <w:rPr>
                <w:rFonts w:eastAsia="Times New Roman"/>
              </w:rPr>
              <w:t xml:space="preserve"> ряда с йодом. Грамотрицательные микроорганизмы, имеющие другую химическую структуру клеточной стенки, не обладают способностью удерживать комплекс красителей </w:t>
            </w:r>
            <w:proofErr w:type="spellStart"/>
            <w:r w:rsidRPr="000C28E5">
              <w:rPr>
                <w:rFonts w:eastAsia="Times New Roman"/>
              </w:rPr>
              <w:t>триметилфенолового</w:t>
            </w:r>
            <w:proofErr w:type="spellEnd"/>
            <w:r w:rsidRPr="000C28E5">
              <w:rPr>
                <w:rFonts w:eastAsia="Times New Roman"/>
              </w:rPr>
              <w:t xml:space="preserve"> ряда с йодом.</w:t>
            </w:r>
          </w:p>
          <w:p w:rsidR="00767CFC" w:rsidRPr="00280E0C" w:rsidRDefault="00767CFC" w:rsidP="00CB36E5">
            <w:pPr>
              <w:rPr>
                <w:rFonts w:eastAsia="Times New Roman"/>
              </w:rPr>
            </w:pP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rPr>
            </w:pPr>
            <w:r>
              <w:rPr>
                <w:rFonts w:eastAsia="Times New Roman"/>
              </w:rPr>
              <w:lastRenderedPageBreak/>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rPr>
            </w:pPr>
          </w:p>
        </w:tc>
      </w:tr>
      <w:tr w:rsidR="00767CFC" w:rsidRPr="00280E0C" w:rsidTr="00767CFC">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lastRenderedPageBreak/>
              <w:t>Гематологический контроль СВС-5D L, N, H (низкий нормальный высокий)</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 xml:space="preserve">Назначение: </w:t>
            </w:r>
            <w:proofErr w:type="gramStart"/>
            <w:r w:rsidRPr="000C28E5">
              <w:rPr>
                <w:rFonts w:eastAsia="Times New Roman"/>
                <w:color w:val="000000"/>
              </w:rPr>
              <w:t>предназначен</w:t>
            </w:r>
            <w:proofErr w:type="gramEnd"/>
            <w:r w:rsidRPr="000C28E5">
              <w:rPr>
                <w:rFonts w:eastAsia="Times New Roman"/>
                <w:color w:val="000000"/>
              </w:rPr>
              <w:t xml:space="preserve"> для выполнения процедуры контроля качества  в автоматических гематологических анализаторах производства компанией </w:t>
            </w:r>
            <w:proofErr w:type="spellStart"/>
            <w:r w:rsidRPr="000C28E5">
              <w:rPr>
                <w:rFonts w:eastAsia="Times New Roman"/>
                <w:color w:val="000000"/>
              </w:rPr>
              <w:t>Mindray</w:t>
            </w:r>
            <w:proofErr w:type="spellEnd"/>
            <w:r w:rsidRPr="000C28E5">
              <w:rPr>
                <w:rFonts w:eastAsia="Times New Roman"/>
                <w:color w:val="000000"/>
              </w:rPr>
              <w:t xml:space="preserve">  BC-5300, BC-5800</w:t>
            </w:r>
          </w:p>
          <w:p w:rsidR="00767CFC" w:rsidRPr="000C28E5" w:rsidRDefault="00767CFC" w:rsidP="00CB36E5">
            <w:pPr>
              <w:rPr>
                <w:rFonts w:eastAsia="Times New Roman"/>
                <w:color w:val="000000"/>
              </w:rPr>
            </w:pPr>
            <w:r w:rsidRPr="000C28E5">
              <w:rPr>
                <w:rFonts w:eastAsia="Times New Roman"/>
                <w:color w:val="000000"/>
              </w:rPr>
              <w:t xml:space="preserve">Параметры определения 24: WBC/GB, NEUT, LYMPH#, MONO# , EO# , BASO# , NEUT%, LYMPH%, MONO%, EO% , BASO%, RBC/GR, </w:t>
            </w:r>
            <w:proofErr w:type="spellStart"/>
            <w:r w:rsidRPr="000C28E5">
              <w:rPr>
                <w:rFonts w:eastAsia="Times New Roman"/>
                <w:color w:val="000000"/>
              </w:rPr>
              <w:t>Hgb</w:t>
            </w:r>
            <w:proofErr w:type="spellEnd"/>
            <w:r w:rsidRPr="000C28E5">
              <w:rPr>
                <w:rFonts w:eastAsia="Times New Roman"/>
                <w:color w:val="000000"/>
              </w:rPr>
              <w:t xml:space="preserve">, </w:t>
            </w:r>
            <w:proofErr w:type="spellStart"/>
            <w:r w:rsidRPr="000C28E5">
              <w:rPr>
                <w:rFonts w:eastAsia="Times New Roman"/>
                <w:color w:val="000000"/>
              </w:rPr>
              <w:t>Hct</w:t>
            </w:r>
            <w:proofErr w:type="spellEnd"/>
            <w:r w:rsidRPr="000C28E5">
              <w:rPr>
                <w:rFonts w:eastAsia="Times New Roman"/>
                <w:color w:val="000000"/>
              </w:rPr>
              <w:t xml:space="preserve"> , MCV/VGM, MCH/TCMH, MCHC/CCMH, RDW/IDR-CV, RDW/IDR-SD, </w:t>
            </w:r>
            <w:proofErr w:type="spellStart"/>
            <w:r w:rsidRPr="000C28E5">
              <w:rPr>
                <w:rFonts w:eastAsia="Times New Roman"/>
                <w:color w:val="000000"/>
              </w:rPr>
              <w:t>Plt</w:t>
            </w:r>
            <w:proofErr w:type="spellEnd"/>
            <w:r w:rsidRPr="000C28E5">
              <w:rPr>
                <w:rFonts w:eastAsia="Times New Roman"/>
                <w:color w:val="000000"/>
              </w:rPr>
              <w:t xml:space="preserve"> , MPV/VPM, PCT/TCT %, PCT/TCT </w:t>
            </w:r>
            <w:proofErr w:type="spellStart"/>
            <w:r w:rsidRPr="000C28E5">
              <w:rPr>
                <w:rFonts w:eastAsia="Times New Roman"/>
                <w:color w:val="000000"/>
              </w:rPr>
              <w:t>ml</w:t>
            </w:r>
            <w:proofErr w:type="spellEnd"/>
            <w:r w:rsidRPr="000C28E5">
              <w:rPr>
                <w:rFonts w:eastAsia="Times New Roman"/>
                <w:color w:val="000000"/>
              </w:rPr>
              <w:t>/L, PDW/IDP</w:t>
            </w:r>
          </w:p>
          <w:p w:rsidR="00767CFC" w:rsidRPr="000C28E5" w:rsidRDefault="00767CFC" w:rsidP="00CB36E5">
            <w:pPr>
              <w:rPr>
                <w:rFonts w:eastAsia="Times New Roman"/>
                <w:color w:val="000000"/>
              </w:rPr>
            </w:pPr>
            <w:r w:rsidRPr="000C28E5">
              <w:rPr>
                <w:rFonts w:eastAsia="Times New Roman"/>
                <w:color w:val="000000"/>
              </w:rPr>
              <w:t>Фасовка: 4 флакона по 3 мл</w:t>
            </w:r>
          </w:p>
          <w:p w:rsidR="00767CFC" w:rsidRPr="000C28E5" w:rsidRDefault="00767CFC" w:rsidP="00CB36E5">
            <w:pPr>
              <w:rPr>
                <w:rFonts w:eastAsia="Times New Roman"/>
                <w:color w:val="000000"/>
              </w:rPr>
            </w:pPr>
            <w:r w:rsidRPr="000C28E5">
              <w:rPr>
                <w:rFonts w:eastAsia="Times New Roman"/>
                <w:color w:val="000000"/>
              </w:rPr>
              <w:t>Уровни: низкий, нормальный и высокий уровни</w:t>
            </w:r>
          </w:p>
          <w:p w:rsidR="00767CFC" w:rsidRPr="000C28E5" w:rsidRDefault="00767CFC" w:rsidP="00CB36E5">
            <w:pPr>
              <w:rPr>
                <w:rFonts w:eastAsia="Times New Roman"/>
                <w:color w:val="000000"/>
              </w:rPr>
            </w:pPr>
            <w:r w:rsidRPr="000C28E5">
              <w:rPr>
                <w:rFonts w:eastAsia="Times New Roman"/>
                <w:color w:val="000000"/>
              </w:rPr>
              <w:t>Состав: жидкий</w:t>
            </w:r>
            <w:proofErr w:type="gramStart"/>
            <w:r w:rsidRPr="000C28E5">
              <w:rPr>
                <w:rFonts w:eastAsia="Times New Roman"/>
                <w:color w:val="000000"/>
              </w:rPr>
              <w:t xml:space="preserve"> ,</w:t>
            </w:r>
            <w:proofErr w:type="gramEnd"/>
            <w:r w:rsidRPr="000C28E5">
              <w:rPr>
                <w:rFonts w:eastAsia="Times New Roman"/>
                <w:color w:val="000000"/>
              </w:rPr>
              <w:t xml:space="preserve"> </w:t>
            </w:r>
            <w:proofErr w:type="spellStart"/>
            <w:r w:rsidRPr="000C28E5">
              <w:rPr>
                <w:rFonts w:eastAsia="Times New Roman"/>
                <w:color w:val="000000"/>
              </w:rPr>
              <w:t>состот</w:t>
            </w:r>
            <w:proofErr w:type="spellEnd"/>
            <w:r w:rsidRPr="000C28E5">
              <w:rPr>
                <w:rFonts w:eastAsia="Times New Roman"/>
                <w:color w:val="000000"/>
              </w:rPr>
              <w:t xml:space="preserve"> из эритроцитов и лейкоцитов человеческой крови, а также тромбоцитов млекопитающих в </w:t>
            </w:r>
            <w:proofErr w:type="spellStart"/>
            <w:r w:rsidRPr="000C28E5">
              <w:rPr>
                <w:rFonts w:eastAsia="Times New Roman"/>
                <w:color w:val="000000"/>
              </w:rPr>
              <w:t>плазмоподобной</w:t>
            </w:r>
            <w:proofErr w:type="spellEnd"/>
            <w:r w:rsidRPr="000C28E5">
              <w:rPr>
                <w:rFonts w:eastAsia="Times New Roman"/>
                <w:color w:val="000000"/>
              </w:rPr>
              <w:t xml:space="preserve"> жидкости с консервантами</w:t>
            </w:r>
          </w:p>
          <w:p w:rsidR="00767CFC" w:rsidRPr="000C28E5" w:rsidRDefault="00767CFC" w:rsidP="00CB36E5">
            <w:pPr>
              <w:rPr>
                <w:rFonts w:eastAsia="Times New Roman"/>
                <w:color w:val="000000"/>
              </w:rPr>
            </w:pPr>
            <w:r w:rsidRPr="000C28E5">
              <w:rPr>
                <w:rFonts w:eastAsia="Times New Roman"/>
                <w:color w:val="000000"/>
              </w:rPr>
              <w:t>Условия хранения: от +2°C до +6°C</w:t>
            </w:r>
          </w:p>
          <w:p w:rsidR="00767CFC" w:rsidRPr="000C28E5" w:rsidRDefault="00767CFC" w:rsidP="00CB36E5">
            <w:pPr>
              <w:rPr>
                <w:rFonts w:eastAsia="Times New Roman"/>
                <w:color w:val="000000"/>
              </w:rPr>
            </w:pPr>
            <w:r w:rsidRPr="000C28E5">
              <w:rPr>
                <w:rFonts w:eastAsia="Times New Roman"/>
                <w:color w:val="000000"/>
              </w:rPr>
              <w:t>Срок годности после вскрытия флакона: 14 суток</w:t>
            </w:r>
          </w:p>
          <w:p w:rsidR="00767CFC" w:rsidRPr="00280E0C" w:rsidRDefault="00767CFC" w:rsidP="00CB36E5">
            <w:pPr>
              <w:rPr>
                <w:rFonts w:eastAsia="Times New Roman"/>
                <w:color w:val="000000"/>
              </w:rPr>
            </w:pPr>
            <w:r w:rsidRPr="000C28E5">
              <w:rPr>
                <w:rFonts w:eastAsia="Times New Roman"/>
                <w:color w:val="000000"/>
              </w:rPr>
              <w:t>Наличие регистрационного удостоверения: наличие</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rPr>
            </w:pPr>
            <w:r w:rsidRPr="00280E0C">
              <w:rPr>
                <w:rFonts w:eastAsia="Times New Roman"/>
              </w:rPr>
              <w:t xml:space="preserve">Сифилис RPR-тест, полн. </w:t>
            </w:r>
            <w:proofErr w:type="spellStart"/>
            <w:r w:rsidRPr="00280E0C">
              <w:rPr>
                <w:rFonts w:eastAsia="Times New Roman"/>
              </w:rPr>
              <w:t>наб</w:t>
            </w:r>
            <w:proofErr w:type="spellEnd"/>
            <w:r w:rsidRPr="00280E0C">
              <w:rPr>
                <w:rFonts w:eastAsia="Times New Roman"/>
              </w:rPr>
              <w:t>. 500тестов, 50002</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proofErr w:type="spellStart"/>
            <w:r w:rsidRPr="00280E0C">
              <w:rPr>
                <w:rFonts w:eastAsia="Times New Roman"/>
              </w:rPr>
              <w:t>Флоккуляционный</w:t>
            </w:r>
            <w:proofErr w:type="spellEnd"/>
            <w:r w:rsidRPr="00280E0C">
              <w:rPr>
                <w:rFonts w:eastAsia="Times New Roman"/>
              </w:rPr>
              <w:t xml:space="preserve"> экспресс-тест для качественного и полуколичественного определения антител к кардиолипиновому антигену в сыворотке и плазме крови человека.</w:t>
            </w:r>
          </w:p>
          <w:p w:rsidR="00767CFC" w:rsidRPr="00280E0C" w:rsidRDefault="00767CFC" w:rsidP="00CB36E5">
            <w:pPr>
              <w:rPr>
                <w:rFonts w:eastAsia="Times New Roman"/>
              </w:rPr>
            </w:pPr>
            <w:r w:rsidRPr="00280E0C">
              <w:rPr>
                <w:rFonts w:eastAsia="Times New Roman"/>
              </w:rPr>
              <w:t>Тест основан на образовании агрегатов (</w:t>
            </w:r>
            <w:proofErr w:type="spellStart"/>
            <w:r w:rsidRPr="00280E0C">
              <w:rPr>
                <w:rFonts w:eastAsia="Times New Roman"/>
              </w:rPr>
              <w:t>флоккулятов</w:t>
            </w:r>
            <w:proofErr w:type="spellEnd"/>
            <w:r w:rsidRPr="00280E0C">
              <w:rPr>
                <w:rFonts w:eastAsia="Times New Roman"/>
              </w:rPr>
              <w:t xml:space="preserve">) при взаимодействии </w:t>
            </w:r>
            <w:proofErr w:type="spellStart"/>
            <w:r w:rsidRPr="00280E0C">
              <w:rPr>
                <w:rFonts w:eastAsia="Times New Roman"/>
              </w:rPr>
              <w:t>реагиновых</w:t>
            </w:r>
            <w:proofErr w:type="spellEnd"/>
            <w:r w:rsidRPr="00280E0C">
              <w:rPr>
                <w:rFonts w:eastAsia="Times New Roman"/>
              </w:rPr>
              <w:t xml:space="preserve"> антител с кардиолипиновым антигеном.</w:t>
            </w:r>
          </w:p>
          <w:p w:rsidR="00767CFC" w:rsidRPr="00280E0C" w:rsidRDefault="00767CFC" w:rsidP="00CB36E5">
            <w:pPr>
              <w:rPr>
                <w:rFonts w:eastAsia="Times New Roman"/>
              </w:rPr>
            </w:pPr>
            <w:r w:rsidRPr="00280E0C">
              <w:rPr>
                <w:rFonts w:eastAsia="Times New Roman"/>
              </w:rPr>
              <w:t xml:space="preserve">Состав: AGS (Суспензия </w:t>
            </w:r>
            <w:proofErr w:type="spellStart"/>
            <w:r w:rsidRPr="00280E0C">
              <w:rPr>
                <w:rFonts w:eastAsia="Times New Roman"/>
              </w:rPr>
              <w:t>антигенного</w:t>
            </w:r>
            <w:proofErr w:type="spellEnd"/>
            <w:r w:rsidRPr="00280E0C">
              <w:rPr>
                <w:rFonts w:eastAsia="Times New Roman"/>
              </w:rPr>
              <w:t xml:space="preserve"> реагента/флакон с белой крышкой/ суспензия кардиолипинового антигена с добавлением угольных микрочастиц(0.3%)),  </w:t>
            </w:r>
          </w:p>
          <w:p w:rsidR="00767CFC" w:rsidRPr="00280E0C" w:rsidRDefault="00767CFC" w:rsidP="00CB36E5">
            <w:pPr>
              <w:rPr>
                <w:rFonts w:eastAsia="Times New Roman"/>
              </w:rPr>
            </w:pPr>
            <w:r w:rsidRPr="00280E0C">
              <w:rPr>
                <w:rFonts w:eastAsia="Times New Roman"/>
              </w:rPr>
              <w:t xml:space="preserve">РС (положительный контроль/флакон с красной капельницей/стабилизированная жидкая сыворотка, дающая положительную реакцию с </w:t>
            </w:r>
            <w:proofErr w:type="spellStart"/>
            <w:r w:rsidRPr="00280E0C">
              <w:rPr>
                <w:rFonts w:eastAsia="Times New Roman"/>
              </w:rPr>
              <w:t>антигенным</w:t>
            </w:r>
            <w:proofErr w:type="spellEnd"/>
            <w:r w:rsidRPr="00280E0C">
              <w:rPr>
                <w:rFonts w:eastAsia="Times New Roman"/>
              </w:rPr>
              <w:t xml:space="preserve"> реагентом),</w:t>
            </w:r>
          </w:p>
          <w:p w:rsidR="00767CFC" w:rsidRPr="00280E0C" w:rsidRDefault="00767CFC" w:rsidP="00CB36E5">
            <w:pPr>
              <w:rPr>
                <w:rFonts w:eastAsia="Times New Roman"/>
              </w:rPr>
            </w:pPr>
            <w:r w:rsidRPr="00280E0C">
              <w:rPr>
                <w:rFonts w:eastAsia="Times New Roman"/>
              </w:rPr>
              <w:t xml:space="preserve">NC (отрицательный контроль/флакон с зеленой капельницей/стабилизированная жидкая сыворотка, дающая отрицательную реакцию с </w:t>
            </w:r>
            <w:proofErr w:type="spellStart"/>
            <w:r w:rsidRPr="00280E0C">
              <w:rPr>
                <w:rFonts w:eastAsia="Times New Roman"/>
              </w:rPr>
              <w:t>антигенным</w:t>
            </w:r>
            <w:proofErr w:type="spellEnd"/>
            <w:r w:rsidRPr="00280E0C">
              <w:rPr>
                <w:rFonts w:eastAsia="Times New Roman"/>
              </w:rPr>
              <w:t xml:space="preserve"> реагентом),</w:t>
            </w:r>
          </w:p>
          <w:p w:rsidR="00767CFC" w:rsidRPr="00280E0C" w:rsidRDefault="00767CFC" w:rsidP="00CB36E5">
            <w:pPr>
              <w:rPr>
                <w:rFonts w:eastAsia="Times New Roman"/>
              </w:rPr>
            </w:pPr>
            <w:r w:rsidRPr="00280E0C">
              <w:rPr>
                <w:rFonts w:eastAsia="Times New Roman"/>
              </w:rPr>
              <w:t xml:space="preserve">слайды одноразовые с 10 тестовыми ячейками (50 </w:t>
            </w:r>
            <w:proofErr w:type="spellStart"/>
            <w:proofErr w:type="gramStart"/>
            <w:r w:rsidRPr="00280E0C">
              <w:rPr>
                <w:rFonts w:eastAsia="Times New Roman"/>
              </w:rPr>
              <w:t>шт</w:t>
            </w:r>
            <w:proofErr w:type="spellEnd"/>
            <w:proofErr w:type="gramEnd"/>
            <w:r w:rsidRPr="00280E0C">
              <w:rPr>
                <w:rFonts w:eastAsia="Times New Roman"/>
              </w:rPr>
              <w:t xml:space="preserve">), пипетки одноразовые на 50 мкл для сыворотки или плазмы (500 </w:t>
            </w:r>
            <w:proofErr w:type="spellStart"/>
            <w:r w:rsidRPr="00280E0C">
              <w:rPr>
                <w:rFonts w:eastAsia="Times New Roman"/>
              </w:rPr>
              <w:t>шт</w:t>
            </w:r>
            <w:proofErr w:type="spellEnd"/>
            <w:r w:rsidRPr="00280E0C">
              <w:rPr>
                <w:rFonts w:eastAsia="Times New Roman"/>
              </w:rPr>
              <w:t xml:space="preserve">), игла для флакона -дозатора для AGS (16 мкл),флакон-дозатор. </w:t>
            </w:r>
          </w:p>
          <w:p w:rsidR="00767CFC" w:rsidRPr="00280E0C" w:rsidRDefault="00767CFC" w:rsidP="00CB36E5">
            <w:pPr>
              <w:rPr>
                <w:rFonts w:eastAsia="Times New Roman"/>
              </w:rPr>
            </w:pPr>
            <w:r w:rsidRPr="00280E0C">
              <w:rPr>
                <w:rFonts w:eastAsia="Times New Roman"/>
              </w:rPr>
              <w:t>Содержат азид натрия в качестве консерванта. Полный набор на 500 определений</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Pr>
                <w:rFonts w:eastAsia="Times New Roman"/>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Глюкоза (4*40мл+2*20мл) GLU0102 (105-000849-00)</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Фасовка: 4×40мл+2×20мл</w:t>
            </w:r>
          </w:p>
          <w:p w:rsidR="00767CFC" w:rsidRPr="00280E0C" w:rsidRDefault="00767CFC" w:rsidP="00CB36E5">
            <w:pPr>
              <w:rPr>
                <w:rFonts w:eastAsia="Times New Roman"/>
                <w:color w:val="000000"/>
              </w:rPr>
            </w:pPr>
            <w:r w:rsidRPr="00280E0C">
              <w:rPr>
                <w:rFonts w:eastAsia="Times New Roman"/>
                <w:color w:val="000000"/>
              </w:rPr>
              <w:t>Реагенты готовы к использованию: наличие</w:t>
            </w:r>
          </w:p>
          <w:p w:rsidR="00767CFC" w:rsidRPr="00280E0C" w:rsidRDefault="00767CFC" w:rsidP="00CB36E5">
            <w:pPr>
              <w:rPr>
                <w:rFonts w:eastAsia="Times New Roman"/>
                <w:color w:val="000000"/>
              </w:rPr>
            </w:pPr>
            <w:r w:rsidRPr="00280E0C">
              <w:rPr>
                <w:rFonts w:eastAsia="Times New Roman"/>
                <w:color w:val="000000"/>
              </w:rPr>
              <w:t xml:space="preserve">Метод определения: Реакция с </w:t>
            </w:r>
            <w:proofErr w:type="spellStart"/>
            <w:r w:rsidRPr="00280E0C">
              <w:rPr>
                <w:rFonts w:eastAsia="Times New Roman"/>
                <w:color w:val="000000"/>
              </w:rPr>
              <w:t>глюкооксидазой</w:t>
            </w:r>
            <w:proofErr w:type="spellEnd"/>
            <w:r w:rsidRPr="00280E0C">
              <w:rPr>
                <w:rFonts w:eastAsia="Times New Roman"/>
                <w:color w:val="000000"/>
              </w:rPr>
              <w:t xml:space="preserve"> </w:t>
            </w:r>
            <w:proofErr w:type="spellStart"/>
            <w:r w:rsidRPr="00280E0C">
              <w:rPr>
                <w:rFonts w:eastAsia="Times New Roman"/>
                <w:color w:val="000000"/>
              </w:rPr>
              <w:t>пероксидазой</w:t>
            </w:r>
            <w:proofErr w:type="spellEnd"/>
            <w:r w:rsidRPr="00280E0C">
              <w:rPr>
                <w:rFonts w:eastAsia="Times New Roman"/>
                <w:color w:val="000000"/>
              </w:rPr>
              <w:t xml:space="preserve"> (GOD-POD)</w:t>
            </w:r>
          </w:p>
          <w:p w:rsidR="00767CFC" w:rsidRPr="00280E0C" w:rsidRDefault="00767CFC" w:rsidP="00CB36E5">
            <w:pPr>
              <w:rPr>
                <w:rFonts w:eastAsia="Times New Roman"/>
                <w:color w:val="000000"/>
              </w:rPr>
            </w:pPr>
            <w:r w:rsidRPr="00280E0C">
              <w:rPr>
                <w:rFonts w:eastAsia="Times New Roman"/>
                <w:color w:val="000000"/>
              </w:rPr>
              <w:t>Определение на длине волны: 510 нм</w:t>
            </w:r>
          </w:p>
          <w:p w:rsidR="00767CFC" w:rsidRPr="00280E0C" w:rsidRDefault="00767CFC" w:rsidP="00CB36E5">
            <w:pPr>
              <w:rPr>
                <w:rFonts w:eastAsia="Times New Roman"/>
                <w:color w:val="000000"/>
              </w:rPr>
            </w:pPr>
            <w:r w:rsidRPr="00280E0C">
              <w:rPr>
                <w:rFonts w:eastAsia="Times New Roman"/>
                <w:color w:val="000000"/>
              </w:rPr>
              <w:t>Образец: сыворотка, плазма</w:t>
            </w:r>
          </w:p>
          <w:p w:rsidR="00767CFC" w:rsidRPr="00280E0C" w:rsidRDefault="00767CFC" w:rsidP="00CB36E5">
            <w:pPr>
              <w:rPr>
                <w:rFonts w:eastAsia="Times New Roman"/>
                <w:color w:val="000000"/>
              </w:rPr>
            </w:pPr>
            <w:r w:rsidRPr="00280E0C">
              <w:rPr>
                <w:rFonts w:eastAsia="Times New Roman"/>
                <w:color w:val="000000"/>
              </w:rPr>
              <w:t>Используемые антикоагулянты: ЭДТА, гепарин</w:t>
            </w:r>
          </w:p>
          <w:p w:rsidR="00767CFC" w:rsidRPr="00280E0C" w:rsidRDefault="00767CFC" w:rsidP="00CB36E5">
            <w:pPr>
              <w:rPr>
                <w:rFonts w:eastAsia="Times New Roman"/>
                <w:color w:val="000000"/>
              </w:rPr>
            </w:pPr>
            <w:r w:rsidRPr="00280E0C">
              <w:rPr>
                <w:rFonts w:eastAsia="Times New Roman"/>
                <w:color w:val="000000"/>
              </w:rPr>
              <w:t xml:space="preserve">Аналитический диапазон: 0,3-28 </w:t>
            </w:r>
            <w:proofErr w:type="spellStart"/>
            <w:r w:rsidRPr="00280E0C">
              <w:rPr>
                <w:rFonts w:eastAsia="Times New Roman"/>
                <w:color w:val="000000"/>
              </w:rPr>
              <w:t>ммоль</w:t>
            </w:r>
            <w:proofErr w:type="spellEnd"/>
            <w:r w:rsidRPr="00280E0C">
              <w:rPr>
                <w:rFonts w:eastAsia="Times New Roman"/>
                <w:color w:val="000000"/>
              </w:rPr>
              <w:t>/л</w:t>
            </w:r>
          </w:p>
          <w:p w:rsidR="00767CFC" w:rsidRPr="00280E0C" w:rsidRDefault="00767CFC" w:rsidP="00CB36E5">
            <w:pPr>
              <w:rPr>
                <w:rFonts w:eastAsia="Times New Roman"/>
                <w:color w:val="000000"/>
              </w:rPr>
            </w:pPr>
            <w:r w:rsidRPr="00280E0C">
              <w:rPr>
                <w:rFonts w:eastAsia="Times New Roman"/>
                <w:color w:val="000000"/>
              </w:rPr>
              <w:lastRenderedPageBreak/>
              <w:t>Интерференция, аскорбиновая кислота: 30 мг/дл</w:t>
            </w:r>
          </w:p>
          <w:p w:rsidR="00767CFC" w:rsidRPr="00280E0C" w:rsidRDefault="00767CFC" w:rsidP="00CB36E5">
            <w:pPr>
              <w:rPr>
                <w:rFonts w:eastAsia="Times New Roman"/>
                <w:color w:val="000000"/>
              </w:rPr>
            </w:pPr>
            <w:r w:rsidRPr="00280E0C">
              <w:rPr>
                <w:rFonts w:eastAsia="Times New Roman"/>
                <w:color w:val="000000"/>
              </w:rPr>
              <w:t xml:space="preserve">Интерференция, </w:t>
            </w:r>
            <w:proofErr w:type="spellStart"/>
            <w:r w:rsidRPr="00280E0C">
              <w:rPr>
                <w:rFonts w:eastAsia="Times New Roman"/>
                <w:color w:val="000000"/>
              </w:rPr>
              <w:t>инкретичность</w:t>
            </w:r>
            <w:proofErr w:type="spellEnd"/>
            <w:r w:rsidRPr="00280E0C">
              <w:rPr>
                <w:rFonts w:eastAsia="Times New Roman"/>
                <w:color w:val="000000"/>
              </w:rPr>
              <w:t>: 40 мг/дл</w:t>
            </w:r>
          </w:p>
          <w:p w:rsidR="00767CFC" w:rsidRPr="00280E0C" w:rsidRDefault="00767CFC" w:rsidP="00CB36E5">
            <w:pPr>
              <w:rPr>
                <w:rFonts w:eastAsia="Times New Roman"/>
                <w:color w:val="000000"/>
              </w:rPr>
            </w:pPr>
            <w:r w:rsidRPr="00280E0C">
              <w:rPr>
                <w:rFonts w:eastAsia="Times New Roman"/>
                <w:color w:val="000000"/>
              </w:rPr>
              <w:t>Интерференция, гемолиз: 500 мг/дл</w:t>
            </w:r>
          </w:p>
          <w:p w:rsidR="00767CFC" w:rsidRPr="00280E0C" w:rsidRDefault="00767CFC" w:rsidP="00CB36E5">
            <w:pPr>
              <w:rPr>
                <w:rFonts w:eastAsia="Times New Roman"/>
                <w:color w:val="000000"/>
              </w:rPr>
            </w:pPr>
            <w:r w:rsidRPr="00280E0C">
              <w:rPr>
                <w:rFonts w:eastAsia="Times New Roman"/>
                <w:color w:val="000000"/>
              </w:rPr>
              <w:t xml:space="preserve">Интерференция, </w:t>
            </w:r>
            <w:proofErr w:type="spellStart"/>
            <w:r w:rsidRPr="00280E0C">
              <w:rPr>
                <w:rFonts w:eastAsia="Times New Roman"/>
                <w:color w:val="000000"/>
              </w:rPr>
              <w:t>липимичность</w:t>
            </w:r>
            <w:proofErr w:type="spellEnd"/>
            <w:r w:rsidRPr="00280E0C">
              <w:rPr>
                <w:rFonts w:eastAsia="Times New Roman"/>
                <w:color w:val="000000"/>
              </w:rPr>
              <w:t>: 500 мг/дл</w:t>
            </w:r>
          </w:p>
          <w:p w:rsidR="00767CFC" w:rsidRPr="00280E0C" w:rsidRDefault="00767CFC" w:rsidP="00CB36E5">
            <w:pPr>
              <w:rPr>
                <w:rFonts w:eastAsia="Times New Roman"/>
                <w:color w:val="000000"/>
              </w:rPr>
            </w:pPr>
            <w:r w:rsidRPr="00280E0C">
              <w:rPr>
                <w:rFonts w:eastAsia="Times New Roman"/>
                <w:color w:val="000000"/>
              </w:rPr>
              <w:t>Стабильность реагента после вскрытия, не менее: 30 дней</w:t>
            </w:r>
          </w:p>
          <w:p w:rsidR="00767CFC" w:rsidRPr="00280E0C" w:rsidRDefault="00767CFC" w:rsidP="00CB36E5">
            <w:pPr>
              <w:rPr>
                <w:rFonts w:eastAsia="Times New Roman"/>
                <w:color w:val="000000"/>
              </w:rPr>
            </w:pPr>
            <w:r w:rsidRPr="00280E0C">
              <w:rPr>
                <w:rFonts w:eastAsia="Times New Roman"/>
                <w:color w:val="000000"/>
              </w:rPr>
              <w:t>Частота калибровки: при смене лота</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lastRenderedPageBreak/>
              <w:t>2</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rPr>
            </w:pPr>
            <w:r w:rsidRPr="00280E0C">
              <w:rPr>
                <w:rFonts w:eastAsia="Times New Roman"/>
              </w:rPr>
              <w:lastRenderedPageBreak/>
              <w:t xml:space="preserve">Холестерин </w:t>
            </w:r>
            <w:proofErr w:type="spellStart"/>
            <w:r w:rsidRPr="00280E0C">
              <w:rPr>
                <w:rFonts w:eastAsia="Times New Roman"/>
              </w:rPr>
              <w:t>Total</w:t>
            </w:r>
            <w:proofErr w:type="spellEnd"/>
            <w:r w:rsidRPr="00280E0C">
              <w:rPr>
                <w:rFonts w:eastAsia="Times New Roman"/>
              </w:rPr>
              <w:t xml:space="preserve">  (4*40мл)  TC0102 (105-000820-00)</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sidRPr="00280E0C">
              <w:rPr>
                <w:rFonts w:eastAsia="Times New Roman"/>
              </w:rPr>
              <w:t>Фасовка: 4×40мл</w:t>
            </w:r>
          </w:p>
          <w:p w:rsidR="00767CFC" w:rsidRPr="00280E0C" w:rsidRDefault="00767CFC" w:rsidP="00CB36E5">
            <w:pPr>
              <w:rPr>
                <w:rFonts w:eastAsia="Times New Roman"/>
              </w:rPr>
            </w:pPr>
            <w:r w:rsidRPr="00280E0C">
              <w:rPr>
                <w:rFonts w:eastAsia="Times New Roman"/>
              </w:rPr>
              <w:t xml:space="preserve">Метод определения: Реакция с </w:t>
            </w:r>
            <w:proofErr w:type="spellStart"/>
            <w:r w:rsidRPr="00280E0C">
              <w:rPr>
                <w:rFonts w:eastAsia="Times New Roman"/>
              </w:rPr>
              <w:t>холестериноксидазой-пероксидазой</w:t>
            </w:r>
            <w:proofErr w:type="spellEnd"/>
            <w:r w:rsidRPr="00280E0C">
              <w:rPr>
                <w:rFonts w:eastAsia="Times New Roman"/>
              </w:rPr>
              <w:t xml:space="preserve"> (CHOD-POD)</w:t>
            </w:r>
          </w:p>
          <w:p w:rsidR="00767CFC" w:rsidRPr="00280E0C" w:rsidRDefault="00767CFC" w:rsidP="00CB36E5">
            <w:pPr>
              <w:rPr>
                <w:rFonts w:eastAsia="Times New Roman"/>
              </w:rPr>
            </w:pPr>
            <w:r w:rsidRPr="00280E0C">
              <w:rPr>
                <w:rFonts w:eastAsia="Times New Roman"/>
              </w:rPr>
              <w:t>Определение на длине волны: 510 нм</w:t>
            </w:r>
          </w:p>
          <w:p w:rsidR="00767CFC" w:rsidRPr="00280E0C" w:rsidRDefault="00767CFC" w:rsidP="00CB36E5">
            <w:pPr>
              <w:rPr>
                <w:rFonts w:eastAsia="Times New Roman"/>
              </w:rPr>
            </w:pPr>
            <w:r w:rsidRPr="00280E0C">
              <w:rPr>
                <w:rFonts w:eastAsia="Times New Roman"/>
              </w:rPr>
              <w:t>Образец: сыворотка, плазма</w:t>
            </w:r>
          </w:p>
          <w:p w:rsidR="00767CFC" w:rsidRPr="00280E0C" w:rsidRDefault="00767CFC" w:rsidP="00CB36E5">
            <w:pPr>
              <w:rPr>
                <w:rFonts w:eastAsia="Times New Roman"/>
              </w:rPr>
            </w:pPr>
            <w:r w:rsidRPr="00280E0C">
              <w:rPr>
                <w:rFonts w:eastAsia="Times New Roman"/>
              </w:rPr>
              <w:t>Используемые антикоагулянты: ЭДТА, гепарин</w:t>
            </w:r>
          </w:p>
          <w:p w:rsidR="00767CFC" w:rsidRPr="00280E0C" w:rsidRDefault="00767CFC" w:rsidP="00CB36E5">
            <w:pPr>
              <w:rPr>
                <w:rFonts w:eastAsia="Times New Roman"/>
              </w:rPr>
            </w:pPr>
            <w:r w:rsidRPr="00280E0C">
              <w:rPr>
                <w:rFonts w:eastAsia="Times New Roman"/>
              </w:rPr>
              <w:t>Аналитический диапазон: 3,85-769,23 мг/дл</w:t>
            </w:r>
          </w:p>
          <w:p w:rsidR="00767CFC" w:rsidRPr="00280E0C" w:rsidRDefault="00767CFC" w:rsidP="00CB36E5">
            <w:pPr>
              <w:rPr>
                <w:rFonts w:eastAsia="Times New Roman"/>
              </w:rPr>
            </w:pPr>
            <w:r w:rsidRPr="00280E0C">
              <w:rPr>
                <w:rFonts w:eastAsia="Times New Roman"/>
              </w:rPr>
              <w:t>Интерференция, гемолиз: 500 мг/дл</w:t>
            </w:r>
          </w:p>
          <w:p w:rsidR="00767CFC" w:rsidRPr="00280E0C" w:rsidRDefault="00767CFC" w:rsidP="00CB36E5">
            <w:pPr>
              <w:rPr>
                <w:rFonts w:eastAsia="Times New Roman"/>
              </w:rPr>
            </w:pPr>
            <w:r w:rsidRPr="00280E0C">
              <w:rPr>
                <w:rFonts w:eastAsia="Times New Roman"/>
              </w:rPr>
              <w:t xml:space="preserve">Интерференция, </w:t>
            </w:r>
            <w:proofErr w:type="spellStart"/>
            <w:r w:rsidRPr="00280E0C">
              <w:rPr>
                <w:rFonts w:eastAsia="Times New Roman"/>
              </w:rPr>
              <w:t>липимичность</w:t>
            </w:r>
            <w:proofErr w:type="spellEnd"/>
            <w:r w:rsidRPr="00280E0C">
              <w:rPr>
                <w:rFonts w:eastAsia="Times New Roman"/>
              </w:rPr>
              <w:t>: 500 мг/дл</w:t>
            </w:r>
          </w:p>
          <w:p w:rsidR="00767CFC" w:rsidRPr="00280E0C" w:rsidRDefault="00767CFC" w:rsidP="00CB36E5">
            <w:pPr>
              <w:rPr>
                <w:rFonts w:eastAsia="Times New Roman"/>
              </w:rPr>
            </w:pPr>
            <w:r w:rsidRPr="00280E0C">
              <w:rPr>
                <w:rFonts w:eastAsia="Times New Roman"/>
              </w:rPr>
              <w:t>Стабильность реагента после вскрытия, не менее: 28 дней</w:t>
            </w:r>
          </w:p>
          <w:p w:rsidR="00767CFC" w:rsidRPr="00280E0C" w:rsidRDefault="00767CFC" w:rsidP="00CB36E5">
            <w:pPr>
              <w:rPr>
                <w:rFonts w:eastAsia="Times New Roman"/>
              </w:rPr>
            </w:pPr>
            <w:r w:rsidRPr="00280E0C">
              <w:rPr>
                <w:rFonts w:eastAsia="Times New Roman"/>
              </w:rPr>
              <w:t>Частота калибровки: при смене лота</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Pr>
                <w:rFonts w:eastAsia="Times New Roman"/>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Pr>
                <w:rFonts w:eastAsia="Times New Roman"/>
              </w:rPr>
              <w:t>1</w:t>
            </w: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lang w:val="en-CA"/>
              </w:rPr>
            </w:pPr>
            <w:proofErr w:type="spellStart"/>
            <w:r w:rsidRPr="00280E0C">
              <w:rPr>
                <w:rFonts w:eastAsia="Times New Roman"/>
                <w:color w:val="000000"/>
              </w:rPr>
              <w:t>Креатинин</w:t>
            </w:r>
            <w:proofErr w:type="spellEnd"/>
            <w:r w:rsidRPr="00280E0C">
              <w:rPr>
                <w:rFonts w:eastAsia="Times New Roman"/>
                <w:color w:val="000000"/>
                <w:lang w:val="en-CA"/>
              </w:rPr>
              <w:t xml:space="preserve"> (2*27ml+1*18ml) CRE1202 SOM (105-004614-00)</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Фасовка: 2*27</w:t>
            </w:r>
            <w:r w:rsidRPr="00280E0C">
              <w:rPr>
                <w:rFonts w:eastAsia="Times New Roman"/>
                <w:color w:val="000000"/>
                <w:lang w:val="en-CA"/>
              </w:rPr>
              <w:t>ml</w:t>
            </w:r>
            <w:r w:rsidRPr="00280E0C">
              <w:rPr>
                <w:rFonts w:eastAsia="Times New Roman"/>
                <w:color w:val="000000"/>
              </w:rPr>
              <w:t>+1*18</w:t>
            </w:r>
            <w:r w:rsidRPr="00280E0C">
              <w:rPr>
                <w:rFonts w:eastAsia="Times New Roman"/>
                <w:color w:val="000000"/>
                <w:lang w:val="en-CA"/>
              </w:rPr>
              <w:t>ml</w:t>
            </w:r>
          </w:p>
          <w:p w:rsidR="00767CFC" w:rsidRPr="00280E0C" w:rsidRDefault="00767CFC" w:rsidP="00CB36E5">
            <w:pPr>
              <w:rPr>
                <w:rFonts w:eastAsia="Times New Roman"/>
                <w:color w:val="000000"/>
              </w:rPr>
            </w:pPr>
            <w:r w:rsidRPr="00280E0C">
              <w:rPr>
                <w:rFonts w:eastAsia="Times New Roman"/>
                <w:color w:val="000000"/>
              </w:rPr>
              <w:t>Реагенты готовы к использованию: наличие</w:t>
            </w:r>
          </w:p>
          <w:p w:rsidR="00767CFC" w:rsidRPr="00280E0C" w:rsidRDefault="00767CFC" w:rsidP="00CB36E5">
            <w:pPr>
              <w:rPr>
                <w:rFonts w:eastAsia="Times New Roman"/>
                <w:color w:val="000000"/>
              </w:rPr>
            </w:pPr>
            <w:r w:rsidRPr="00280E0C">
              <w:rPr>
                <w:rFonts w:eastAsia="Times New Roman"/>
                <w:color w:val="000000"/>
              </w:rPr>
              <w:t xml:space="preserve">Метод определения: Реакция с </w:t>
            </w:r>
            <w:proofErr w:type="spellStart"/>
            <w:r w:rsidRPr="00280E0C">
              <w:rPr>
                <w:rFonts w:eastAsia="Times New Roman"/>
                <w:color w:val="000000"/>
              </w:rPr>
              <w:t>саркозиноксидазой</w:t>
            </w:r>
            <w:proofErr w:type="spellEnd"/>
          </w:p>
          <w:p w:rsidR="00767CFC" w:rsidRPr="00280E0C" w:rsidRDefault="00767CFC" w:rsidP="00CB36E5">
            <w:pPr>
              <w:rPr>
                <w:rFonts w:eastAsia="Times New Roman"/>
                <w:color w:val="000000"/>
              </w:rPr>
            </w:pPr>
            <w:r w:rsidRPr="00280E0C">
              <w:rPr>
                <w:rFonts w:eastAsia="Times New Roman"/>
                <w:color w:val="000000"/>
              </w:rPr>
              <w:t>Определение на длине волны: 546 нм</w:t>
            </w:r>
          </w:p>
          <w:p w:rsidR="00767CFC" w:rsidRPr="00280E0C" w:rsidRDefault="00767CFC" w:rsidP="00CB36E5">
            <w:pPr>
              <w:rPr>
                <w:rFonts w:eastAsia="Times New Roman"/>
                <w:color w:val="000000"/>
              </w:rPr>
            </w:pPr>
            <w:r w:rsidRPr="00280E0C">
              <w:rPr>
                <w:rFonts w:eastAsia="Times New Roman"/>
                <w:color w:val="000000"/>
              </w:rPr>
              <w:t>Образец: сыворотка, плазма</w:t>
            </w:r>
          </w:p>
          <w:p w:rsidR="00767CFC" w:rsidRPr="00280E0C" w:rsidRDefault="00767CFC" w:rsidP="00CB36E5">
            <w:pPr>
              <w:rPr>
                <w:rFonts w:eastAsia="Times New Roman"/>
                <w:color w:val="000000"/>
              </w:rPr>
            </w:pPr>
            <w:r w:rsidRPr="00280E0C">
              <w:rPr>
                <w:rFonts w:eastAsia="Times New Roman"/>
                <w:color w:val="000000"/>
              </w:rPr>
              <w:t>Используемые антикоагулянты: ЭДТА, гепарин</w:t>
            </w:r>
          </w:p>
          <w:p w:rsidR="00767CFC" w:rsidRPr="00280E0C" w:rsidRDefault="00767CFC" w:rsidP="00CB36E5">
            <w:pPr>
              <w:rPr>
                <w:rFonts w:eastAsia="Times New Roman"/>
                <w:color w:val="000000"/>
              </w:rPr>
            </w:pPr>
            <w:r w:rsidRPr="00280E0C">
              <w:rPr>
                <w:rFonts w:eastAsia="Times New Roman"/>
                <w:color w:val="000000"/>
              </w:rPr>
              <w:t>Аналитический диапазон: 0,11-102 мг/дл</w:t>
            </w:r>
          </w:p>
          <w:p w:rsidR="00767CFC" w:rsidRPr="00280E0C" w:rsidRDefault="00767CFC" w:rsidP="00CB36E5">
            <w:pPr>
              <w:rPr>
                <w:rFonts w:eastAsia="Times New Roman"/>
                <w:color w:val="000000"/>
              </w:rPr>
            </w:pPr>
            <w:r w:rsidRPr="00280E0C">
              <w:rPr>
                <w:rFonts w:eastAsia="Times New Roman"/>
                <w:color w:val="000000"/>
              </w:rPr>
              <w:t>Интерференция, аскорбиновая кислота: 30 мг/дл</w:t>
            </w:r>
          </w:p>
          <w:p w:rsidR="00767CFC" w:rsidRPr="00280E0C" w:rsidRDefault="00767CFC" w:rsidP="00CB36E5">
            <w:pPr>
              <w:rPr>
                <w:rFonts w:eastAsia="Times New Roman"/>
                <w:color w:val="000000"/>
              </w:rPr>
            </w:pPr>
            <w:r w:rsidRPr="00280E0C">
              <w:rPr>
                <w:rFonts w:eastAsia="Times New Roman"/>
                <w:color w:val="000000"/>
              </w:rPr>
              <w:t xml:space="preserve">Интерференция, </w:t>
            </w:r>
            <w:proofErr w:type="spellStart"/>
            <w:r w:rsidRPr="00280E0C">
              <w:rPr>
                <w:rFonts w:eastAsia="Times New Roman"/>
                <w:color w:val="000000"/>
              </w:rPr>
              <w:t>инкретичность</w:t>
            </w:r>
            <w:proofErr w:type="spellEnd"/>
            <w:r w:rsidRPr="00280E0C">
              <w:rPr>
                <w:rFonts w:eastAsia="Times New Roman"/>
                <w:color w:val="000000"/>
              </w:rPr>
              <w:t>: 20 мг/дл</w:t>
            </w:r>
          </w:p>
          <w:p w:rsidR="00767CFC" w:rsidRPr="00280E0C" w:rsidRDefault="00767CFC" w:rsidP="00CB36E5">
            <w:pPr>
              <w:rPr>
                <w:rFonts w:eastAsia="Times New Roman"/>
                <w:color w:val="000000"/>
              </w:rPr>
            </w:pPr>
            <w:r w:rsidRPr="00280E0C">
              <w:rPr>
                <w:rFonts w:eastAsia="Times New Roman"/>
                <w:color w:val="000000"/>
              </w:rPr>
              <w:t>Интерференция, гемолиз: 100 мг/дл</w:t>
            </w:r>
          </w:p>
          <w:p w:rsidR="00767CFC" w:rsidRPr="00280E0C" w:rsidRDefault="00767CFC" w:rsidP="00CB36E5">
            <w:pPr>
              <w:rPr>
                <w:rFonts w:eastAsia="Times New Roman"/>
                <w:color w:val="000000"/>
              </w:rPr>
            </w:pPr>
            <w:r w:rsidRPr="00280E0C">
              <w:rPr>
                <w:rFonts w:eastAsia="Times New Roman"/>
                <w:color w:val="000000"/>
              </w:rPr>
              <w:t xml:space="preserve">Интерференция, </w:t>
            </w:r>
            <w:proofErr w:type="spellStart"/>
            <w:r w:rsidRPr="00280E0C">
              <w:rPr>
                <w:rFonts w:eastAsia="Times New Roman"/>
                <w:color w:val="000000"/>
              </w:rPr>
              <w:t>липимичность</w:t>
            </w:r>
            <w:proofErr w:type="spellEnd"/>
            <w:r w:rsidRPr="00280E0C">
              <w:rPr>
                <w:rFonts w:eastAsia="Times New Roman"/>
                <w:color w:val="000000"/>
              </w:rPr>
              <w:t>: 250 мг/дл</w:t>
            </w:r>
          </w:p>
          <w:p w:rsidR="00767CFC" w:rsidRPr="00280E0C" w:rsidRDefault="00767CFC" w:rsidP="00CB36E5">
            <w:pPr>
              <w:rPr>
                <w:rFonts w:eastAsia="Times New Roman"/>
                <w:color w:val="000000"/>
              </w:rPr>
            </w:pPr>
            <w:r w:rsidRPr="00280E0C">
              <w:rPr>
                <w:rFonts w:eastAsia="Times New Roman"/>
                <w:color w:val="000000"/>
              </w:rPr>
              <w:t>Стабильность реагента после вскрытия, не менее: 28 дней</w:t>
            </w:r>
          </w:p>
          <w:p w:rsidR="00767CFC" w:rsidRPr="00280E0C" w:rsidRDefault="00767CFC" w:rsidP="00CB36E5">
            <w:pPr>
              <w:rPr>
                <w:rFonts w:eastAsia="Times New Roman"/>
                <w:color w:val="000000"/>
              </w:rPr>
            </w:pPr>
            <w:r w:rsidRPr="00280E0C">
              <w:rPr>
                <w:rFonts w:eastAsia="Times New Roman"/>
                <w:color w:val="000000"/>
              </w:rPr>
              <w:t>Частота калибровки: при смене лота</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r>
      <w:tr w:rsidR="00767CFC" w:rsidRPr="00280E0C" w:rsidTr="00767CFC">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 xml:space="preserve">Наконечник 0,5-300 мкл в коробке </w:t>
            </w:r>
            <w:r>
              <w:rPr>
                <w:rFonts w:eastAsia="Times New Roman"/>
                <w:color w:val="000000"/>
              </w:rPr>
              <w:t>1</w:t>
            </w:r>
            <w:r w:rsidRPr="00280E0C">
              <w:rPr>
                <w:rFonts w:eastAsia="Times New Roman"/>
                <w:color w:val="000000"/>
              </w:rPr>
              <w:t>000 шт. 780011</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 xml:space="preserve">Диапазон </w:t>
            </w:r>
            <w:proofErr w:type="spellStart"/>
            <w:r w:rsidRPr="00280E0C">
              <w:rPr>
                <w:rFonts w:eastAsia="Times New Roman"/>
                <w:color w:val="000000"/>
              </w:rPr>
              <w:t>дозирования</w:t>
            </w:r>
            <w:proofErr w:type="gramStart"/>
            <w:r w:rsidRPr="00280E0C">
              <w:rPr>
                <w:rFonts w:eastAsia="Times New Roman"/>
                <w:color w:val="000000"/>
              </w:rPr>
              <w:t>:о</w:t>
            </w:r>
            <w:proofErr w:type="gramEnd"/>
            <w:r w:rsidRPr="00280E0C">
              <w:rPr>
                <w:rFonts w:eastAsia="Times New Roman"/>
                <w:color w:val="000000"/>
              </w:rPr>
              <w:t>т</w:t>
            </w:r>
            <w:proofErr w:type="spellEnd"/>
            <w:r w:rsidRPr="00280E0C">
              <w:rPr>
                <w:rFonts w:eastAsia="Times New Roman"/>
                <w:color w:val="000000"/>
              </w:rPr>
              <w:t xml:space="preserve"> 5 до 300 мкл</w:t>
            </w:r>
          </w:p>
          <w:p w:rsidR="00767CFC" w:rsidRPr="00280E0C" w:rsidRDefault="00767CFC" w:rsidP="00CB36E5">
            <w:pPr>
              <w:rPr>
                <w:rFonts w:eastAsia="Times New Roman"/>
                <w:color w:val="000000"/>
              </w:rPr>
            </w:pPr>
            <w:proofErr w:type="spellStart"/>
            <w:r w:rsidRPr="00280E0C">
              <w:rPr>
                <w:rFonts w:eastAsia="Times New Roman"/>
                <w:color w:val="000000"/>
              </w:rPr>
              <w:t>Универсальность</w:t>
            </w:r>
            <w:proofErr w:type="gramStart"/>
            <w:r w:rsidRPr="00280E0C">
              <w:rPr>
                <w:rFonts w:eastAsia="Times New Roman"/>
                <w:color w:val="000000"/>
              </w:rPr>
              <w:t>:Н</w:t>
            </w:r>
            <w:proofErr w:type="gramEnd"/>
            <w:r w:rsidRPr="00280E0C">
              <w:rPr>
                <w:rFonts w:eastAsia="Times New Roman"/>
                <w:color w:val="000000"/>
              </w:rPr>
              <w:t>аконечники</w:t>
            </w:r>
            <w:proofErr w:type="spellEnd"/>
            <w:r w:rsidRPr="00280E0C">
              <w:rPr>
                <w:rFonts w:eastAsia="Times New Roman"/>
                <w:color w:val="000000"/>
              </w:rPr>
              <w:t xml:space="preserve"> совместимы с механическими/электронными дозаторами различных производителей</w:t>
            </w:r>
          </w:p>
          <w:p w:rsidR="00767CFC" w:rsidRPr="00280E0C" w:rsidRDefault="00767CFC" w:rsidP="00CB36E5">
            <w:pPr>
              <w:rPr>
                <w:rFonts w:eastAsia="Times New Roman"/>
                <w:color w:val="000000"/>
              </w:rPr>
            </w:pPr>
            <w:r w:rsidRPr="00280E0C">
              <w:rPr>
                <w:rFonts w:eastAsia="Times New Roman"/>
                <w:color w:val="000000"/>
              </w:rPr>
              <w:t>Размеры</w:t>
            </w:r>
          </w:p>
          <w:p w:rsidR="00767CFC" w:rsidRPr="00280E0C" w:rsidRDefault="00767CFC" w:rsidP="00CB36E5">
            <w:pPr>
              <w:rPr>
                <w:rFonts w:eastAsia="Times New Roman"/>
                <w:color w:val="000000"/>
              </w:rPr>
            </w:pPr>
            <w:r w:rsidRPr="00280E0C">
              <w:rPr>
                <w:rFonts w:eastAsia="Times New Roman"/>
                <w:color w:val="000000"/>
              </w:rPr>
              <w:t>Длина - 52,5 мм</w:t>
            </w:r>
          </w:p>
          <w:p w:rsidR="00767CFC" w:rsidRPr="00280E0C" w:rsidRDefault="00767CFC" w:rsidP="00CB36E5">
            <w:pPr>
              <w:rPr>
                <w:rFonts w:eastAsia="Times New Roman"/>
                <w:color w:val="000000"/>
              </w:rPr>
            </w:pPr>
            <w:r w:rsidRPr="00280E0C">
              <w:rPr>
                <w:rFonts w:eastAsia="Times New Roman"/>
                <w:color w:val="000000"/>
              </w:rPr>
              <w:t>Диаметр верхний наружный – 7,4 мм</w:t>
            </w:r>
          </w:p>
          <w:p w:rsidR="00767CFC" w:rsidRPr="00280E0C" w:rsidRDefault="00767CFC" w:rsidP="00CB36E5">
            <w:pPr>
              <w:rPr>
                <w:rFonts w:eastAsia="Times New Roman"/>
                <w:color w:val="000000"/>
              </w:rPr>
            </w:pPr>
            <w:r w:rsidRPr="00280E0C">
              <w:rPr>
                <w:rFonts w:eastAsia="Times New Roman"/>
                <w:color w:val="000000"/>
              </w:rPr>
              <w:t>Диаметр верхний внутренний – 5,4 мм</w:t>
            </w:r>
          </w:p>
          <w:p w:rsidR="00767CFC" w:rsidRPr="00280E0C" w:rsidRDefault="00767CFC" w:rsidP="00CB36E5">
            <w:pPr>
              <w:rPr>
                <w:rFonts w:eastAsia="Times New Roman"/>
                <w:color w:val="000000"/>
              </w:rPr>
            </w:pPr>
            <w:r w:rsidRPr="00280E0C">
              <w:rPr>
                <w:rFonts w:eastAsia="Times New Roman"/>
                <w:color w:val="000000"/>
              </w:rPr>
              <w:t>Диаметр нижний наружный – 1,1 мм</w:t>
            </w:r>
          </w:p>
          <w:p w:rsidR="00767CFC" w:rsidRPr="00280E0C" w:rsidRDefault="00767CFC" w:rsidP="00CB36E5">
            <w:pPr>
              <w:rPr>
                <w:rFonts w:eastAsia="Times New Roman"/>
                <w:color w:val="000000"/>
              </w:rPr>
            </w:pPr>
            <w:r w:rsidRPr="00280E0C">
              <w:rPr>
                <w:rFonts w:eastAsia="Times New Roman"/>
                <w:color w:val="000000"/>
              </w:rPr>
              <w:t>Диаметр нижний внутренний – 0,6 мм</w:t>
            </w:r>
          </w:p>
          <w:p w:rsidR="00767CFC" w:rsidRPr="00280E0C" w:rsidRDefault="00767CFC" w:rsidP="00CB36E5">
            <w:pPr>
              <w:rPr>
                <w:rFonts w:eastAsia="Times New Roman"/>
                <w:color w:val="000000"/>
              </w:rPr>
            </w:pPr>
            <w:r w:rsidRPr="00280E0C">
              <w:rPr>
                <w:rFonts w:eastAsia="Times New Roman"/>
                <w:color w:val="000000"/>
              </w:rPr>
              <w:t xml:space="preserve">Возможность </w:t>
            </w:r>
            <w:proofErr w:type="spellStart"/>
            <w:r w:rsidRPr="00280E0C">
              <w:rPr>
                <w:rFonts w:eastAsia="Times New Roman"/>
                <w:color w:val="000000"/>
              </w:rPr>
              <w:t>автоклавирования</w:t>
            </w:r>
            <w:proofErr w:type="spellEnd"/>
          </w:p>
          <w:p w:rsidR="00767CFC" w:rsidRPr="00280E0C" w:rsidRDefault="00767CFC" w:rsidP="00CB36E5">
            <w:pPr>
              <w:rPr>
                <w:rFonts w:eastAsia="Times New Roman"/>
                <w:color w:val="000000"/>
              </w:rPr>
            </w:pPr>
            <w:r w:rsidRPr="00280E0C">
              <w:rPr>
                <w:rFonts w:eastAsia="Times New Roman"/>
                <w:color w:val="000000"/>
              </w:rPr>
              <w:t xml:space="preserve">Полностью </w:t>
            </w:r>
            <w:proofErr w:type="spellStart"/>
            <w:r w:rsidRPr="00280E0C">
              <w:rPr>
                <w:rFonts w:eastAsia="Times New Roman"/>
                <w:color w:val="000000"/>
              </w:rPr>
              <w:t>автоклавируются</w:t>
            </w:r>
            <w:proofErr w:type="spellEnd"/>
            <w:r w:rsidRPr="00280E0C">
              <w:rPr>
                <w:rFonts w:eastAsia="Times New Roman"/>
                <w:color w:val="000000"/>
              </w:rPr>
              <w:t>:</w:t>
            </w:r>
          </w:p>
          <w:p w:rsidR="00767CFC" w:rsidRPr="00280E0C" w:rsidRDefault="00767CFC" w:rsidP="00CB36E5">
            <w:pPr>
              <w:rPr>
                <w:rFonts w:eastAsia="Times New Roman"/>
                <w:color w:val="000000"/>
              </w:rPr>
            </w:pPr>
            <w:r w:rsidRPr="00280E0C">
              <w:rPr>
                <w:rFonts w:eastAsia="Times New Roman"/>
                <w:color w:val="000000"/>
              </w:rPr>
              <w:t></w:t>
            </w:r>
            <w:r w:rsidRPr="00280E0C">
              <w:rPr>
                <w:rFonts w:eastAsia="Times New Roman"/>
                <w:color w:val="000000"/>
              </w:rPr>
              <w:tab/>
              <w:t xml:space="preserve">штативы с крышкой и со сменной цветной внутренней матрицей, </w:t>
            </w:r>
          </w:p>
          <w:p w:rsidR="00767CFC" w:rsidRPr="00280E0C" w:rsidRDefault="00767CFC" w:rsidP="00CB36E5">
            <w:pPr>
              <w:rPr>
                <w:rFonts w:eastAsia="Times New Roman"/>
                <w:color w:val="000000"/>
              </w:rPr>
            </w:pPr>
            <w:r w:rsidRPr="00280E0C">
              <w:rPr>
                <w:rFonts w:eastAsia="Times New Roman"/>
                <w:color w:val="000000"/>
              </w:rPr>
              <w:t></w:t>
            </w:r>
            <w:r w:rsidRPr="00280E0C">
              <w:rPr>
                <w:rFonts w:eastAsia="Times New Roman"/>
                <w:color w:val="000000"/>
              </w:rPr>
              <w:tab/>
              <w:t>наконечники</w:t>
            </w:r>
          </w:p>
          <w:p w:rsidR="00767CFC" w:rsidRPr="00280E0C" w:rsidRDefault="00767CFC" w:rsidP="00CB36E5">
            <w:pPr>
              <w:rPr>
                <w:rFonts w:eastAsia="Times New Roman"/>
                <w:color w:val="000000"/>
              </w:rPr>
            </w:pPr>
            <w:r w:rsidRPr="00280E0C">
              <w:rPr>
                <w:rFonts w:eastAsia="Times New Roman"/>
                <w:color w:val="000000"/>
              </w:rPr>
              <w:t>Материал</w:t>
            </w:r>
          </w:p>
          <w:p w:rsidR="00767CFC" w:rsidRPr="00280E0C" w:rsidRDefault="00767CFC" w:rsidP="00CB36E5">
            <w:pPr>
              <w:rPr>
                <w:rFonts w:eastAsia="Times New Roman"/>
                <w:color w:val="000000"/>
              </w:rPr>
            </w:pPr>
            <w:r w:rsidRPr="00280E0C">
              <w:rPr>
                <w:rFonts w:eastAsia="Times New Roman"/>
                <w:color w:val="000000"/>
              </w:rPr>
              <w:t>Первичный химически чистый полипропилен.</w:t>
            </w:r>
          </w:p>
          <w:p w:rsidR="00767CFC" w:rsidRPr="00280E0C" w:rsidRDefault="00767CFC" w:rsidP="00CB36E5">
            <w:pPr>
              <w:rPr>
                <w:rFonts w:eastAsia="Times New Roman"/>
                <w:color w:val="000000"/>
              </w:rPr>
            </w:pPr>
            <w:r w:rsidRPr="00280E0C">
              <w:rPr>
                <w:rFonts w:eastAsia="Times New Roman"/>
                <w:color w:val="000000"/>
              </w:rPr>
              <w:t>Наконечники не содержат красителей</w:t>
            </w:r>
          </w:p>
          <w:p w:rsidR="00767CFC" w:rsidRPr="00280E0C" w:rsidRDefault="00767CFC" w:rsidP="00CB36E5">
            <w:pPr>
              <w:rPr>
                <w:rFonts w:eastAsia="Times New Roman"/>
                <w:color w:val="000000"/>
              </w:rPr>
            </w:pPr>
            <w:r w:rsidRPr="00280E0C">
              <w:rPr>
                <w:rFonts w:eastAsia="Times New Roman"/>
                <w:color w:val="000000"/>
              </w:rPr>
              <w:t>Упаковка</w:t>
            </w:r>
          </w:p>
          <w:p w:rsidR="00767CFC" w:rsidRPr="00280E0C" w:rsidRDefault="00767CFC" w:rsidP="00CB36E5">
            <w:pPr>
              <w:rPr>
                <w:rFonts w:eastAsia="Times New Roman"/>
                <w:color w:val="000000"/>
              </w:rPr>
            </w:pPr>
            <w:r w:rsidRPr="00280E0C">
              <w:rPr>
                <w:rFonts w:eastAsia="Times New Roman"/>
                <w:color w:val="000000"/>
              </w:rPr>
              <w:t>Наконечники упакованы в штативы с крышкой и со сменной цветной внутренней матрицей внутри/в полиэтиленовый запаянный пакет</w:t>
            </w:r>
          </w:p>
          <w:p w:rsidR="00767CFC" w:rsidRPr="00280E0C" w:rsidRDefault="00767CFC" w:rsidP="00CB36E5">
            <w:pPr>
              <w:rPr>
                <w:rFonts w:eastAsia="Times New Roman"/>
                <w:color w:val="000000"/>
              </w:rPr>
            </w:pPr>
            <w:r w:rsidRPr="00280E0C">
              <w:rPr>
                <w:rFonts w:eastAsia="Times New Roman"/>
                <w:color w:val="000000"/>
              </w:rPr>
              <w:t>Кол-во наконечников в упаковке:1000 штук</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2</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2</w:t>
            </w: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Кювета для TS1000, TS4000. 8010002-RU</w:t>
            </w:r>
          </w:p>
        </w:tc>
        <w:tc>
          <w:tcPr>
            <w:tcW w:w="6775" w:type="dxa"/>
            <w:tcBorders>
              <w:top w:val="nil"/>
              <w:left w:val="single" w:sz="4" w:space="0" w:color="auto"/>
              <w:bottom w:val="single" w:sz="4" w:space="0" w:color="auto"/>
              <w:right w:val="single" w:sz="4" w:space="0" w:color="auto"/>
            </w:tcBorders>
          </w:tcPr>
          <w:p w:rsidR="00767CFC" w:rsidRPr="00B462D7" w:rsidRDefault="00767CFC" w:rsidP="00CB36E5">
            <w:pPr>
              <w:rPr>
                <w:rFonts w:eastAsia="Times New Roman"/>
                <w:color w:val="000000"/>
              </w:rPr>
            </w:pPr>
            <w:proofErr w:type="gramStart"/>
            <w:r w:rsidRPr="00B462D7">
              <w:rPr>
                <w:rFonts w:eastAsia="Times New Roman"/>
                <w:color w:val="000000"/>
              </w:rPr>
              <w:t>Предназначена</w:t>
            </w:r>
            <w:proofErr w:type="gramEnd"/>
            <w:r w:rsidRPr="00B462D7">
              <w:rPr>
                <w:rFonts w:eastAsia="Times New Roman"/>
                <w:color w:val="000000"/>
              </w:rPr>
              <w:t xml:space="preserve"> для работы на </w:t>
            </w:r>
            <w:proofErr w:type="spellStart"/>
            <w:r w:rsidRPr="00B462D7">
              <w:rPr>
                <w:rFonts w:eastAsia="Times New Roman"/>
                <w:color w:val="000000"/>
              </w:rPr>
              <w:t>коагулометре</w:t>
            </w:r>
            <w:proofErr w:type="spellEnd"/>
            <w:r w:rsidRPr="00B462D7">
              <w:rPr>
                <w:rFonts w:eastAsia="Times New Roman"/>
                <w:color w:val="000000"/>
              </w:rPr>
              <w:t xml:space="preserve"> TS-4000 имеющемся  у заказчика.</w:t>
            </w:r>
          </w:p>
          <w:p w:rsidR="00767CFC" w:rsidRPr="00B462D7" w:rsidRDefault="00767CFC" w:rsidP="00CB36E5">
            <w:pPr>
              <w:rPr>
                <w:rFonts w:eastAsia="Times New Roman"/>
                <w:color w:val="000000"/>
              </w:rPr>
            </w:pPr>
            <w:r w:rsidRPr="00B462D7">
              <w:rPr>
                <w:rFonts w:eastAsia="Times New Roman"/>
                <w:color w:val="000000"/>
              </w:rPr>
              <w:t>Материал изготовления: пластик.</w:t>
            </w:r>
          </w:p>
          <w:p w:rsidR="00767CFC" w:rsidRPr="00B462D7" w:rsidRDefault="00767CFC" w:rsidP="00CB36E5">
            <w:pPr>
              <w:rPr>
                <w:rFonts w:eastAsia="Times New Roman"/>
                <w:color w:val="000000"/>
              </w:rPr>
            </w:pPr>
            <w:r w:rsidRPr="00B462D7">
              <w:rPr>
                <w:rFonts w:eastAsia="Times New Roman"/>
                <w:color w:val="000000"/>
              </w:rPr>
              <w:lastRenderedPageBreak/>
              <w:t>Вес кюветы: Не менее 2,94 г.</w:t>
            </w:r>
          </w:p>
          <w:p w:rsidR="00767CFC" w:rsidRPr="00B462D7" w:rsidRDefault="00767CFC" w:rsidP="00CB36E5">
            <w:pPr>
              <w:rPr>
                <w:rFonts w:eastAsia="Times New Roman"/>
                <w:color w:val="000000"/>
              </w:rPr>
            </w:pPr>
            <w:r w:rsidRPr="00B462D7">
              <w:rPr>
                <w:rFonts w:eastAsia="Times New Roman"/>
                <w:color w:val="000000"/>
              </w:rPr>
              <w:t xml:space="preserve">Вид кювет: </w:t>
            </w:r>
            <w:proofErr w:type="gramStart"/>
            <w:r w:rsidRPr="00B462D7">
              <w:rPr>
                <w:rFonts w:eastAsia="Times New Roman"/>
                <w:color w:val="000000"/>
              </w:rPr>
              <w:t>Соединены</w:t>
            </w:r>
            <w:proofErr w:type="gramEnd"/>
            <w:r w:rsidRPr="00B462D7">
              <w:rPr>
                <w:rFonts w:eastAsia="Times New Roman"/>
                <w:color w:val="000000"/>
              </w:rPr>
              <w:t xml:space="preserve"> по не менее 4 штук</w:t>
            </w:r>
          </w:p>
          <w:p w:rsidR="00767CFC" w:rsidRPr="00B462D7" w:rsidRDefault="00767CFC" w:rsidP="00CB36E5">
            <w:pPr>
              <w:rPr>
                <w:rFonts w:eastAsia="Times New Roman"/>
                <w:color w:val="000000"/>
              </w:rPr>
            </w:pPr>
            <w:r w:rsidRPr="00B462D7">
              <w:rPr>
                <w:rFonts w:eastAsia="Times New Roman"/>
                <w:color w:val="000000"/>
              </w:rPr>
              <w:t>Размеры блока кювет:</w:t>
            </w:r>
          </w:p>
          <w:p w:rsidR="00767CFC" w:rsidRPr="00B462D7" w:rsidRDefault="00767CFC" w:rsidP="00CB36E5">
            <w:pPr>
              <w:rPr>
                <w:rFonts w:eastAsia="Times New Roman"/>
                <w:color w:val="000000"/>
              </w:rPr>
            </w:pPr>
            <w:r w:rsidRPr="00B462D7">
              <w:rPr>
                <w:rFonts w:eastAsia="Times New Roman"/>
                <w:color w:val="000000"/>
              </w:rPr>
              <w:t>Высота 30 мм</w:t>
            </w:r>
          </w:p>
          <w:p w:rsidR="00767CFC" w:rsidRPr="00B462D7" w:rsidRDefault="00767CFC" w:rsidP="00CB36E5">
            <w:pPr>
              <w:rPr>
                <w:rFonts w:eastAsia="Times New Roman"/>
                <w:color w:val="000000"/>
              </w:rPr>
            </w:pPr>
            <w:r w:rsidRPr="00B462D7">
              <w:rPr>
                <w:rFonts w:eastAsia="Times New Roman"/>
                <w:color w:val="000000"/>
              </w:rPr>
              <w:t>Длина 65 мм</w:t>
            </w:r>
          </w:p>
          <w:p w:rsidR="00767CFC" w:rsidRPr="00B462D7" w:rsidRDefault="00767CFC" w:rsidP="00CB36E5">
            <w:pPr>
              <w:rPr>
                <w:rFonts w:eastAsia="Times New Roman"/>
                <w:color w:val="000000"/>
              </w:rPr>
            </w:pPr>
            <w:r w:rsidRPr="00B462D7">
              <w:rPr>
                <w:rFonts w:eastAsia="Times New Roman"/>
                <w:color w:val="000000"/>
              </w:rPr>
              <w:t>Ширина: 16 мм</w:t>
            </w:r>
          </w:p>
          <w:p w:rsidR="00767CFC" w:rsidRPr="00B462D7" w:rsidRDefault="00767CFC" w:rsidP="00CB36E5">
            <w:pPr>
              <w:rPr>
                <w:rFonts w:eastAsia="Times New Roman"/>
                <w:color w:val="000000"/>
              </w:rPr>
            </w:pPr>
            <w:r w:rsidRPr="00B462D7">
              <w:rPr>
                <w:rFonts w:eastAsia="Times New Roman"/>
                <w:color w:val="000000"/>
              </w:rPr>
              <w:t>Линейные размеры ячейки кюветы</w:t>
            </w:r>
          </w:p>
          <w:p w:rsidR="00767CFC" w:rsidRPr="00B462D7" w:rsidRDefault="00767CFC" w:rsidP="00CB36E5">
            <w:pPr>
              <w:rPr>
                <w:rFonts w:eastAsia="Times New Roman"/>
                <w:color w:val="000000"/>
              </w:rPr>
            </w:pPr>
            <w:r w:rsidRPr="00B462D7">
              <w:rPr>
                <w:rFonts w:eastAsia="Times New Roman"/>
                <w:color w:val="000000"/>
              </w:rPr>
              <w:t>Длина 12 мм</w:t>
            </w:r>
          </w:p>
          <w:p w:rsidR="00767CFC" w:rsidRPr="00B462D7" w:rsidRDefault="00767CFC" w:rsidP="00CB36E5">
            <w:pPr>
              <w:rPr>
                <w:rFonts w:eastAsia="Times New Roman"/>
                <w:color w:val="000000"/>
              </w:rPr>
            </w:pPr>
            <w:r w:rsidRPr="00B462D7">
              <w:rPr>
                <w:rFonts w:eastAsia="Times New Roman"/>
                <w:color w:val="000000"/>
              </w:rPr>
              <w:t>Ширина 12 мм</w:t>
            </w:r>
          </w:p>
          <w:p w:rsidR="00767CFC" w:rsidRPr="00B462D7" w:rsidRDefault="00767CFC" w:rsidP="00CB36E5">
            <w:pPr>
              <w:rPr>
                <w:rFonts w:eastAsia="Times New Roman"/>
                <w:color w:val="000000"/>
              </w:rPr>
            </w:pPr>
            <w:r w:rsidRPr="00B462D7">
              <w:rPr>
                <w:rFonts w:eastAsia="Times New Roman"/>
                <w:color w:val="000000"/>
              </w:rPr>
              <w:t xml:space="preserve">Количество штук в упаковке 700 </w:t>
            </w:r>
            <w:proofErr w:type="spellStart"/>
            <w:proofErr w:type="gramStart"/>
            <w:r w:rsidRPr="00B462D7">
              <w:rPr>
                <w:rFonts w:eastAsia="Times New Roman"/>
                <w:color w:val="000000"/>
              </w:rPr>
              <w:t>шт</w:t>
            </w:r>
            <w:proofErr w:type="spellEnd"/>
            <w:proofErr w:type="gramEnd"/>
          </w:p>
          <w:p w:rsidR="00767CFC" w:rsidRPr="00280E0C" w:rsidRDefault="00767CFC" w:rsidP="00CB36E5">
            <w:pPr>
              <w:rPr>
                <w:rFonts w:eastAsia="Times New Roman"/>
                <w:color w:val="000000"/>
              </w:rPr>
            </w:pPr>
            <w:r w:rsidRPr="00B462D7">
              <w:rPr>
                <w:rFonts w:eastAsia="Times New Roman"/>
                <w:color w:val="000000"/>
              </w:rPr>
              <w:t>Срок годности: не ограничен</w:t>
            </w:r>
          </w:p>
        </w:tc>
        <w:tc>
          <w:tcPr>
            <w:tcW w:w="992" w:type="dxa"/>
            <w:tcBorders>
              <w:top w:val="nil"/>
              <w:left w:val="single" w:sz="4" w:space="0" w:color="auto"/>
              <w:bottom w:val="single" w:sz="4" w:space="0" w:color="auto"/>
              <w:right w:val="single" w:sz="4" w:space="0" w:color="auto"/>
            </w:tcBorders>
          </w:tcPr>
          <w:p w:rsidR="00767CFC" w:rsidRPr="00B462D7" w:rsidRDefault="00767CFC" w:rsidP="00CB36E5">
            <w:pPr>
              <w:rPr>
                <w:rFonts w:eastAsia="Times New Roman"/>
                <w:color w:val="000000"/>
              </w:rPr>
            </w:pPr>
            <w:r>
              <w:rPr>
                <w:rFonts w:eastAsia="Times New Roman"/>
                <w:color w:val="000000"/>
              </w:rPr>
              <w:lastRenderedPageBreak/>
              <w:t>1</w:t>
            </w:r>
          </w:p>
        </w:tc>
        <w:tc>
          <w:tcPr>
            <w:tcW w:w="1077" w:type="dxa"/>
            <w:tcBorders>
              <w:top w:val="nil"/>
              <w:left w:val="single" w:sz="4" w:space="0" w:color="auto"/>
              <w:bottom w:val="single" w:sz="4" w:space="0" w:color="auto"/>
              <w:right w:val="single" w:sz="4" w:space="0" w:color="auto"/>
            </w:tcBorders>
          </w:tcPr>
          <w:p w:rsidR="00767CFC" w:rsidRPr="00B462D7" w:rsidRDefault="00767CFC" w:rsidP="00CB36E5">
            <w:pPr>
              <w:rPr>
                <w:rFonts w:eastAsia="Times New Roman"/>
                <w:color w:val="000000"/>
              </w:rPr>
            </w:pP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rPr>
            </w:pPr>
            <w:r w:rsidRPr="00280E0C">
              <w:rPr>
                <w:rFonts w:eastAsia="Times New Roman"/>
              </w:rPr>
              <w:lastRenderedPageBreak/>
              <w:t>Пробирка полимерная  5 мл. (ТТ-500) (№500)</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sidRPr="00280E0C">
              <w:rPr>
                <w:rFonts w:eastAsia="Times New Roman"/>
              </w:rPr>
              <w:t>Назначение: Используется для предварительного разведения, бактериального культивирования, хранения образцов и для других целей.</w:t>
            </w:r>
          </w:p>
          <w:p w:rsidR="00767CFC" w:rsidRPr="00280E0C" w:rsidRDefault="00767CFC" w:rsidP="00CB36E5">
            <w:pPr>
              <w:rPr>
                <w:rFonts w:eastAsia="Times New Roman"/>
              </w:rPr>
            </w:pPr>
            <w:proofErr w:type="gramStart"/>
            <w:r w:rsidRPr="00280E0C">
              <w:rPr>
                <w:rFonts w:eastAsia="Times New Roman"/>
              </w:rPr>
              <w:t>Изготовлена</w:t>
            </w:r>
            <w:proofErr w:type="gramEnd"/>
            <w:r w:rsidRPr="00280E0C">
              <w:rPr>
                <w:rFonts w:eastAsia="Times New Roman"/>
              </w:rPr>
              <w:t xml:space="preserve"> из полистирола медицинского класса общего назначения. Высокое оптическое качество</w:t>
            </w:r>
          </w:p>
          <w:p w:rsidR="00767CFC" w:rsidRPr="00280E0C" w:rsidRDefault="00767CFC" w:rsidP="00CB36E5">
            <w:pPr>
              <w:rPr>
                <w:rFonts w:eastAsia="Times New Roman"/>
              </w:rPr>
            </w:pPr>
            <w:r w:rsidRPr="00280E0C">
              <w:rPr>
                <w:rFonts w:eastAsia="Times New Roman"/>
              </w:rPr>
              <w:t xml:space="preserve">Пробирка </w:t>
            </w:r>
            <w:proofErr w:type="spellStart"/>
            <w:r w:rsidRPr="00280E0C">
              <w:rPr>
                <w:rFonts w:eastAsia="Times New Roman"/>
              </w:rPr>
              <w:t>круглодонная</w:t>
            </w:r>
            <w:proofErr w:type="spellEnd"/>
            <w:r w:rsidRPr="00280E0C">
              <w:rPr>
                <w:rFonts w:eastAsia="Times New Roman"/>
              </w:rPr>
              <w:t xml:space="preserve"> </w:t>
            </w:r>
          </w:p>
          <w:p w:rsidR="00767CFC" w:rsidRPr="00280E0C" w:rsidRDefault="00767CFC" w:rsidP="00CB36E5">
            <w:pPr>
              <w:rPr>
                <w:rFonts w:eastAsia="Times New Roman"/>
              </w:rPr>
            </w:pPr>
            <w:r w:rsidRPr="00280E0C">
              <w:rPr>
                <w:rFonts w:eastAsia="Times New Roman"/>
              </w:rPr>
              <w:t>Диаметр не более 11 мм</w:t>
            </w:r>
          </w:p>
          <w:p w:rsidR="00767CFC" w:rsidRPr="00280E0C" w:rsidRDefault="00767CFC" w:rsidP="00CB36E5">
            <w:pPr>
              <w:rPr>
                <w:rFonts w:eastAsia="Times New Roman"/>
              </w:rPr>
            </w:pPr>
            <w:r w:rsidRPr="00280E0C">
              <w:rPr>
                <w:rFonts w:eastAsia="Times New Roman"/>
              </w:rPr>
              <w:t>Высота не более 73 мм</w:t>
            </w:r>
          </w:p>
          <w:p w:rsidR="00767CFC" w:rsidRPr="00280E0C" w:rsidRDefault="00767CFC" w:rsidP="00CB36E5">
            <w:pPr>
              <w:rPr>
                <w:rFonts w:eastAsia="Times New Roman"/>
              </w:rPr>
            </w:pPr>
            <w:r w:rsidRPr="00280E0C">
              <w:rPr>
                <w:rFonts w:eastAsia="Times New Roman"/>
              </w:rPr>
              <w:t>Максимальный объем не менее 5 мл</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Pr>
                <w:rFonts w:eastAsia="Times New Roman"/>
              </w:rPr>
              <w:t>5</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Pr>
                <w:rFonts w:eastAsia="Times New Roman"/>
              </w:rPr>
              <w:t>5</w:t>
            </w:r>
          </w:p>
        </w:tc>
      </w:tr>
      <w:tr w:rsidR="00767CFC" w:rsidRPr="00280E0C" w:rsidTr="00767CFC">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Шарики стальные (700шт</w:t>
            </w:r>
            <w:proofErr w:type="gramStart"/>
            <w:r w:rsidRPr="00280E0C">
              <w:rPr>
                <w:rFonts w:eastAsia="Times New Roman"/>
                <w:color w:val="000000"/>
              </w:rPr>
              <w:t>.в</w:t>
            </w:r>
            <w:proofErr w:type="gramEnd"/>
            <w:r w:rsidRPr="00280E0C">
              <w:rPr>
                <w:rFonts w:eastAsia="Times New Roman"/>
                <w:color w:val="000000"/>
              </w:rPr>
              <w:t xml:space="preserve"> </w:t>
            </w:r>
            <w:proofErr w:type="spellStart"/>
            <w:r w:rsidRPr="00280E0C">
              <w:rPr>
                <w:rFonts w:eastAsia="Times New Roman"/>
                <w:color w:val="000000"/>
              </w:rPr>
              <w:t>уп</w:t>
            </w:r>
            <w:proofErr w:type="spellEnd"/>
            <w:r w:rsidRPr="00280E0C">
              <w:rPr>
                <w:rFonts w:eastAsia="Times New Roman"/>
                <w:color w:val="000000"/>
              </w:rPr>
              <w:t>.) для TS-серии 8000001-2-RU</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proofErr w:type="spellStart"/>
            <w:r w:rsidRPr="00280E0C">
              <w:rPr>
                <w:rFonts w:eastAsia="Times New Roman"/>
                <w:color w:val="000000"/>
              </w:rPr>
              <w:t>Steel</w:t>
            </w:r>
            <w:proofErr w:type="spellEnd"/>
            <w:r w:rsidRPr="00280E0C">
              <w:rPr>
                <w:rFonts w:eastAsia="Times New Roman"/>
                <w:color w:val="000000"/>
              </w:rPr>
              <w:t xml:space="preserve"> </w:t>
            </w:r>
            <w:proofErr w:type="spellStart"/>
            <w:r w:rsidRPr="00280E0C">
              <w:rPr>
                <w:rFonts w:eastAsia="Times New Roman"/>
                <w:color w:val="000000"/>
              </w:rPr>
              <w:t>Balls</w:t>
            </w:r>
            <w:proofErr w:type="spellEnd"/>
            <w:r w:rsidRPr="00280E0C">
              <w:rPr>
                <w:rFonts w:eastAsia="Times New Roman"/>
                <w:color w:val="000000"/>
              </w:rPr>
              <w:t xml:space="preserve"> (700/</w:t>
            </w:r>
            <w:proofErr w:type="spellStart"/>
            <w:r w:rsidRPr="00280E0C">
              <w:rPr>
                <w:rFonts w:eastAsia="Times New Roman"/>
                <w:color w:val="000000"/>
              </w:rPr>
              <w:t>pk</w:t>
            </w:r>
            <w:proofErr w:type="spellEnd"/>
            <w:r w:rsidRPr="00280E0C">
              <w:rPr>
                <w:rFonts w:eastAsia="Times New Roman"/>
                <w:color w:val="000000"/>
              </w:rPr>
              <w:t xml:space="preserve">, HTI </w:t>
            </w:r>
            <w:proofErr w:type="spellStart"/>
            <w:r w:rsidRPr="00280E0C">
              <w:rPr>
                <w:rFonts w:eastAsia="Times New Roman"/>
                <w:color w:val="000000"/>
              </w:rPr>
              <w:t>TS-Series</w:t>
            </w:r>
            <w:proofErr w:type="spellEnd"/>
            <w:r w:rsidRPr="00280E0C">
              <w:rPr>
                <w:rFonts w:eastAsia="Times New Roman"/>
                <w:color w:val="000000"/>
              </w:rPr>
              <w:t xml:space="preserve">) Шарики 20 423,30 для фиксации времени образования сгустка (700 шт. в </w:t>
            </w:r>
            <w:proofErr w:type="spellStart"/>
            <w:r w:rsidRPr="00280E0C">
              <w:rPr>
                <w:rFonts w:eastAsia="Times New Roman"/>
                <w:color w:val="000000"/>
              </w:rPr>
              <w:t>упак</w:t>
            </w:r>
            <w:proofErr w:type="spellEnd"/>
            <w:r w:rsidRPr="00280E0C">
              <w:rPr>
                <w:rFonts w:eastAsia="Times New Roman"/>
                <w:color w:val="000000"/>
              </w:rPr>
              <w:t xml:space="preserve">., для </w:t>
            </w:r>
            <w:proofErr w:type="spellStart"/>
            <w:r w:rsidRPr="00280E0C">
              <w:rPr>
                <w:rFonts w:eastAsia="Times New Roman"/>
                <w:color w:val="000000"/>
              </w:rPr>
              <w:t>коагулометров</w:t>
            </w:r>
            <w:proofErr w:type="spellEnd"/>
            <w:r w:rsidRPr="00280E0C">
              <w:rPr>
                <w:rFonts w:eastAsia="Times New Roman"/>
                <w:color w:val="000000"/>
              </w:rPr>
              <w:t xml:space="preserve"> TS-серии)</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rPr>
            </w:pPr>
            <w:proofErr w:type="spellStart"/>
            <w:r w:rsidRPr="00280E0C">
              <w:rPr>
                <w:rFonts w:eastAsia="Times New Roman"/>
              </w:rPr>
              <w:t>ИФА-Гепатит</w:t>
            </w:r>
            <w:proofErr w:type="spellEnd"/>
            <w:r w:rsidRPr="00280E0C">
              <w:rPr>
                <w:rFonts w:eastAsia="Times New Roman"/>
              </w:rPr>
              <w:t xml:space="preserve"> </w:t>
            </w:r>
            <w:proofErr w:type="spellStart"/>
            <w:r w:rsidRPr="00280E0C">
              <w:rPr>
                <w:rFonts w:eastAsia="Times New Roman"/>
              </w:rPr>
              <w:t>HBsAg</w:t>
            </w:r>
            <w:proofErr w:type="spellEnd"/>
            <w:r w:rsidRPr="00280E0C">
              <w:rPr>
                <w:rFonts w:eastAsia="Times New Roman"/>
              </w:rPr>
              <w:t xml:space="preserve"> 96опр. 200-16</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sidRPr="00280E0C">
              <w:rPr>
                <w:rFonts w:eastAsia="Times New Roman"/>
              </w:rPr>
              <w:t>Набор реагентов для качественного и количественного иммуноферментного определения поверхностного антигена вируса гепатита</w:t>
            </w:r>
            <w:proofErr w:type="gramStart"/>
            <w:r w:rsidRPr="00280E0C">
              <w:rPr>
                <w:rFonts w:eastAsia="Times New Roman"/>
              </w:rPr>
              <w:t xml:space="preserve"> В</w:t>
            </w:r>
            <w:proofErr w:type="gramEnd"/>
            <w:r w:rsidRPr="00280E0C">
              <w:rPr>
                <w:rFonts w:eastAsia="Times New Roman"/>
              </w:rPr>
              <w:t xml:space="preserve"> </w:t>
            </w:r>
            <w:proofErr w:type="spellStart"/>
            <w:r w:rsidRPr="00280E0C">
              <w:rPr>
                <w:rFonts w:eastAsia="Times New Roman"/>
              </w:rPr>
              <w:t>в</w:t>
            </w:r>
            <w:proofErr w:type="spellEnd"/>
            <w:r w:rsidRPr="00280E0C">
              <w:rPr>
                <w:rFonts w:eastAsia="Times New Roman"/>
              </w:rPr>
              <w:t xml:space="preserve"> сыворотке и плазме крови человека.</w:t>
            </w:r>
          </w:p>
          <w:p w:rsidR="00767CFC" w:rsidRPr="00280E0C" w:rsidRDefault="00767CFC" w:rsidP="00CB36E5">
            <w:pPr>
              <w:rPr>
                <w:rFonts w:eastAsia="Times New Roman"/>
              </w:rPr>
            </w:pPr>
            <w:r w:rsidRPr="00280E0C">
              <w:rPr>
                <w:rFonts w:eastAsia="Times New Roman"/>
              </w:rPr>
              <w:t xml:space="preserve">Рамка планшета  позволяет разламывать </w:t>
            </w:r>
            <w:proofErr w:type="spellStart"/>
            <w:r w:rsidRPr="00280E0C">
              <w:rPr>
                <w:rFonts w:eastAsia="Times New Roman"/>
              </w:rPr>
              <w:t>стрипы</w:t>
            </w:r>
            <w:proofErr w:type="spellEnd"/>
            <w:r w:rsidRPr="00280E0C">
              <w:rPr>
                <w:rFonts w:eastAsia="Times New Roman"/>
              </w:rPr>
              <w:t xml:space="preserve"> до лунок,  что обеспечивает дробное применение набора.</w:t>
            </w:r>
          </w:p>
          <w:p w:rsidR="00767CFC" w:rsidRPr="00280E0C" w:rsidRDefault="00767CFC" w:rsidP="00CB36E5">
            <w:pPr>
              <w:rPr>
                <w:rFonts w:eastAsia="Times New Roman"/>
              </w:rPr>
            </w:pPr>
            <w:r w:rsidRPr="00280E0C">
              <w:rPr>
                <w:rFonts w:eastAsia="Times New Roman"/>
              </w:rPr>
              <w:t xml:space="preserve">Одностадийный вариант "сэндвича", с задержкой внесения </w:t>
            </w:r>
            <w:proofErr w:type="spellStart"/>
            <w:r w:rsidRPr="00280E0C">
              <w:rPr>
                <w:rFonts w:eastAsia="Times New Roman"/>
              </w:rPr>
              <w:t>коньюгата</w:t>
            </w:r>
            <w:proofErr w:type="spellEnd"/>
            <w:r w:rsidRPr="00280E0C">
              <w:rPr>
                <w:rFonts w:eastAsia="Times New Roman"/>
              </w:rPr>
              <w:t>.</w:t>
            </w:r>
          </w:p>
          <w:p w:rsidR="00767CFC" w:rsidRPr="00280E0C" w:rsidRDefault="00767CFC" w:rsidP="00CB36E5">
            <w:pPr>
              <w:rPr>
                <w:rFonts w:eastAsia="Times New Roman"/>
              </w:rPr>
            </w:pPr>
            <w:r w:rsidRPr="00280E0C">
              <w:rPr>
                <w:rFonts w:eastAsia="Times New Roman"/>
              </w:rPr>
              <w:t xml:space="preserve">Все реагенты жидкие, готовые к применению, не требуют дополнительных разведений, кроме концентрированного раствора для промывки лунок.                                                              </w:t>
            </w:r>
          </w:p>
          <w:p w:rsidR="00767CFC" w:rsidRPr="00280E0C" w:rsidRDefault="00767CFC" w:rsidP="00CB36E5">
            <w:pPr>
              <w:rPr>
                <w:rFonts w:eastAsia="Times New Roman"/>
              </w:rPr>
            </w:pPr>
            <w:r w:rsidRPr="00280E0C">
              <w:rPr>
                <w:rFonts w:eastAsia="Times New Roman"/>
              </w:rPr>
              <w:t xml:space="preserve">Калибровочные пробы должны быть аттестованы по Международному стандарту на </w:t>
            </w:r>
            <w:proofErr w:type="spellStart"/>
            <w:r w:rsidRPr="00280E0C">
              <w:rPr>
                <w:rFonts w:eastAsia="Times New Roman"/>
              </w:rPr>
              <w:t>Hbs</w:t>
            </w:r>
            <w:proofErr w:type="spellEnd"/>
            <w:r w:rsidRPr="00280E0C">
              <w:rPr>
                <w:rFonts w:eastAsia="Times New Roman"/>
              </w:rPr>
              <w:t xml:space="preserve"> NIBSC 00/588.                                                                         </w:t>
            </w:r>
          </w:p>
          <w:p w:rsidR="00767CFC" w:rsidRPr="00280E0C" w:rsidRDefault="00767CFC" w:rsidP="00CB36E5">
            <w:pPr>
              <w:rPr>
                <w:rFonts w:eastAsia="Times New Roman"/>
              </w:rPr>
            </w:pPr>
            <w:r w:rsidRPr="00280E0C">
              <w:rPr>
                <w:rFonts w:eastAsia="Times New Roman"/>
              </w:rPr>
              <w:t>Количество определений не менее 96</w:t>
            </w:r>
          </w:p>
          <w:p w:rsidR="00767CFC" w:rsidRPr="00280E0C" w:rsidRDefault="00767CFC" w:rsidP="00CB36E5">
            <w:pPr>
              <w:rPr>
                <w:rFonts w:eastAsia="Times New Roman"/>
              </w:rPr>
            </w:pPr>
            <w:r w:rsidRPr="00280E0C">
              <w:rPr>
                <w:rFonts w:eastAsia="Times New Roman"/>
              </w:rPr>
              <w:t>Аналитическая чувствительность набора  0,05 МЕ/мл.</w:t>
            </w:r>
          </w:p>
          <w:p w:rsidR="00767CFC" w:rsidRPr="00280E0C" w:rsidRDefault="00767CFC" w:rsidP="00CB36E5">
            <w:pPr>
              <w:rPr>
                <w:rFonts w:eastAsia="Times New Roman"/>
              </w:rPr>
            </w:pPr>
            <w:r w:rsidRPr="00280E0C">
              <w:rPr>
                <w:rFonts w:eastAsia="Times New Roman"/>
              </w:rPr>
              <w:t>Диагностическая чувствительность  100%</w:t>
            </w:r>
          </w:p>
          <w:p w:rsidR="00767CFC" w:rsidRPr="00280E0C" w:rsidRDefault="00767CFC" w:rsidP="00CB36E5">
            <w:pPr>
              <w:rPr>
                <w:rFonts w:eastAsia="Times New Roman"/>
              </w:rPr>
            </w:pPr>
            <w:r w:rsidRPr="00280E0C">
              <w:rPr>
                <w:rFonts w:eastAsia="Times New Roman"/>
              </w:rPr>
              <w:t>Диагностическая специфичность  0,05 МЕ/мл.</w:t>
            </w:r>
          </w:p>
          <w:p w:rsidR="00767CFC" w:rsidRPr="00280E0C" w:rsidRDefault="00767CFC" w:rsidP="00CB36E5">
            <w:pPr>
              <w:rPr>
                <w:rFonts w:eastAsia="Times New Roman"/>
              </w:rPr>
            </w:pPr>
            <w:r w:rsidRPr="00280E0C">
              <w:rPr>
                <w:rFonts w:eastAsia="Times New Roman"/>
              </w:rPr>
              <w:t>Диапазон определяемых концентраций  0 – 5 МЕ/мл.</w:t>
            </w:r>
          </w:p>
          <w:p w:rsidR="00767CFC" w:rsidRPr="00280E0C" w:rsidRDefault="00767CFC" w:rsidP="00CB36E5">
            <w:pPr>
              <w:rPr>
                <w:rFonts w:eastAsia="Times New Roman"/>
              </w:rPr>
            </w:pPr>
            <w:r w:rsidRPr="00280E0C">
              <w:rPr>
                <w:rFonts w:eastAsia="Times New Roman"/>
              </w:rPr>
              <w:t>Количество анализируемой сыворотки не более 100мкл</w:t>
            </w:r>
          </w:p>
          <w:p w:rsidR="00767CFC" w:rsidRPr="00280E0C" w:rsidRDefault="00767CFC" w:rsidP="00CB36E5">
            <w:pPr>
              <w:rPr>
                <w:rFonts w:eastAsia="Times New Roman"/>
              </w:rPr>
            </w:pPr>
            <w:r w:rsidRPr="00280E0C">
              <w:rPr>
                <w:rFonts w:eastAsia="Times New Roman"/>
              </w:rPr>
              <w:t>Общая продолжительность двух основных инкубаций (без ТМБ) (30`+30`) без стадии промывки между ними. 60 минут</w:t>
            </w:r>
          </w:p>
          <w:p w:rsidR="00767CFC" w:rsidRPr="00280E0C" w:rsidRDefault="00767CFC" w:rsidP="00CB36E5">
            <w:pPr>
              <w:rPr>
                <w:rFonts w:eastAsia="Times New Roman"/>
              </w:rPr>
            </w:pPr>
            <w:r w:rsidRPr="00280E0C">
              <w:rPr>
                <w:rFonts w:eastAsia="Times New Roman"/>
              </w:rPr>
              <w:t>Общее количество циклов промывки  1</w:t>
            </w:r>
          </w:p>
          <w:p w:rsidR="00767CFC" w:rsidRPr="00280E0C" w:rsidRDefault="00767CFC" w:rsidP="00CB36E5">
            <w:pPr>
              <w:rPr>
                <w:rFonts w:eastAsia="Times New Roman"/>
              </w:rPr>
            </w:pPr>
            <w:r w:rsidRPr="00280E0C">
              <w:rPr>
                <w:rFonts w:eastAsia="Times New Roman"/>
              </w:rPr>
              <w:t>Количество промывок в одном цикле  5</w:t>
            </w:r>
          </w:p>
          <w:p w:rsidR="00767CFC" w:rsidRPr="00280E0C" w:rsidRDefault="00767CFC" w:rsidP="00CB36E5">
            <w:pPr>
              <w:rPr>
                <w:rFonts w:eastAsia="Times New Roman"/>
              </w:rPr>
            </w:pPr>
            <w:r w:rsidRPr="00280E0C">
              <w:rPr>
                <w:rFonts w:eastAsia="Times New Roman"/>
              </w:rPr>
              <w:t xml:space="preserve"> Калибровочные пробы (КП) с  концентрациями  HbsAg:№1-0; №2-0,1; №3-0,5; №4-1,0; №5-2,0; №6-5,0 МЕ/мл не менее 6 флаконов</w:t>
            </w:r>
          </w:p>
          <w:p w:rsidR="00767CFC" w:rsidRPr="00280E0C" w:rsidRDefault="00767CFC" w:rsidP="00CB36E5">
            <w:pPr>
              <w:rPr>
                <w:rFonts w:eastAsia="Times New Roman"/>
              </w:rPr>
            </w:pPr>
            <w:r w:rsidRPr="00280E0C">
              <w:rPr>
                <w:rFonts w:eastAsia="Times New Roman"/>
              </w:rPr>
              <w:t xml:space="preserve">  Объем каждой калибровочной пробы  10 мл</w:t>
            </w:r>
          </w:p>
          <w:p w:rsidR="00767CFC" w:rsidRPr="00280E0C" w:rsidRDefault="00767CFC" w:rsidP="00CB36E5">
            <w:pPr>
              <w:rPr>
                <w:rFonts w:eastAsia="Times New Roman"/>
              </w:rPr>
            </w:pPr>
            <w:proofErr w:type="spellStart"/>
            <w:r w:rsidRPr="00280E0C">
              <w:rPr>
                <w:rFonts w:eastAsia="Times New Roman"/>
              </w:rPr>
              <w:t>Коньюгат</w:t>
            </w:r>
            <w:proofErr w:type="spellEnd"/>
            <w:r w:rsidRPr="00280E0C">
              <w:rPr>
                <w:rFonts w:eastAsia="Times New Roman"/>
              </w:rPr>
              <w:t xml:space="preserve"> </w:t>
            </w:r>
            <w:proofErr w:type="spellStart"/>
            <w:r w:rsidRPr="00280E0C">
              <w:rPr>
                <w:rFonts w:eastAsia="Times New Roman"/>
              </w:rPr>
              <w:t>анти-</w:t>
            </w:r>
            <w:proofErr w:type="gramStart"/>
            <w:r w:rsidRPr="00280E0C">
              <w:rPr>
                <w:rFonts w:eastAsia="Times New Roman"/>
              </w:rPr>
              <w:t>HbsAg</w:t>
            </w:r>
            <w:proofErr w:type="gramEnd"/>
            <w:r w:rsidRPr="00280E0C">
              <w:rPr>
                <w:rFonts w:eastAsia="Times New Roman"/>
              </w:rPr>
              <w:t>-пероксидаза</w:t>
            </w:r>
            <w:proofErr w:type="spellEnd"/>
            <w:r w:rsidRPr="00280E0C">
              <w:rPr>
                <w:rFonts w:eastAsia="Times New Roman"/>
              </w:rPr>
              <w:t xml:space="preserve"> 1 флакон объемом не более 8 мл.</w:t>
            </w:r>
          </w:p>
          <w:p w:rsidR="00767CFC" w:rsidRPr="00280E0C" w:rsidRDefault="00767CFC" w:rsidP="00CB36E5">
            <w:pPr>
              <w:rPr>
                <w:rFonts w:eastAsia="Times New Roman"/>
              </w:rPr>
            </w:pPr>
            <w:r w:rsidRPr="00280E0C">
              <w:rPr>
                <w:rFonts w:eastAsia="Times New Roman"/>
              </w:rPr>
              <w:t xml:space="preserve">Контрольная сыворотка с известным содержанием </w:t>
            </w:r>
            <w:proofErr w:type="spellStart"/>
            <w:r w:rsidRPr="00280E0C">
              <w:rPr>
                <w:rFonts w:eastAsia="Times New Roman"/>
              </w:rPr>
              <w:t>HbsAg</w:t>
            </w:r>
            <w:proofErr w:type="spellEnd"/>
            <w:r w:rsidRPr="00280E0C">
              <w:rPr>
                <w:rFonts w:eastAsia="Times New Roman"/>
              </w:rPr>
              <w:t xml:space="preserve"> 1 флакон объемом не более 1мл</w:t>
            </w:r>
          </w:p>
          <w:p w:rsidR="00767CFC" w:rsidRPr="00280E0C" w:rsidRDefault="00767CFC" w:rsidP="00CB36E5">
            <w:pPr>
              <w:rPr>
                <w:rFonts w:eastAsia="Times New Roman"/>
              </w:rPr>
            </w:pPr>
            <w:r w:rsidRPr="00280E0C">
              <w:rPr>
                <w:rFonts w:eastAsia="Times New Roman"/>
              </w:rPr>
              <w:t>Аналитический водно-солевой раствор, готовый к применению 1 флакон объемом не более 6 мл</w:t>
            </w:r>
          </w:p>
          <w:p w:rsidR="00767CFC" w:rsidRPr="00280E0C" w:rsidRDefault="00767CFC" w:rsidP="00CB36E5">
            <w:pPr>
              <w:rPr>
                <w:rFonts w:eastAsia="Times New Roman"/>
              </w:rPr>
            </w:pPr>
            <w:r w:rsidRPr="00280E0C">
              <w:rPr>
                <w:rFonts w:eastAsia="Times New Roman"/>
              </w:rPr>
              <w:t xml:space="preserve">Водно-солевой раствор для разведения образцов, готовый к </w:t>
            </w:r>
            <w:r w:rsidRPr="00280E0C">
              <w:rPr>
                <w:rFonts w:eastAsia="Times New Roman"/>
              </w:rPr>
              <w:lastRenderedPageBreak/>
              <w:t>применению 1 флакон объемом не более 50 мл</w:t>
            </w:r>
          </w:p>
          <w:p w:rsidR="00767CFC" w:rsidRPr="00280E0C" w:rsidRDefault="00767CFC" w:rsidP="00CB36E5">
            <w:pPr>
              <w:rPr>
                <w:rFonts w:eastAsia="Times New Roman"/>
              </w:rPr>
            </w:pPr>
            <w:r w:rsidRPr="00280E0C">
              <w:rPr>
                <w:rFonts w:eastAsia="Times New Roman"/>
              </w:rPr>
              <w:t xml:space="preserve">Концентрированный раствор для промывки лунок </w:t>
            </w:r>
          </w:p>
          <w:p w:rsidR="00767CFC" w:rsidRPr="00280E0C" w:rsidRDefault="00767CFC" w:rsidP="00CB36E5">
            <w:pPr>
              <w:rPr>
                <w:rFonts w:eastAsia="Times New Roman"/>
              </w:rPr>
            </w:pPr>
            <w:proofErr w:type="spellStart"/>
            <w:r w:rsidRPr="00280E0C">
              <w:rPr>
                <w:rFonts w:eastAsia="Times New Roman"/>
              </w:rPr>
              <w:t>Тетраметилбензидин</w:t>
            </w:r>
            <w:proofErr w:type="spellEnd"/>
            <w:r w:rsidRPr="00280E0C">
              <w:rPr>
                <w:rFonts w:eastAsia="Times New Roman"/>
              </w:rPr>
              <w:t xml:space="preserve"> готовый однокомпонентный раствор  1 флакон объемом не более 14 мл для приготовления промывочного раствора.</w:t>
            </w:r>
          </w:p>
          <w:p w:rsidR="00767CFC" w:rsidRPr="00280E0C" w:rsidRDefault="00767CFC" w:rsidP="00CB36E5">
            <w:pPr>
              <w:rPr>
                <w:rFonts w:eastAsia="Times New Roman"/>
              </w:rPr>
            </w:pPr>
            <w:proofErr w:type="spellStart"/>
            <w:r w:rsidRPr="00280E0C">
              <w:rPr>
                <w:rFonts w:eastAsia="Times New Roman"/>
              </w:rPr>
              <w:t>СТОП-реаген</w:t>
            </w:r>
            <w:proofErr w:type="gramStart"/>
            <w:r w:rsidRPr="00280E0C">
              <w:rPr>
                <w:rFonts w:eastAsia="Times New Roman"/>
              </w:rPr>
              <w:t>т</w:t>
            </w:r>
            <w:proofErr w:type="spellEnd"/>
            <w:r w:rsidRPr="00280E0C">
              <w:rPr>
                <w:rFonts w:eastAsia="Times New Roman"/>
              </w:rPr>
              <w:t>-</w:t>
            </w:r>
            <w:proofErr w:type="gramEnd"/>
            <w:r w:rsidRPr="00280E0C">
              <w:rPr>
                <w:rFonts w:eastAsia="Times New Roman"/>
              </w:rPr>
              <w:t xml:space="preserve"> готовый, 1Н раствор соляной кислоты 1 флакон, объемом не более 14мл.</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Pr>
                <w:rFonts w:eastAsia="Times New Roman"/>
              </w:rPr>
              <w:lastRenderedPageBreak/>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Pr>
                <w:rFonts w:eastAsia="Times New Roman"/>
              </w:rPr>
              <w:t>1</w:t>
            </w: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lastRenderedPageBreak/>
              <w:t xml:space="preserve">Гепатит </w:t>
            </w:r>
            <w:proofErr w:type="spellStart"/>
            <w:r w:rsidRPr="00280E0C">
              <w:rPr>
                <w:rFonts w:eastAsia="Times New Roman"/>
                <w:color w:val="000000"/>
              </w:rPr>
              <w:t>ИФА-анти-</w:t>
            </w:r>
            <w:proofErr w:type="gramStart"/>
            <w:r w:rsidRPr="00280E0C">
              <w:rPr>
                <w:rFonts w:eastAsia="Times New Roman"/>
                <w:color w:val="000000"/>
              </w:rPr>
              <w:t>HCV</w:t>
            </w:r>
            <w:proofErr w:type="spellEnd"/>
            <w:proofErr w:type="gramEnd"/>
            <w:r w:rsidRPr="00280E0C">
              <w:rPr>
                <w:rFonts w:eastAsia="Times New Roman"/>
                <w:color w:val="000000"/>
              </w:rPr>
              <w:t xml:space="preserve"> 96опр. 200-25</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Набор реагентов качественного иммуноферментного определения антител (</w:t>
            </w:r>
            <w:proofErr w:type="spellStart"/>
            <w:r w:rsidRPr="00280E0C">
              <w:rPr>
                <w:rFonts w:eastAsia="Times New Roman"/>
                <w:color w:val="000000"/>
              </w:rPr>
              <w:t>IgG</w:t>
            </w:r>
            <w:proofErr w:type="spellEnd"/>
            <w:r w:rsidRPr="00280E0C">
              <w:rPr>
                <w:rFonts w:eastAsia="Times New Roman"/>
                <w:color w:val="000000"/>
              </w:rPr>
              <w:t xml:space="preserve"> и </w:t>
            </w:r>
            <w:proofErr w:type="spellStart"/>
            <w:r w:rsidRPr="00280E0C">
              <w:rPr>
                <w:rFonts w:eastAsia="Times New Roman"/>
                <w:color w:val="000000"/>
              </w:rPr>
              <w:t>IgM</w:t>
            </w:r>
            <w:proofErr w:type="spellEnd"/>
            <w:r w:rsidRPr="00280E0C">
              <w:rPr>
                <w:rFonts w:eastAsia="Times New Roman"/>
                <w:color w:val="000000"/>
              </w:rPr>
              <w:t>) к вирусу гепатита</w:t>
            </w:r>
            <w:proofErr w:type="gramStart"/>
            <w:r w:rsidRPr="00280E0C">
              <w:rPr>
                <w:rFonts w:eastAsia="Times New Roman"/>
                <w:color w:val="000000"/>
              </w:rPr>
              <w:t xml:space="preserve"> С</w:t>
            </w:r>
            <w:proofErr w:type="gramEnd"/>
            <w:r w:rsidRPr="00280E0C">
              <w:rPr>
                <w:rFonts w:eastAsia="Times New Roman"/>
                <w:color w:val="000000"/>
              </w:rPr>
              <w:t xml:space="preserve"> (ВГС) в сыворотке и плазме крови человека. </w:t>
            </w:r>
          </w:p>
          <w:p w:rsidR="00767CFC" w:rsidRPr="00280E0C" w:rsidRDefault="00767CFC" w:rsidP="00CB36E5">
            <w:pPr>
              <w:rPr>
                <w:rFonts w:eastAsia="Times New Roman"/>
                <w:color w:val="000000"/>
              </w:rPr>
            </w:pPr>
            <w:r w:rsidRPr="00280E0C">
              <w:rPr>
                <w:rFonts w:eastAsia="Times New Roman"/>
                <w:color w:val="000000"/>
              </w:rPr>
              <w:t xml:space="preserve">Рамка планшета  позволяет разламывать </w:t>
            </w:r>
            <w:proofErr w:type="spellStart"/>
            <w:r w:rsidRPr="00280E0C">
              <w:rPr>
                <w:rFonts w:eastAsia="Times New Roman"/>
                <w:color w:val="000000"/>
              </w:rPr>
              <w:t>стрипы</w:t>
            </w:r>
            <w:proofErr w:type="spellEnd"/>
            <w:r w:rsidRPr="00280E0C">
              <w:rPr>
                <w:rFonts w:eastAsia="Times New Roman"/>
                <w:color w:val="000000"/>
              </w:rPr>
              <w:t xml:space="preserve"> до лунок,  что обеспечивает дробное применение набора.</w:t>
            </w:r>
          </w:p>
          <w:p w:rsidR="00767CFC" w:rsidRPr="00280E0C" w:rsidRDefault="00767CFC" w:rsidP="00CB36E5">
            <w:pPr>
              <w:rPr>
                <w:rFonts w:eastAsia="Times New Roman"/>
                <w:color w:val="000000"/>
              </w:rPr>
            </w:pPr>
            <w:r w:rsidRPr="00280E0C">
              <w:rPr>
                <w:rFonts w:eastAsia="Times New Roman"/>
                <w:color w:val="000000"/>
              </w:rPr>
              <w:t xml:space="preserve">На планшете </w:t>
            </w:r>
            <w:proofErr w:type="spellStart"/>
            <w:r w:rsidRPr="00280E0C">
              <w:rPr>
                <w:rFonts w:eastAsia="Times New Roman"/>
                <w:color w:val="000000"/>
              </w:rPr>
              <w:t>иммобилизированы</w:t>
            </w:r>
            <w:proofErr w:type="spellEnd"/>
            <w:r w:rsidRPr="00280E0C">
              <w:rPr>
                <w:rFonts w:eastAsia="Times New Roman"/>
                <w:color w:val="000000"/>
              </w:rPr>
              <w:t xml:space="preserve"> </w:t>
            </w:r>
            <w:proofErr w:type="spellStart"/>
            <w:r w:rsidRPr="00280E0C">
              <w:rPr>
                <w:rFonts w:eastAsia="Times New Roman"/>
                <w:color w:val="000000"/>
              </w:rPr>
              <w:t>рекомбинантные</w:t>
            </w:r>
            <w:proofErr w:type="spellEnd"/>
            <w:r w:rsidRPr="00280E0C">
              <w:rPr>
                <w:rFonts w:eastAsia="Times New Roman"/>
                <w:color w:val="000000"/>
              </w:rPr>
              <w:t xml:space="preserve"> антигены к ВГС (</w:t>
            </w:r>
            <w:proofErr w:type="spellStart"/>
            <w:r w:rsidRPr="00280E0C">
              <w:rPr>
                <w:rFonts w:eastAsia="Times New Roman"/>
                <w:color w:val="000000"/>
              </w:rPr>
              <w:t>core</w:t>
            </w:r>
            <w:proofErr w:type="spellEnd"/>
            <w:r w:rsidRPr="00280E0C">
              <w:rPr>
                <w:rFonts w:eastAsia="Times New Roman"/>
                <w:color w:val="000000"/>
              </w:rPr>
              <w:t>, NS3, NS4 и NS5).</w:t>
            </w:r>
          </w:p>
          <w:p w:rsidR="00767CFC" w:rsidRPr="00280E0C" w:rsidRDefault="00767CFC" w:rsidP="00CB36E5">
            <w:pPr>
              <w:rPr>
                <w:rFonts w:eastAsia="Times New Roman"/>
                <w:color w:val="000000"/>
              </w:rPr>
            </w:pPr>
            <w:r w:rsidRPr="00280E0C">
              <w:rPr>
                <w:rFonts w:eastAsia="Times New Roman"/>
                <w:color w:val="000000"/>
              </w:rPr>
              <w:t xml:space="preserve">Вариант проведения твердофазного ИФА - </w:t>
            </w:r>
            <w:proofErr w:type="spellStart"/>
            <w:r w:rsidRPr="00280E0C">
              <w:rPr>
                <w:rFonts w:eastAsia="Times New Roman"/>
                <w:color w:val="000000"/>
              </w:rPr>
              <w:t>двухстадийный</w:t>
            </w:r>
            <w:proofErr w:type="spellEnd"/>
            <w:r w:rsidRPr="00280E0C">
              <w:rPr>
                <w:rFonts w:eastAsia="Times New Roman"/>
                <w:color w:val="000000"/>
              </w:rPr>
              <w:t xml:space="preserve"> "сэндвич".</w:t>
            </w:r>
          </w:p>
          <w:p w:rsidR="00767CFC" w:rsidRPr="00280E0C" w:rsidRDefault="00767CFC" w:rsidP="00CB36E5">
            <w:pPr>
              <w:rPr>
                <w:rFonts w:eastAsia="Times New Roman"/>
                <w:color w:val="000000"/>
              </w:rPr>
            </w:pPr>
            <w:r w:rsidRPr="00280E0C">
              <w:rPr>
                <w:rFonts w:eastAsia="Times New Roman"/>
                <w:color w:val="000000"/>
              </w:rPr>
              <w:t xml:space="preserve">Все реагенты жидкие, готовые к применению, не требуют дополнительных разведений, кроме концентрированного раствора для промывки лунок.   </w:t>
            </w:r>
          </w:p>
          <w:p w:rsidR="00767CFC" w:rsidRPr="00280E0C" w:rsidRDefault="00767CFC" w:rsidP="00CB36E5">
            <w:pPr>
              <w:rPr>
                <w:rFonts w:eastAsia="Times New Roman"/>
                <w:color w:val="000000"/>
              </w:rPr>
            </w:pPr>
            <w:r w:rsidRPr="00280E0C">
              <w:rPr>
                <w:rFonts w:eastAsia="Times New Roman"/>
                <w:color w:val="000000"/>
              </w:rPr>
              <w:t>Количество определений  96</w:t>
            </w:r>
          </w:p>
          <w:p w:rsidR="00767CFC" w:rsidRPr="00280E0C" w:rsidRDefault="00767CFC" w:rsidP="00CB36E5">
            <w:pPr>
              <w:rPr>
                <w:rFonts w:eastAsia="Times New Roman"/>
                <w:color w:val="000000"/>
              </w:rPr>
            </w:pPr>
            <w:r w:rsidRPr="00280E0C">
              <w:rPr>
                <w:rFonts w:eastAsia="Times New Roman"/>
                <w:color w:val="000000"/>
              </w:rPr>
              <w:t>Диагностическая специфичность 100%</w:t>
            </w:r>
          </w:p>
          <w:p w:rsidR="00767CFC" w:rsidRPr="00280E0C" w:rsidRDefault="00767CFC" w:rsidP="00CB36E5">
            <w:pPr>
              <w:rPr>
                <w:rFonts w:eastAsia="Times New Roman"/>
                <w:color w:val="000000"/>
              </w:rPr>
            </w:pPr>
            <w:r w:rsidRPr="00280E0C">
              <w:rPr>
                <w:rFonts w:eastAsia="Times New Roman"/>
                <w:color w:val="000000"/>
              </w:rPr>
              <w:t>Диагностическая чувствительность  100%</w:t>
            </w:r>
          </w:p>
          <w:p w:rsidR="00767CFC" w:rsidRPr="00280E0C" w:rsidRDefault="00767CFC" w:rsidP="00CB36E5">
            <w:pPr>
              <w:rPr>
                <w:rFonts w:eastAsia="Times New Roman"/>
                <w:color w:val="000000"/>
              </w:rPr>
            </w:pPr>
            <w:r w:rsidRPr="00280E0C">
              <w:rPr>
                <w:rFonts w:eastAsia="Times New Roman"/>
                <w:color w:val="000000"/>
              </w:rPr>
              <w:t>Количество анализируемой сыворотки  40 мкл</w:t>
            </w:r>
          </w:p>
          <w:p w:rsidR="00767CFC" w:rsidRPr="00280E0C" w:rsidRDefault="00767CFC" w:rsidP="00CB36E5">
            <w:pPr>
              <w:rPr>
                <w:rFonts w:eastAsia="Times New Roman"/>
                <w:color w:val="000000"/>
              </w:rPr>
            </w:pPr>
            <w:r w:rsidRPr="00280E0C">
              <w:rPr>
                <w:rFonts w:eastAsia="Times New Roman"/>
                <w:color w:val="000000"/>
              </w:rPr>
              <w:t>Общая продолжительность двух основных инкубаций (без ТМБ) 60 минут</w:t>
            </w:r>
          </w:p>
          <w:p w:rsidR="00767CFC" w:rsidRPr="00280E0C" w:rsidRDefault="00767CFC" w:rsidP="00CB36E5">
            <w:pPr>
              <w:rPr>
                <w:rFonts w:eastAsia="Times New Roman"/>
                <w:color w:val="000000"/>
              </w:rPr>
            </w:pPr>
            <w:r w:rsidRPr="00280E0C">
              <w:rPr>
                <w:rFonts w:eastAsia="Times New Roman"/>
                <w:color w:val="000000"/>
              </w:rPr>
              <w:t>Общее количество циклов промывки 2</w:t>
            </w:r>
          </w:p>
          <w:p w:rsidR="00767CFC" w:rsidRPr="00280E0C" w:rsidRDefault="00767CFC" w:rsidP="00CB36E5">
            <w:pPr>
              <w:rPr>
                <w:rFonts w:eastAsia="Times New Roman"/>
                <w:color w:val="000000"/>
              </w:rPr>
            </w:pPr>
            <w:r w:rsidRPr="00280E0C">
              <w:rPr>
                <w:rFonts w:eastAsia="Times New Roman"/>
                <w:color w:val="000000"/>
              </w:rPr>
              <w:t>Количество промывок в одном цикле  4</w:t>
            </w:r>
          </w:p>
          <w:p w:rsidR="00767CFC" w:rsidRPr="00280E0C" w:rsidRDefault="00767CFC" w:rsidP="00CB36E5">
            <w:pPr>
              <w:rPr>
                <w:rFonts w:eastAsia="Times New Roman"/>
                <w:color w:val="000000"/>
              </w:rPr>
            </w:pPr>
            <w:proofErr w:type="spellStart"/>
            <w:r w:rsidRPr="00280E0C">
              <w:rPr>
                <w:rFonts w:eastAsia="Times New Roman"/>
                <w:color w:val="000000"/>
              </w:rPr>
              <w:t>Коньюгат</w:t>
            </w:r>
            <w:proofErr w:type="spellEnd"/>
            <w:r w:rsidRPr="00280E0C">
              <w:rPr>
                <w:rFonts w:eastAsia="Times New Roman"/>
                <w:color w:val="000000"/>
              </w:rPr>
              <w:t xml:space="preserve"> </w:t>
            </w:r>
            <w:proofErr w:type="gramStart"/>
            <w:r w:rsidRPr="00280E0C">
              <w:rPr>
                <w:rFonts w:eastAsia="Times New Roman"/>
                <w:color w:val="000000"/>
              </w:rPr>
              <w:t>-</w:t>
            </w:r>
            <w:proofErr w:type="spellStart"/>
            <w:r w:rsidRPr="00280E0C">
              <w:rPr>
                <w:rFonts w:eastAsia="Times New Roman"/>
                <w:color w:val="000000"/>
              </w:rPr>
              <w:t>а</w:t>
            </w:r>
            <w:proofErr w:type="gramEnd"/>
            <w:r w:rsidRPr="00280E0C">
              <w:rPr>
                <w:rFonts w:eastAsia="Times New Roman"/>
                <w:color w:val="000000"/>
              </w:rPr>
              <w:t>нти-hIgGIgM-пероксидаза</w:t>
            </w:r>
            <w:proofErr w:type="spellEnd"/>
            <w:r w:rsidRPr="00280E0C">
              <w:rPr>
                <w:rFonts w:eastAsia="Times New Roman"/>
                <w:color w:val="000000"/>
              </w:rPr>
              <w:t xml:space="preserve"> 1 флакон объемом не более 8 мл.</w:t>
            </w:r>
          </w:p>
          <w:p w:rsidR="00767CFC" w:rsidRPr="00280E0C" w:rsidRDefault="00767CFC" w:rsidP="00CB36E5">
            <w:pPr>
              <w:rPr>
                <w:rFonts w:eastAsia="Times New Roman"/>
                <w:color w:val="000000"/>
              </w:rPr>
            </w:pPr>
            <w:r w:rsidRPr="00280E0C">
              <w:rPr>
                <w:rFonts w:eastAsia="Times New Roman"/>
                <w:color w:val="000000"/>
              </w:rPr>
              <w:t>Отрицательная контрольная проба  1 флакон  объемом  не более 0,8 мл.</w:t>
            </w:r>
          </w:p>
          <w:p w:rsidR="00767CFC" w:rsidRPr="00280E0C" w:rsidRDefault="00767CFC" w:rsidP="00CB36E5">
            <w:pPr>
              <w:rPr>
                <w:rFonts w:eastAsia="Times New Roman"/>
                <w:color w:val="000000"/>
              </w:rPr>
            </w:pPr>
            <w:r w:rsidRPr="00280E0C">
              <w:rPr>
                <w:rFonts w:eastAsia="Times New Roman"/>
                <w:color w:val="000000"/>
              </w:rPr>
              <w:t>Положительная контрольная проба 1 флакон объемом  не более 1 мл</w:t>
            </w:r>
          </w:p>
          <w:p w:rsidR="00767CFC" w:rsidRPr="00280E0C" w:rsidRDefault="00767CFC" w:rsidP="00CB36E5">
            <w:pPr>
              <w:rPr>
                <w:rFonts w:eastAsia="Times New Roman"/>
                <w:color w:val="000000"/>
              </w:rPr>
            </w:pPr>
            <w:r w:rsidRPr="00280E0C">
              <w:rPr>
                <w:rFonts w:eastAsia="Times New Roman"/>
                <w:color w:val="000000"/>
              </w:rPr>
              <w:t xml:space="preserve">Аналитический водно-солевой раствор, готовый к применению 1 </w:t>
            </w:r>
            <w:proofErr w:type="spellStart"/>
            <w:r w:rsidRPr="00280E0C">
              <w:rPr>
                <w:rFonts w:eastAsia="Times New Roman"/>
                <w:color w:val="000000"/>
              </w:rPr>
              <w:t>фл</w:t>
            </w:r>
            <w:proofErr w:type="spellEnd"/>
            <w:r w:rsidRPr="00280E0C">
              <w:rPr>
                <w:rFonts w:eastAsia="Times New Roman"/>
                <w:color w:val="000000"/>
              </w:rPr>
              <w:t xml:space="preserve"> объемом не более 10 мл</w:t>
            </w:r>
          </w:p>
          <w:p w:rsidR="00767CFC" w:rsidRPr="00280E0C" w:rsidRDefault="00767CFC" w:rsidP="00CB36E5">
            <w:pPr>
              <w:rPr>
                <w:rFonts w:eastAsia="Times New Roman"/>
                <w:color w:val="000000"/>
              </w:rPr>
            </w:pPr>
            <w:r w:rsidRPr="00280E0C">
              <w:rPr>
                <w:rFonts w:eastAsia="Times New Roman"/>
                <w:color w:val="000000"/>
              </w:rPr>
              <w:t>Концентрированный раствор для промывки лунок   2 флакона объемом не более 14 мл каждый флакон для приготовления промывочного раствора.</w:t>
            </w:r>
          </w:p>
          <w:p w:rsidR="00767CFC" w:rsidRPr="00280E0C" w:rsidRDefault="00767CFC" w:rsidP="00CB36E5">
            <w:pPr>
              <w:rPr>
                <w:rFonts w:eastAsia="Times New Roman"/>
                <w:color w:val="000000"/>
              </w:rPr>
            </w:pPr>
            <w:proofErr w:type="spellStart"/>
            <w:r w:rsidRPr="00280E0C">
              <w:rPr>
                <w:rFonts w:eastAsia="Times New Roman"/>
                <w:color w:val="000000"/>
              </w:rPr>
              <w:t>Тетраметилбензидин</w:t>
            </w:r>
            <w:proofErr w:type="spellEnd"/>
            <w:r w:rsidRPr="00280E0C">
              <w:rPr>
                <w:rFonts w:eastAsia="Times New Roman"/>
                <w:color w:val="000000"/>
              </w:rPr>
              <w:t xml:space="preserve"> готовый однокомпонентный раствор 1 флакон, объемом не более 14 мл</w:t>
            </w:r>
          </w:p>
          <w:p w:rsidR="00767CFC" w:rsidRPr="00280E0C" w:rsidRDefault="00767CFC" w:rsidP="00CB36E5">
            <w:pPr>
              <w:rPr>
                <w:rFonts w:eastAsia="Times New Roman"/>
                <w:color w:val="000000"/>
              </w:rPr>
            </w:pPr>
            <w:proofErr w:type="spellStart"/>
            <w:r w:rsidRPr="00280E0C">
              <w:rPr>
                <w:rFonts w:eastAsia="Times New Roman"/>
                <w:color w:val="000000"/>
              </w:rPr>
              <w:t>СТОП-реаген</w:t>
            </w:r>
            <w:proofErr w:type="gramStart"/>
            <w:r w:rsidRPr="00280E0C">
              <w:rPr>
                <w:rFonts w:eastAsia="Times New Roman"/>
                <w:color w:val="000000"/>
              </w:rPr>
              <w:t>т</w:t>
            </w:r>
            <w:proofErr w:type="spellEnd"/>
            <w:r w:rsidRPr="00280E0C">
              <w:rPr>
                <w:rFonts w:eastAsia="Times New Roman"/>
                <w:color w:val="000000"/>
              </w:rPr>
              <w:t>-</w:t>
            </w:r>
            <w:proofErr w:type="gramEnd"/>
            <w:r w:rsidRPr="00280E0C">
              <w:rPr>
                <w:rFonts w:eastAsia="Times New Roman"/>
                <w:color w:val="000000"/>
              </w:rPr>
              <w:t xml:space="preserve"> готовый, 1Н раствор соляной кислоты  1 флакон, объемом не более 14 мл</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proofErr w:type="spellStart"/>
            <w:r w:rsidRPr="00280E0C">
              <w:rPr>
                <w:rFonts w:eastAsia="Times New Roman"/>
                <w:color w:val="000000"/>
              </w:rPr>
              <w:t>Техпластин-тест</w:t>
            </w:r>
            <w:proofErr w:type="spellEnd"/>
            <w:r w:rsidRPr="00280E0C">
              <w:rPr>
                <w:rFonts w:eastAsia="Times New Roman"/>
                <w:color w:val="000000"/>
              </w:rPr>
              <w:t xml:space="preserve"> на 100 опр. №131</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proofErr w:type="spellStart"/>
            <w:r w:rsidRPr="00280E0C">
              <w:rPr>
                <w:rFonts w:eastAsia="Times New Roman"/>
                <w:color w:val="000000"/>
              </w:rPr>
              <w:t>Техпластин</w:t>
            </w:r>
            <w:proofErr w:type="gramStart"/>
            <w:r w:rsidRPr="00280E0C">
              <w:rPr>
                <w:rFonts w:eastAsia="Times New Roman"/>
                <w:color w:val="000000"/>
              </w:rPr>
              <w:t>™-</w:t>
            </w:r>
            <w:proofErr w:type="gramEnd"/>
            <w:r w:rsidRPr="00280E0C">
              <w:rPr>
                <w:rFonts w:eastAsia="Times New Roman"/>
                <w:color w:val="000000"/>
              </w:rPr>
              <w:t>тест</w:t>
            </w:r>
            <w:proofErr w:type="spellEnd"/>
            <w:r w:rsidRPr="00280E0C">
              <w:rPr>
                <w:rFonts w:eastAsia="Times New Roman"/>
                <w:color w:val="000000"/>
              </w:rPr>
              <w:t xml:space="preserve"> предназначен для оценки </w:t>
            </w:r>
            <w:proofErr w:type="spellStart"/>
            <w:r w:rsidRPr="00280E0C">
              <w:rPr>
                <w:rFonts w:eastAsia="Times New Roman"/>
                <w:color w:val="000000"/>
              </w:rPr>
              <w:t>протромбинового</w:t>
            </w:r>
            <w:proofErr w:type="spellEnd"/>
            <w:r w:rsidRPr="00280E0C">
              <w:rPr>
                <w:rFonts w:eastAsia="Times New Roman"/>
                <w:color w:val="000000"/>
              </w:rPr>
              <w:t xml:space="preserve"> времени свертывания. Измерение проводят на </w:t>
            </w:r>
            <w:proofErr w:type="spellStart"/>
            <w:r w:rsidRPr="00280E0C">
              <w:rPr>
                <w:rFonts w:eastAsia="Times New Roman"/>
                <w:color w:val="000000"/>
              </w:rPr>
              <w:t>коагулометре</w:t>
            </w:r>
            <w:proofErr w:type="spellEnd"/>
            <w:r w:rsidRPr="00280E0C">
              <w:rPr>
                <w:rFonts w:eastAsia="Times New Roman"/>
                <w:color w:val="000000"/>
              </w:rPr>
              <w:t xml:space="preserve"> или мануально. Определение </w:t>
            </w:r>
            <w:proofErr w:type="spellStart"/>
            <w:r w:rsidRPr="00280E0C">
              <w:rPr>
                <w:rFonts w:eastAsia="Times New Roman"/>
                <w:color w:val="000000"/>
              </w:rPr>
              <w:t>протромбинового</w:t>
            </w:r>
            <w:proofErr w:type="spellEnd"/>
            <w:r w:rsidRPr="00280E0C">
              <w:rPr>
                <w:rFonts w:eastAsia="Times New Roman"/>
                <w:color w:val="000000"/>
              </w:rPr>
              <w:t xml:space="preserve"> времени используется для тестирования факторов </w:t>
            </w:r>
            <w:proofErr w:type="spellStart"/>
            <w:r w:rsidRPr="00280E0C">
              <w:rPr>
                <w:rFonts w:eastAsia="Times New Roman"/>
                <w:color w:val="000000"/>
              </w:rPr>
              <w:t>протромбинового</w:t>
            </w:r>
            <w:proofErr w:type="spellEnd"/>
            <w:r w:rsidRPr="00280E0C">
              <w:rPr>
                <w:rFonts w:eastAsia="Times New Roman"/>
                <w:color w:val="000000"/>
              </w:rPr>
              <w:t xml:space="preserve"> комплекса (II-протромбина, V, VII, X) и </w:t>
            </w:r>
            <w:proofErr w:type="gramStart"/>
            <w:r w:rsidRPr="00280E0C">
              <w:rPr>
                <w:rFonts w:eastAsia="Times New Roman"/>
                <w:color w:val="000000"/>
              </w:rPr>
              <w:t>контроля за</w:t>
            </w:r>
            <w:proofErr w:type="gramEnd"/>
            <w:r w:rsidRPr="00280E0C">
              <w:rPr>
                <w:rFonts w:eastAsia="Times New Roman"/>
                <w:color w:val="000000"/>
              </w:rPr>
              <w:t xml:space="preserve"> лечением антикоагулянтами непрямого действия.</w:t>
            </w:r>
          </w:p>
          <w:p w:rsidR="00767CFC" w:rsidRPr="00280E0C" w:rsidRDefault="00767CFC" w:rsidP="00CB36E5">
            <w:pPr>
              <w:rPr>
                <w:rFonts w:eastAsia="Times New Roman"/>
                <w:color w:val="000000"/>
              </w:rPr>
            </w:pPr>
            <w:r w:rsidRPr="00280E0C">
              <w:rPr>
                <w:rFonts w:eastAsia="Times New Roman"/>
                <w:color w:val="000000"/>
              </w:rPr>
              <w:t>Состав набора:</w:t>
            </w:r>
          </w:p>
          <w:p w:rsidR="00767CFC" w:rsidRPr="00280E0C" w:rsidRDefault="00767CFC" w:rsidP="00CB36E5">
            <w:pPr>
              <w:rPr>
                <w:rFonts w:eastAsia="Times New Roman"/>
                <w:color w:val="000000"/>
              </w:rPr>
            </w:pPr>
            <w:r w:rsidRPr="00280E0C">
              <w:rPr>
                <w:rFonts w:eastAsia="Times New Roman"/>
                <w:color w:val="000000"/>
              </w:rPr>
              <w:t xml:space="preserve">- </w:t>
            </w:r>
            <w:proofErr w:type="spellStart"/>
            <w:r w:rsidRPr="00280E0C">
              <w:rPr>
                <w:rFonts w:eastAsia="Times New Roman"/>
                <w:color w:val="000000"/>
              </w:rPr>
              <w:t>Техпластин</w:t>
            </w:r>
            <w:proofErr w:type="spellEnd"/>
            <w:r w:rsidRPr="00280E0C">
              <w:rPr>
                <w:rFonts w:eastAsia="Times New Roman"/>
                <w:color w:val="000000"/>
              </w:rPr>
              <w:t xml:space="preserve"> - </w:t>
            </w:r>
            <w:proofErr w:type="spellStart"/>
            <w:r w:rsidRPr="00280E0C">
              <w:rPr>
                <w:rFonts w:eastAsia="Times New Roman"/>
                <w:color w:val="000000"/>
              </w:rPr>
              <w:t>лиофильно</w:t>
            </w:r>
            <w:proofErr w:type="spellEnd"/>
            <w:r w:rsidRPr="00280E0C">
              <w:rPr>
                <w:rFonts w:eastAsia="Times New Roman"/>
                <w:color w:val="000000"/>
              </w:rPr>
              <w:t xml:space="preserve"> высушенная </w:t>
            </w:r>
            <w:proofErr w:type="spellStart"/>
            <w:r w:rsidRPr="00280E0C">
              <w:rPr>
                <w:rFonts w:eastAsia="Times New Roman"/>
                <w:color w:val="000000"/>
              </w:rPr>
              <w:t>тромбопластин</w:t>
            </w:r>
            <w:proofErr w:type="spellEnd"/>
            <w:r w:rsidRPr="00280E0C">
              <w:rPr>
                <w:rFonts w:eastAsia="Times New Roman"/>
                <w:color w:val="000000"/>
              </w:rPr>
              <w:t xml:space="preserve"> - кальциевая смесь, из кроличьего мозга на 5,0 мл суспензии (25 определений) - 4 </w:t>
            </w:r>
            <w:proofErr w:type="spellStart"/>
            <w:r w:rsidRPr="00280E0C">
              <w:rPr>
                <w:rFonts w:eastAsia="Times New Roman"/>
                <w:color w:val="000000"/>
              </w:rPr>
              <w:t>фл</w:t>
            </w:r>
            <w:proofErr w:type="spellEnd"/>
            <w:r w:rsidRPr="00280E0C">
              <w:rPr>
                <w:rFonts w:eastAsia="Times New Roman"/>
                <w:color w:val="000000"/>
              </w:rPr>
              <w:t xml:space="preserve">. Международный индекс чувствительности (МИЧ) </w:t>
            </w:r>
            <w:proofErr w:type="spellStart"/>
            <w:r w:rsidRPr="00280E0C">
              <w:rPr>
                <w:rFonts w:eastAsia="Times New Roman"/>
                <w:color w:val="000000"/>
              </w:rPr>
              <w:t>Техпластина</w:t>
            </w:r>
            <w:proofErr w:type="spellEnd"/>
            <w:r w:rsidRPr="00280E0C">
              <w:rPr>
                <w:rFonts w:eastAsia="Times New Roman"/>
                <w:color w:val="000000"/>
              </w:rPr>
              <w:t xml:space="preserve"> в разных сериях составляет 1.1 -1.3</w:t>
            </w:r>
          </w:p>
          <w:p w:rsidR="00767CFC" w:rsidRPr="00280E0C" w:rsidRDefault="00767CFC" w:rsidP="00CB36E5">
            <w:pPr>
              <w:rPr>
                <w:rFonts w:eastAsia="Times New Roman"/>
                <w:color w:val="000000"/>
              </w:rPr>
            </w:pPr>
            <w:r w:rsidRPr="00280E0C">
              <w:rPr>
                <w:rFonts w:eastAsia="Times New Roman"/>
                <w:color w:val="000000"/>
              </w:rPr>
              <w:t xml:space="preserve">- Контрольная плазма - </w:t>
            </w:r>
            <w:proofErr w:type="spellStart"/>
            <w:r w:rsidRPr="00280E0C">
              <w:rPr>
                <w:rFonts w:eastAsia="Times New Roman"/>
                <w:color w:val="000000"/>
              </w:rPr>
              <w:t>лиофильно</w:t>
            </w:r>
            <w:proofErr w:type="spellEnd"/>
            <w:r w:rsidRPr="00280E0C">
              <w:rPr>
                <w:rFonts w:eastAsia="Times New Roman"/>
                <w:color w:val="000000"/>
              </w:rPr>
              <w:t xml:space="preserve"> высушенный пул плазмы крови, полученной не менее</w:t>
            </w:r>
            <w:proofErr w:type="gramStart"/>
            <w:r w:rsidRPr="00280E0C">
              <w:rPr>
                <w:rFonts w:eastAsia="Times New Roman"/>
                <w:color w:val="000000"/>
              </w:rPr>
              <w:t>,</w:t>
            </w:r>
            <w:proofErr w:type="gramEnd"/>
            <w:r w:rsidRPr="00280E0C">
              <w:rPr>
                <w:rFonts w:eastAsia="Times New Roman"/>
                <w:color w:val="000000"/>
              </w:rPr>
              <w:t xml:space="preserve"> чем от 20 здоровых людей, на 1,0 </w:t>
            </w:r>
            <w:r w:rsidRPr="00280E0C">
              <w:rPr>
                <w:rFonts w:eastAsia="Times New Roman"/>
                <w:color w:val="000000"/>
              </w:rPr>
              <w:lastRenderedPageBreak/>
              <w:t xml:space="preserve">мл - 1 </w:t>
            </w:r>
            <w:proofErr w:type="spellStart"/>
            <w:r w:rsidRPr="00280E0C">
              <w:rPr>
                <w:rFonts w:eastAsia="Times New Roman"/>
                <w:color w:val="000000"/>
              </w:rPr>
              <w:t>фл</w:t>
            </w:r>
            <w:proofErr w:type="spellEnd"/>
            <w:r w:rsidRPr="00280E0C">
              <w:rPr>
                <w:rFonts w:eastAsia="Times New Roman"/>
                <w:color w:val="000000"/>
              </w:rPr>
              <w:t>.</w:t>
            </w:r>
          </w:p>
          <w:p w:rsidR="00767CFC" w:rsidRPr="00280E0C" w:rsidRDefault="00767CFC" w:rsidP="00CB36E5">
            <w:pPr>
              <w:rPr>
                <w:rFonts w:eastAsia="Times New Roman"/>
                <w:color w:val="000000"/>
              </w:rPr>
            </w:pPr>
            <w:r w:rsidRPr="00280E0C">
              <w:rPr>
                <w:rFonts w:eastAsia="Times New Roman"/>
                <w:color w:val="000000"/>
              </w:rPr>
              <w:t xml:space="preserve">   Линейность определения </w:t>
            </w:r>
            <w:proofErr w:type="spellStart"/>
            <w:r w:rsidRPr="00280E0C">
              <w:rPr>
                <w:rFonts w:eastAsia="Times New Roman"/>
                <w:color w:val="000000"/>
              </w:rPr>
              <w:t>протромбинового</w:t>
            </w:r>
            <w:proofErr w:type="spellEnd"/>
            <w:r w:rsidRPr="00280E0C">
              <w:rPr>
                <w:rFonts w:eastAsia="Times New Roman"/>
                <w:color w:val="000000"/>
              </w:rPr>
              <w:t xml:space="preserve"> времени - в диапазоне от 12 до 110 </w:t>
            </w:r>
            <w:proofErr w:type="gramStart"/>
            <w:r w:rsidRPr="00280E0C">
              <w:rPr>
                <w:rFonts w:eastAsia="Times New Roman"/>
                <w:color w:val="000000"/>
              </w:rPr>
              <w:t>с</w:t>
            </w:r>
            <w:proofErr w:type="gramEnd"/>
            <w:r w:rsidRPr="00280E0C">
              <w:rPr>
                <w:rFonts w:eastAsia="Times New Roman"/>
                <w:color w:val="000000"/>
              </w:rPr>
              <w:t>.</w:t>
            </w:r>
          </w:p>
          <w:p w:rsidR="00767CFC" w:rsidRPr="00280E0C" w:rsidRDefault="00767CFC" w:rsidP="00CB36E5">
            <w:pPr>
              <w:rPr>
                <w:rFonts w:eastAsia="Times New Roman"/>
                <w:color w:val="000000"/>
              </w:rPr>
            </w:pPr>
            <w:r w:rsidRPr="00280E0C">
              <w:rPr>
                <w:rFonts w:eastAsia="Times New Roman"/>
                <w:color w:val="000000"/>
              </w:rPr>
              <w:t xml:space="preserve">    Набор рассчитан на проведение 100 анализов. Один флакон с </w:t>
            </w:r>
            <w:proofErr w:type="spellStart"/>
            <w:r w:rsidRPr="00280E0C">
              <w:rPr>
                <w:rFonts w:eastAsia="Times New Roman"/>
                <w:color w:val="000000"/>
              </w:rPr>
              <w:t>Техпластином</w:t>
            </w:r>
            <w:proofErr w:type="spellEnd"/>
            <w:r w:rsidRPr="00280E0C">
              <w:rPr>
                <w:rFonts w:eastAsia="Times New Roman"/>
                <w:color w:val="000000"/>
              </w:rPr>
              <w:t xml:space="preserve"> рассчитан на 25 анализов при расходе реагента по 0,2 мл на 1 анализ.</w:t>
            </w:r>
          </w:p>
          <w:p w:rsidR="00767CFC" w:rsidRPr="00280E0C" w:rsidRDefault="00767CFC" w:rsidP="00CB36E5">
            <w:pPr>
              <w:rPr>
                <w:rFonts w:eastAsia="Times New Roman"/>
                <w:color w:val="000000"/>
              </w:rPr>
            </w:pPr>
            <w:r w:rsidRPr="00280E0C">
              <w:rPr>
                <w:rFonts w:eastAsia="Times New Roman"/>
                <w:color w:val="000000"/>
              </w:rPr>
              <w:t xml:space="preserve">    Хранение </w:t>
            </w:r>
            <w:proofErr w:type="spellStart"/>
            <w:r w:rsidRPr="00280E0C">
              <w:rPr>
                <w:rFonts w:eastAsia="Times New Roman"/>
                <w:color w:val="000000"/>
              </w:rPr>
              <w:t>Техпластин-теста</w:t>
            </w:r>
            <w:proofErr w:type="spellEnd"/>
            <w:r w:rsidRPr="00280E0C">
              <w:rPr>
                <w:rFonts w:eastAsia="Times New Roman"/>
                <w:color w:val="000000"/>
              </w:rPr>
              <w:t xml:space="preserve"> должно проводиться при </w:t>
            </w:r>
            <w:proofErr w:type="spellStart"/>
            <w:r w:rsidRPr="00280E0C">
              <w:rPr>
                <w:rFonts w:eastAsia="Times New Roman"/>
                <w:color w:val="000000"/>
              </w:rPr>
              <w:t>t</w:t>
            </w:r>
            <w:proofErr w:type="spellEnd"/>
            <w:r w:rsidRPr="00280E0C">
              <w:rPr>
                <w:rFonts w:eastAsia="Times New Roman"/>
                <w:color w:val="000000"/>
              </w:rPr>
              <w:t xml:space="preserve"> +2...+8оС в течение всего срока годности - 18 мес. Допускается хранение при </w:t>
            </w:r>
            <w:proofErr w:type="spellStart"/>
            <w:r w:rsidRPr="00280E0C">
              <w:rPr>
                <w:rFonts w:eastAsia="Times New Roman"/>
                <w:color w:val="000000"/>
              </w:rPr>
              <w:t>t</w:t>
            </w:r>
            <w:proofErr w:type="spellEnd"/>
            <w:r w:rsidRPr="00280E0C">
              <w:rPr>
                <w:rFonts w:eastAsia="Times New Roman"/>
                <w:color w:val="000000"/>
              </w:rPr>
              <w:t xml:space="preserve"> до +25оС в течение 7 дней и  не более 3 дней при </w:t>
            </w:r>
            <w:proofErr w:type="spellStart"/>
            <w:r w:rsidRPr="00280E0C">
              <w:rPr>
                <w:rFonts w:eastAsia="Times New Roman"/>
                <w:color w:val="000000"/>
              </w:rPr>
              <w:t>t</w:t>
            </w:r>
            <w:proofErr w:type="spellEnd"/>
            <w:r w:rsidRPr="00280E0C">
              <w:rPr>
                <w:rFonts w:eastAsia="Times New Roman"/>
                <w:color w:val="000000"/>
              </w:rPr>
              <w:t xml:space="preserve"> +30...+37оС.</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lastRenderedPageBreak/>
              <w:t>3</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2</w:t>
            </w: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lastRenderedPageBreak/>
              <w:t xml:space="preserve">Кювета </w:t>
            </w:r>
            <w:proofErr w:type="spellStart"/>
            <w:r w:rsidRPr="00280E0C">
              <w:rPr>
                <w:rFonts w:eastAsia="Times New Roman"/>
                <w:color w:val="000000"/>
              </w:rPr>
              <w:t>д</w:t>
            </w:r>
            <w:proofErr w:type="spellEnd"/>
            <w:r w:rsidRPr="00280E0C">
              <w:rPr>
                <w:rFonts w:eastAsia="Times New Roman"/>
                <w:color w:val="000000"/>
              </w:rPr>
              <w:t>/автомата BS -200 уп.1000шт ВА31-30-41635</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proofErr w:type="gramStart"/>
            <w:r w:rsidRPr="00280E0C">
              <w:rPr>
                <w:rFonts w:eastAsia="Times New Roman"/>
                <w:color w:val="000000"/>
              </w:rPr>
              <w:t>Предназначены для проведения биохимической реакции на анализаторе BS-200</w:t>
            </w:r>
            <w:proofErr w:type="gramEnd"/>
          </w:p>
          <w:p w:rsidR="00767CFC" w:rsidRPr="00280E0C" w:rsidRDefault="00767CFC" w:rsidP="00CB36E5">
            <w:pPr>
              <w:rPr>
                <w:rFonts w:eastAsia="Times New Roman"/>
                <w:color w:val="000000"/>
              </w:rPr>
            </w:pPr>
            <w:r w:rsidRPr="00280E0C">
              <w:rPr>
                <w:rFonts w:eastAsia="Times New Roman"/>
                <w:color w:val="000000"/>
              </w:rPr>
              <w:t>Количество кювет в сегменте: 10 штук</w:t>
            </w:r>
          </w:p>
          <w:p w:rsidR="00767CFC" w:rsidRPr="00280E0C" w:rsidRDefault="00767CFC" w:rsidP="00CB36E5">
            <w:pPr>
              <w:rPr>
                <w:rFonts w:eastAsia="Times New Roman"/>
                <w:color w:val="000000"/>
              </w:rPr>
            </w:pPr>
            <w:r w:rsidRPr="00280E0C">
              <w:rPr>
                <w:rFonts w:eastAsia="Times New Roman"/>
                <w:color w:val="000000"/>
              </w:rPr>
              <w:t xml:space="preserve">Размеры: 5мм </w:t>
            </w:r>
            <w:proofErr w:type="spellStart"/>
            <w:r w:rsidRPr="00280E0C">
              <w:rPr>
                <w:rFonts w:eastAsia="Times New Roman"/>
                <w:color w:val="000000"/>
              </w:rPr>
              <w:t>х</w:t>
            </w:r>
            <w:proofErr w:type="spellEnd"/>
            <w:r w:rsidRPr="00280E0C">
              <w:rPr>
                <w:rFonts w:eastAsia="Times New Roman"/>
                <w:color w:val="000000"/>
              </w:rPr>
              <w:t xml:space="preserve"> 6мм </w:t>
            </w:r>
            <w:proofErr w:type="spellStart"/>
            <w:r w:rsidRPr="00280E0C">
              <w:rPr>
                <w:rFonts w:eastAsia="Times New Roman"/>
                <w:color w:val="000000"/>
              </w:rPr>
              <w:t>х</w:t>
            </w:r>
            <w:proofErr w:type="spellEnd"/>
            <w:r w:rsidRPr="00280E0C">
              <w:rPr>
                <w:rFonts w:eastAsia="Times New Roman"/>
                <w:color w:val="000000"/>
              </w:rPr>
              <w:t xml:space="preserve"> 30мм</w:t>
            </w:r>
          </w:p>
          <w:p w:rsidR="00767CFC" w:rsidRPr="00280E0C" w:rsidRDefault="00767CFC" w:rsidP="00CB36E5">
            <w:pPr>
              <w:rPr>
                <w:rFonts w:eastAsia="Times New Roman"/>
                <w:color w:val="000000"/>
              </w:rPr>
            </w:pPr>
            <w:r w:rsidRPr="00280E0C">
              <w:rPr>
                <w:rFonts w:eastAsia="Times New Roman"/>
                <w:color w:val="000000"/>
              </w:rPr>
              <w:t>Оптический путь: 5 мм</w:t>
            </w:r>
          </w:p>
          <w:p w:rsidR="00767CFC" w:rsidRPr="00280E0C" w:rsidRDefault="00767CFC" w:rsidP="00CB36E5">
            <w:pPr>
              <w:rPr>
                <w:rFonts w:eastAsia="Times New Roman"/>
                <w:color w:val="000000"/>
              </w:rPr>
            </w:pPr>
            <w:r w:rsidRPr="00280E0C">
              <w:rPr>
                <w:rFonts w:eastAsia="Times New Roman"/>
                <w:color w:val="000000"/>
              </w:rPr>
              <w:t>Объем реакционной смеси 900 мкл</w:t>
            </w:r>
          </w:p>
          <w:p w:rsidR="00767CFC" w:rsidRPr="00280E0C" w:rsidRDefault="00767CFC" w:rsidP="00CB36E5">
            <w:pPr>
              <w:rPr>
                <w:rFonts w:eastAsia="Times New Roman"/>
                <w:color w:val="000000"/>
              </w:rPr>
            </w:pPr>
            <w:r w:rsidRPr="00280E0C">
              <w:rPr>
                <w:rFonts w:eastAsia="Times New Roman"/>
                <w:color w:val="000000"/>
              </w:rPr>
              <w:t>Фасовка 1000 кювет</w:t>
            </w:r>
          </w:p>
          <w:p w:rsidR="00767CFC" w:rsidRPr="00280E0C" w:rsidRDefault="00767CFC" w:rsidP="00CB36E5">
            <w:pPr>
              <w:rPr>
                <w:rFonts w:eastAsia="Times New Roman"/>
                <w:color w:val="000000"/>
              </w:rPr>
            </w:pPr>
            <w:r w:rsidRPr="00280E0C">
              <w:rPr>
                <w:rFonts w:eastAsia="Times New Roman"/>
                <w:color w:val="000000"/>
              </w:rPr>
              <w:t>Состав Пластик</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СРБ (1*40мл+1*10мл) СRP0102 (105-000841-00)</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Фасовка: 1×40мл+1×10мл</w:t>
            </w:r>
          </w:p>
          <w:p w:rsidR="00767CFC" w:rsidRPr="00280E0C" w:rsidRDefault="00767CFC" w:rsidP="00CB36E5">
            <w:pPr>
              <w:rPr>
                <w:rFonts w:eastAsia="Times New Roman"/>
                <w:color w:val="000000"/>
              </w:rPr>
            </w:pPr>
            <w:r w:rsidRPr="00280E0C">
              <w:rPr>
                <w:rFonts w:eastAsia="Times New Roman"/>
                <w:color w:val="000000"/>
              </w:rPr>
              <w:t xml:space="preserve">Метод определения: метод </w:t>
            </w:r>
            <w:proofErr w:type="spellStart"/>
            <w:r w:rsidRPr="00280E0C">
              <w:rPr>
                <w:rFonts w:eastAsia="Times New Roman"/>
                <w:color w:val="000000"/>
              </w:rPr>
              <w:t>турбидиметрии</w:t>
            </w:r>
            <w:proofErr w:type="spellEnd"/>
          </w:p>
          <w:p w:rsidR="00767CFC" w:rsidRPr="00280E0C" w:rsidRDefault="00767CFC" w:rsidP="00CB36E5">
            <w:pPr>
              <w:rPr>
                <w:rFonts w:eastAsia="Times New Roman"/>
                <w:color w:val="000000"/>
              </w:rPr>
            </w:pPr>
            <w:r w:rsidRPr="00280E0C">
              <w:rPr>
                <w:rFonts w:eastAsia="Times New Roman"/>
                <w:color w:val="000000"/>
              </w:rPr>
              <w:t>Определение на длине волны: 340 нм</w:t>
            </w:r>
          </w:p>
          <w:p w:rsidR="00767CFC" w:rsidRPr="00280E0C" w:rsidRDefault="00767CFC" w:rsidP="00CB36E5">
            <w:pPr>
              <w:rPr>
                <w:rFonts w:eastAsia="Times New Roman"/>
                <w:color w:val="000000"/>
              </w:rPr>
            </w:pPr>
            <w:r w:rsidRPr="00280E0C">
              <w:rPr>
                <w:rFonts w:eastAsia="Times New Roman"/>
                <w:color w:val="000000"/>
              </w:rPr>
              <w:t>Образец: сыворотка</w:t>
            </w:r>
          </w:p>
          <w:p w:rsidR="00767CFC" w:rsidRPr="00280E0C" w:rsidRDefault="00767CFC" w:rsidP="00CB36E5">
            <w:pPr>
              <w:rPr>
                <w:rFonts w:eastAsia="Times New Roman"/>
                <w:color w:val="000000"/>
              </w:rPr>
            </w:pPr>
            <w:r w:rsidRPr="00280E0C">
              <w:rPr>
                <w:rFonts w:eastAsia="Times New Roman"/>
                <w:color w:val="000000"/>
              </w:rPr>
              <w:t>Аналитический диапазон: 2</w:t>
            </w:r>
            <w:r w:rsidRPr="00280E0C">
              <w:rPr>
                <w:rFonts w:ascii="MS Mincho" w:eastAsia="MS Mincho" w:hAnsi="MS Mincho" w:cs="MS Mincho" w:hint="eastAsia"/>
                <w:color w:val="000000"/>
              </w:rPr>
              <w:t>～</w:t>
            </w:r>
            <w:r w:rsidRPr="00280E0C">
              <w:rPr>
                <w:rFonts w:eastAsia="Times New Roman"/>
                <w:color w:val="000000"/>
              </w:rPr>
              <w:t>150 мг/л</w:t>
            </w:r>
          </w:p>
          <w:p w:rsidR="00767CFC" w:rsidRPr="00280E0C" w:rsidRDefault="00767CFC" w:rsidP="00CB36E5">
            <w:pPr>
              <w:rPr>
                <w:rFonts w:eastAsia="Times New Roman"/>
                <w:color w:val="000000"/>
              </w:rPr>
            </w:pPr>
            <w:r w:rsidRPr="00280E0C">
              <w:rPr>
                <w:rFonts w:eastAsia="Times New Roman" w:hint="eastAsia"/>
                <w:color w:val="000000"/>
              </w:rPr>
              <w:t>Интерференция</w:t>
            </w:r>
            <w:r w:rsidRPr="00280E0C">
              <w:rPr>
                <w:rFonts w:eastAsia="Times New Roman"/>
                <w:color w:val="000000"/>
              </w:rPr>
              <w:t>, аскорбиновая кислота: 30 мг/дл</w:t>
            </w:r>
          </w:p>
          <w:p w:rsidR="00767CFC" w:rsidRPr="00280E0C" w:rsidRDefault="00767CFC" w:rsidP="00CB36E5">
            <w:pPr>
              <w:rPr>
                <w:rFonts w:eastAsia="Times New Roman"/>
                <w:color w:val="000000"/>
              </w:rPr>
            </w:pPr>
            <w:r w:rsidRPr="00280E0C">
              <w:rPr>
                <w:rFonts w:eastAsia="Times New Roman" w:hint="eastAsia"/>
                <w:color w:val="000000"/>
              </w:rPr>
              <w:t>Интерференция</w:t>
            </w:r>
            <w:r w:rsidRPr="00280E0C">
              <w:rPr>
                <w:rFonts w:eastAsia="Times New Roman"/>
                <w:color w:val="000000"/>
              </w:rPr>
              <w:t xml:space="preserve">, </w:t>
            </w:r>
            <w:proofErr w:type="spellStart"/>
            <w:r w:rsidRPr="00280E0C">
              <w:rPr>
                <w:rFonts w:eastAsia="Times New Roman"/>
                <w:color w:val="000000"/>
              </w:rPr>
              <w:t>инкретичность</w:t>
            </w:r>
            <w:proofErr w:type="spellEnd"/>
            <w:r w:rsidRPr="00280E0C">
              <w:rPr>
                <w:rFonts w:eastAsia="Times New Roman"/>
                <w:color w:val="000000"/>
              </w:rPr>
              <w:t>: 40 мг/дл</w:t>
            </w:r>
          </w:p>
          <w:p w:rsidR="00767CFC" w:rsidRPr="00280E0C" w:rsidRDefault="00767CFC" w:rsidP="00CB36E5">
            <w:pPr>
              <w:rPr>
                <w:rFonts w:eastAsia="Times New Roman"/>
                <w:color w:val="000000"/>
              </w:rPr>
            </w:pPr>
            <w:r w:rsidRPr="00280E0C">
              <w:rPr>
                <w:rFonts w:eastAsia="Times New Roman" w:hint="eastAsia"/>
                <w:color w:val="000000"/>
              </w:rPr>
              <w:t>Интерференция</w:t>
            </w:r>
            <w:r w:rsidRPr="00280E0C">
              <w:rPr>
                <w:rFonts w:eastAsia="Times New Roman"/>
                <w:color w:val="000000"/>
              </w:rPr>
              <w:t>, гемолиз: 500 мг/дл</w:t>
            </w:r>
          </w:p>
          <w:p w:rsidR="00767CFC" w:rsidRPr="00280E0C" w:rsidRDefault="00767CFC" w:rsidP="00CB36E5">
            <w:pPr>
              <w:rPr>
                <w:rFonts w:eastAsia="Times New Roman"/>
                <w:color w:val="000000"/>
              </w:rPr>
            </w:pPr>
            <w:r w:rsidRPr="00280E0C">
              <w:rPr>
                <w:rFonts w:eastAsia="Times New Roman" w:hint="eastAsia"/>
                <w:color w:val="000000"/>
              </w:rPr>
              <w:t>Стабильность</w:t>
            </w:r>
            <w:r w:rsidRPr="00280E0C">
              <w:rPr>
                <w:rFonts w:eastAsia="Times New Roman"/>
                <w:color w:val="000000"/>
              </w:rPr>
              <w:t xml:space="preserve"> реагента после вскрытия, не менее: 28 дней</w:t>
            </w:r>
          </w:p>
          <w:p w:rsidR="00767CFC" w:rsidRPr="00280E0C" w:rsidRDefault="00767CFC" w:rsidP="00CB36E5">
            <w:pPr>
              <w:rPr>
                <w:rFonts w:eastAsia="Times New Roman"/>
                <w:color w:val="000000"/>
              </w:rPr>
            </w:pPr>
            <w:r w:rsidRPr="00280E0C">
              <w:rPr>
                <w:rFonts w:eastAsia="Times New Roman" w:hint="eastAsia"/>
                <w:color w:val="000000"/>
              </w:rPr>
              <w:t>Частота</w:t>
            </w:r>
            <w:r w:rsidRPr="00280E0C">
              <w:rPr>
                <w:rFonts w:eastAsia="Times New Roman"/>
                <w:color w:val="000000"/>
              </w:rPr>
              <w:t xml:space="preserve"> калибровки</w:t>
            </w:r>
            <w:proofErr w:type="gramStart"/>
            <w:r w:rsidRPr="00280E0C">
              <w:rPr>
                <w:rFonts w:eastAsia="Times New Roman"/>
                <w:color w:val="000000"/>
              </w:rPr>
              <w:t>6</w:t>
            </w:r>
            <w:proofErr w:type="gramEnd"/>
            <w:r w:rsidRPr="00280E0C">
              <w:rPr>
                <w:rFonts w:eastAsia="Times New Roman"/>
                <w:color w:val="000000"/>
              </w:rPr>
              <w:t xml:space="preserve"> при смене лота</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3</w:t>
            </w: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Наконечник 100-1000мкл Синий МТ-101(№1000)</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Наконечники универсальные для дозаторов объемом 100 - 1000 мкл</w:t>
            </w:r>
          </w:p>
          <w:p w:rsidR="00767CFC" w:rsidRPr="00280E0C" w:rsidRDefault="00767CFC" w:rsidP="00CB36E5">
            <w:pPr>
              <w:rPr>
                <w:rFonts w:eastAsia="Times New Roman"/>
                <w:color w:val="000000"/>
              </w:rPr>
            </w:pPr>
            <w:proofErr w:type="gramStart"/>
            <w:r w:rsidRPr="00280E0C">
              <w:rPr>
                <w:rFonts w:eastAsia="Times New Roman"/>
                <w:color w:val="000000"/>
              </w:rPr>
              <w:t>Изготовлены</w:t>
            </w:r>
            <w:proofErr w:type="gramEnd"/>
            <w:r w:rsidRPr="00280E0C">
              <w:rPr>
                <w:rFonts w:eastAsia="Times New Roman"/>
                <w:color w:val="000000"/>
              </w:rPr>
              <w:t xml:space="preserve"> из высококачественного полипропилена. </w:t>
            </w:r>
          </w:p>
          <w:p w:rsidR="00767CFC" w:rsidRPr="00280E0C" w:rsidRDefault="00767CFC" w:rsidP="00CB36E5">
            <w:pPr>
              <w:rPr>
                <w:rFonts w:eastAsia="Times New Roman"/>
                <w:color w:val="000000"/>
              </w:rPr>
            </w:pPr>
            <w:r w:rsidRPr="00280E0C">
              <w:rPr>
                <w:rFonts w:eastAsia="Times New Roman"/>
                <w:color w:val="000000"/>
              </w:rPr>
              <w:t>Возможность использования с дозаторами различных производителей.</w:t>
            </w:r>
          </w:p>
          <w:p w:rsidR="00767CFC" w:rsidRPr="00280E0C" w:rsidRDefault="00767CFC" w:rsidP="00CB36E5">
            <w:pPr>
              <w:rPr>
                <w:rFonts w:eastAsia="Times New Roman"/>
                <w:color w:val="000000"/>
              </w:rPr>
            </w:pPr>
            <w:r w:rsidRPr="00280E0C">
              <w:rPr>
                <w:rFonts w:eastAsia="Times New Roman"/>
                <w:color w:val="000000"/>
              </w:rPr>
              <w:t>Принцип дозирования - воздушное замещение</w:t>
            </w:r>
          </w:p>
          <w:p w:rsidR="00767CFC" w:rsidRPr="00280E0C" w:rsidRDefault="00767CFC" w:rsidP="00CB36E5">
            <w:pPr>
              <w:rPr>
                <w:rFonts w:eastAsia="Times New Roman"/>
                <w:color w:val="000000"/>
              </w:rPr>
            </w:pPr>
            <w:r w:rsidRPr="00280E0C">
              <w:rPr>
                <w:rFonts w:eastAsia="Times New Roman"/>
                <w:color w:val="000000"/>
              </w:rPr>
              <w:t xml:space="preserve">Возможность </w:t>
            </w:r>
            <w:proofErr w:type="spellStart"/>
            <w:r w:rsidRPr="00280E0C">
              <w:rPr>
                <w:rFonts w:eastAsia="Times New Roman"/>
                <w:color w:val="000000"/>
              </w:rPr>
              <w:t>автоклавирования</w:t>
            </w:r>
            <w:proofErr w:type="spellEnd"/>
            <w:r w:rsidRPr="00280E0C">
              <w:rPr>
                <w:rFonts w:eastAsia="Times New Roman"/>
                <w:color w:val="000000"/>
              </w:rPr>
              <w:t xml:space="preserve"> – наличие</w:t>
            </w:r>
          </w:p>
          <w:p w:rsidR="00767CFC" w:rsidRPr="00280E0C" w:rsidRDefault="00767CFC" w:rsidP="00CB36E5">
            <w:pPr>
              <w:rPr>
                <w:rFonts w:eastAsia="Times New Roman"/>
                <w:color w:val="000000"/>
              </w:rPr>
            </w:pPr>
            <w:r w:rsidRPr="00280E0C">
              <w:rPr>
                <w:rFonts w:eastAsia="Times New Roman"/>
                <w:color w:val="000000"/>
              </w:rPr>
              <w:t>Цвет – синий</w:t>
            </w:r>
          </w:p>
          <w:p w:rsidR="00767CFC" w:rsidRPr="00280E0C" w:rsidRDefault="00767CFC" w:rsidP="00CB36E5">
            <w:pPr>
              <w:rPr>
                <w:rFonts w:eastAsia="Times New Roman"/>
                <w:color w:val="000000"/>
              </w:rPr>
            </w:pPr>
            <w:r w:rsidRPr="00280E0C">
              <w:rPr>
                <w:rFonts w:eastAsia="Times New Roman"/>
                <w:color w:val="000000"/>
              </w:rPr>
              <w:t>Диаметр в самой широкой части – не менее  8 мм</w:t>
            </w:r>
          </w:p>
          <w:p w:rsidR="00767CFC" w:rsidRPr="00280E0C" w:rsidRDefault="00767CFC" w:rsidP="00CB36E5">
            <w:pPr>
              <w:rPr>
                <w:rFonts w:eastAsia="Times New Roman"/>
                <w:color w:val="000000"/>
              </w:rPr>
            </w:pPr>
            <w:r w:rsidRPr="00280E0C">
              <w:rPr>
                <w:rFonts w:eastAsia="Times New Roman"/>
                <w:color w:val="000000"/>
              </w:rPr>
              <w:t xml:space="preserve">Длина </w:t>
            </w:r>
            <w:proofErr w:type="gramStart"/>
            <w:r w:rsidRPr="00280E0C">
              <w:rPr>
                <w:rFonts w:eastAsia="Times New Roman"/>
                <w:color w:val="000000"/>
              </w:rPr>
              <w:t>–н</w:t>
            </w:r>
            <w:proofErr w:type="gramEnd"/>
            <w:r w:rsidRPr="00280E0C">
              <w:rPr>
                <w:rFonts w:eastAsia="Times New Roman"/>
                <w:color w:val="000000"/>
              </w:rPr>
              <w:t>е менее 69 мм</w:t>
            </w:r>
          </w:p>
          <w:p w:rsidR="00767CFC" w:rsidRPr="00280E0C" w:rsidRDefault="00767CFC" w:rsidP="00CB36E5">
            <w:pPr>
              <w:rPr>
                <w:rFonts w:eastAsia="Times New Roman"/>
                <w:color w:val="000000"/>
              </w:rPr>
            </w:pPr>
            <w:r w:rsidRPr="00280E0C">
              <w:rPr>
                <w:rFonts w:eastAsia="Times New Roman"/>
                <w:color w:val="000000"/>
              </w:rPr>
              <w:t>Тип упаковки - пластиковый пакет</w:t>
            </w:r>
          </w:p>
          <w:p w:rsidR="00767CFC" w:rsidRPr="00280E0C" w:rsidRDefault="00767CFC" w:rsidP="00CB36E5">
            <w:pPr>
              <w:rPr>
                <w:rFonts w:eastAsia="Times New Roman"/>
                <w:color w:val="000000"/>
              </w:rPr>
            </w:pPr>
            <w:r w:rsidRPr="00280E0C">
              <w:rPr>
                <w:rFonts w:eastAsia="Times New Roman"/>
                <w:color w:val="000000"/>
              </w:rPr>
              <w:t xml:space="preserve">Количество в упаковке, не менее 1000 </w:t>
            </w:r>
            <w:proofErr w:type="spellStart"/>
            <w:proofErr w:type="gramStart"/>
            <w:r w:rsidRPr="00280E0C">
              <w:rPr>
                <w:rFonts w:eastAsia="Times New Roman"/>
                <w:color w:val="000000"/>
              </w:rPr>
              <w:t>шт</w:t>
            </w:r>
            <w:proofErr w:type="spellEnd"/>
            <w:proofErr w:type="gramEnd"/>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Наконечник 1-кан. 0,5-5мл (100шт) 9402052</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sidRPr="00280E0C">
              <w:rPr>
                <w:rFonts w:eastAsia="Times New Roman"/>
                <w:color w:val="000000"/>
              </w:rPr>
              <w:t xml:space="preserve">Универсальные </w:t>
            </w:r>
            <w:proofErr w:type="spellStart"/>
            <w:r w:rsidRPr="00280E0C">
              <w:rPr>
                <w:rFonts w:eastAsia="Times New Roman"/>
                <w:color w:val="000000"/>
              </w:rPr>
              <w:t>автоклавируемые</w:t>
            </w:r>
            <w:proofErr w:type="spellEnd"/>
            <w:r w:rsidRPr="00280E0C">
              <w:rPr>
                <w:rFonts w:eastAsia="Times New Roman"/>
                <w:color w:val="000000"/>
              </w:rPr>
              <w:t xml:space="preserve"> наконечники предназначены для дозирования жидкостей при помощи механических и электронных дозаторов.</w:t>
            </w:r>
          </w:p>
          <w:p w:rsidR="00767CFC" w:rsidRPr="00280E0C" w:rsidRDefault="00767CFC" w:rsidP="00CB36E5">
            <w:pPr>
              <w:rPr>
                <w:rFonts w:eastAsia="Times New Roman"/>
                <w:color w:val="000000"/>
              </w:rPr>
            </w:pPr>
            <w:r w:rsidRPr="00280E0C">
              <w:rPr>
                <w:rFonts w:eastAsia="Times New Roman"/>
                <w:color w:val="000000"/>
              </w:rPr>
              <w:t>Диапазон дозирования</w:t>
            </w:r>
            <w:r w:rsidRPr="00280E0C">
              <w:rPr>
                <w:rFonts w:eastAsia="Times New Roman"/>
                <w:color w:val="000000"/>
              </w:rPr>
              <w:tab/>
              <w:t>от 0,5 до 5 мл</w:t>
            </w:r>
          </w:p>
          <w:p w:rsidR="00767CFC" w:rsidRPr="00280E0C" w:rsidRDefault="00767CFC" w:rsidP="00CB36E5">
            <w:pPr>
              <w:rPr>
                <w:rFonts w:eastAsia="Times New Roman"/>
                <w:color w:val="000000"/>
              </w:rPr>
            </w:pPr>
            <w:r w:rsidRPr="00280E0C">
              <w:rPr>
                <w:rFonts w:eastAsia="Times New Roman"/>
                <w:color w:val="000000"/>
              </w:rPr>
              <w:t>Размеры: Длина – 147,5 мм</w:t>
            </w:r>
          </w:p>
          <w:p w:rsidR="00767CFC" w:rsidRPr="00280E0C" w:rsidRDefault="00767CFC" w:rsidP="00CB36E5">
            <w:pPr>
              <w:rPr>
                <w:rFonts w:eastAsia="Times New Roman"/>
                <w:color w:val="000000"/>
              </w:rPr>
            </w:pPr>
            <w:r w:rsidRPr="00280E0C">
              <w:rPr>
                <w:rFonts w:eastAsia="Times New Roman"/>
                <w:color w:val="000000"/>
              </w:rPr>
              <w:t>Диаметр верхний наружный – 11,8 мм</w:t>
            </w:r>
          </w:p>
          <w:p w:rsidR="00767CFC" w:rsidRPr="00280E0C" w:rsidRDefault="00767CFC" w:rsidP="00CB36E5">
            <w:pPr>
              <w:rPr>
                <w:rFonts w:eastAsia="Times New Roman"/>
                <w:color w:val="000000"/>
              </w:rPr>
            </w:pPr>
            <w:r w:rsidRPr="00280E0C">
              <w:rPr>
                <w:rFonts w:eastAsia="Times New Roman"/>
                <w:color w:val="000000"/>
              </w:rPr>
              <w:t>Диаметр верхний внутренний – 9,5 мм</w:t>
            </w:r>
          </w:p>
          <w:p w:rsidR="00767CFC" w:rsidRPr="00280E0C" w:rsidRDefault="00767CFC" w:rsidP="00CB36E5">
            <w:pPr>
              <w:rPr>
                <w:rFonts w:eastAsia="Times New Roman"/>
                <w:color w:val="000000"/>
              </w:rPr>
            </w:pPr>
            <w:r w:rsidRPr="00280E0C">
              <w:rPr>
                <w:rFonts w:eastAsia="Times New Roman"/>
                <w:color w:val="000000"/>
              </w:rPr>
              <w:t>Диаметр нижний наружный – 2,0 мм</w:t>
            </w:r>
          </w:p>
          <w:p w:rsidR="00767CFC" w:rsidRPr="00280E0C" w:rsidRDefault="00767CFC" w:rsidP="00CB36E5">
            <w:pPr>
              <w:rPr>
                <w:rFonts w:eastAsia="Times New Roman"/>
                <w:color w:val="000000"/>
              </w:rPr>
            </w:pPr>
            <w:r w:rsidRPr="00280E0C">
              <w:rPr>
                <w:rFonts w:eastAsia="Times New Roman"/>
                <w:color w:val="000000"/>
              </w:rPr>
              <w:t>Диаметр нижний внутренний – 1,2 мм</w:t>
            </w:r>
          </w:p>
          <w:p w:rsidR="00767CFC" w:rsidRPr="00280E0C" w:rsidRDefault="00767CFC" w:rsidP="00CB36E5">
            <w:pPr>
              <w:rPr>
                <w:rFonts w:eastAsia="Times New Roman"/>
                <w:color w:val="000000"/>
              </w:rPr>
            </w:pPr>
            <w:r w:rsidRPr="00280E0C">
              <w:rPr>
                <w:rFonts w:eastAsia="Times New Roman"/>
                <w:color w:val="000000"/>
              </w:rPr>
              <w:t xml:space="preserve">Возможность </w:t>
            </w:r>
            <w:proofErr w:type="spellStart"/>
            <w:r w:rsidRPr="00280E0C">
              <w:rPr>
                <w:rFonts w:eastAsia="Times New Roman"/>
                <w:color w:val="000000"/>
              </w:rPr>
              <w:t>автоклавирования</w:t>
            </w:r>
            <w:proofErr w:type="spellEnd"/>
            <w:proofErr w:type="gramStart"/>
            <w:r w:rsidRPr="00280E0C">
              <w:rPr>
                <w:rFonts w:eastAsia="Times New Roman"/>
                <w:color w:val="000000"/>
              </w:rPr>
              <w:tab/>
              <w:t>П</w:t>
            </w:r>
            <w:proofErr w:type="gramEnd"/>
            <w:r w:rsidRPr="00280E0C">
              <w:rPr>
                <w:rFonts w:eastAsia="Times New Roman"/>
                <w:color w:val="000000"/>
              </w:rPr>
              <w:t xml:space="preserve">олностью </w:t>
            </w:r>
            <w:proofErr w:type="spellStart"/>
            <w:r w:rsidRPr="00280E0C">
              <w:rPr>
                <w:rFonts w:eastAsia="Times New Roman"/>
                <w:color w:val="000000"/>
              </w:rPr>
              <w:t>автоклавируются</w:t>
            </w:r>
            <w:proofErr w:type="spellEnd"/>
            <w:r w:rsidRPr="00280E0C">
              <w:rPr>
                <w:rFonts w:eastAsia="Times New Roman"/>
                <w:color w:val="000000"/>
              </w:rPr>
              <w:t>:</w:t>
            </w:r>
          </w:p>
          <w:p w:rsidR="00767CFC" w:rsidRPr="00280E0C" w:rsidRDefault="00767CFC" w:rsidP="00CB36E5">
            <w:pPr>
              <w:rPr>
                <w:rFonts w:eastAsia="Times New Roman"/>
                <w:color w:val="000000"/>
              </w:rPr>
            </w:pPr>
            <w:r w:rsidRPr="00280E0C">
              <w:rPr>
                <w:rFonts w:eastAsia="Times New Roman"/>
                <w:color w:val="000000"/>
              </w:rPr>
              <w:t>Материал</w:t>
            </w:r>
            <w:r w:rsidRPr="00280E0C">
              <w:rPr>
                <w:rFonts w:eastAsia="Times New Roman"/>
                <w:color w:val="000000"/>
              </w:rPr>
              <w:tab/>
              <w:t>Первичный химически чистый полипропилен.</w:t>
            </w:r>
          </w:p>
          <w:p w:rsidR="00767CFC" w:rsidRPr="00280E0C" w:rsidRDefault="00767CFC" w:rsidP="00CB36E5">
            <w:pPr>
              <w:rPr>
                <w:rFonts w:eastAsia="Times New Roman"/>
                <w:color w:val="000000"/>
              </w:rPr>
            </w:pPr>
            <w:r w:rsidRPr="00280E0C">
              <w:rPr>
                <w:rFonts w:eastAsia="Times New Roman"/>
                <w:color w:val="000000"/>
              </w:rPr>
              <w:t>Наконечники не содержат красителей</w:t>
            </w:r>
          </w:p>
          <w:p w:rsidR="00767CFC" w:rsidRPr="00280E0C" w:rsidRDefault="00767CFC" w:rsidP="00CB36E5">
            <w:pPr>
              <w:rPr>
                <w:rFonts w:eastAsia="Times New Roman"/>
                <w:color w:val="000000"/>
              </w:rPr>
            </w:pPr>
            <w:r w:rsidRPr="00280E0C">
              <w:rPr>
                <w:rFonts w:eastAsia="Times New Roman"/>
                <w:color w:val="000000"/>
              </w:rPr>
              <w:t>Упаковка</w:t>
            </w:r>
            <w:r w:rsidRPr="00280E0C">
              <w:rPr>
                <w:rFonts w:eastAsia="Times New Roman"/>
                <w:color w:val="000000"/>
              </w:rPr>
              <w:tab/>
              <w:t>Наконечники упакованы в полиэтиленовый запаянный пакет</w:t>
            </w:r>
          </w:p>
          <w:p w:rsidR="00767CFC" w:rsidRPr="00280E0C" w:rsidRDefault="00767CFC" w:rsidP="00CB36E5">
            <w:pPr>
              <w:rPr>
                <w:rFonts w:eastAsia="Times New Roman"/>
                <w:color w:val="000000"/>
              </w:rPr>
            </w:pPr>
            <w:r w:rsidRPr="00280E0C">
              <w:rPr>
                <w:rFonts w:eastAsia="Times New Roman"/>
                <w:color w:val="000000"/>
              </w:rPr>
              <w:t>Кол-во наконечников в упаковке</w:t>
            </w:r>
            <w:r w:rsidRPr="00280E0C">
              <w:rPr>
                <w:rFonts w:eastAsia="Times New Roman"/>
                <w:color w:val="000000"/>
              </w:rPr>
              <w:tab/>
              <w:t>100 шт.</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proofErr w:type="spellStart"/>
            <w:proofErr w:type="gramStart"/>
            <w:r w:rsidRPr="00280E0C">
              <w:rPr>
                <w:rFonts w:eastAsia="Times New Roman"/>
                <w:color w:val="000000"/>
              </w:rPr>
              <w:lastRenderedPageBreak/>
              <w:t>Холестерин-Ново</w:t>
            </w:r>
            <w:proofErr w:type="spellEnd"/>
            <w:proofErr w:type="gramEnd"/>
            <w:r w:rsidRPr="00280E0C">
              <w:rPr>
                <w:rFonts w:eastAsia="Times New Roman"/>
                <w:color w:val="000000"/>
              </w:rPr>
              <w:t xml:space="preserve"> (500) 8070</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Набор реагентов для определения концентрации общего холестерина</w:t>
            </w:r>
          </w:p>
          <w:p w:rsidR="00767CFC" w:rsidRPr="000C28E5" w:rsidRDefault="00767CFC" w:rsidP="00CB36E5">
            <w:pPr>
              <w:rPr>
                <w:rFonts w:eastAsia="Times New Roman"/>
                <w:color w:val="000000"/>
              </w:rPr>
            </w:pPr>
            <w:r w:rsidRPr="000C28E5">
              <w:rPr>
                <w:rFonts w:eastAsia="Times New Roman"/>
                <w:color w:val="000000"/>
              </w:rPr>
              <w:t>Метод: Ферментативный (CHOD-PAP)</w:t>
            </w:r>
          </w:p>
          <w:p w:rsidR="00767CFC" w:rsidRPr="000C28E5" w:rsidRDefault="00767CFC" w:rsidP="00CB36E5">
            <w:pPr>
              <w:rPr>
                <w:rFonts w:eastAsia="Times New Roman"/>
                <w:color w:val="000000"/>
              </w:rPr>
            </w:pPr>
            <w:r w:rsidRPr="000C28E5">
              <w:rPr>
                <w:rFonts w:eastAsia="Times New Roman"/>
                <w:color w:val="000000"/>
              </w:rPr>
              <w:t xml:space="preserve">Форма выпуска: Жидкий </w:t>
            </w:r>
            <w:proofErr w:type="spellStart"/>
            <w:r w:rsidRPr="000C28E5">
              <w:rPr>
                <w:rFonts w:eastAsia="Times New Roman"/>
                <w:color w:val="000000"/>
              </w:rPr>
              <w:t>монореагент</w:t>
            </w:r>
            <w:proofErr w:type="spellEnd"/>
          </w:p>
          <w:p w:rsidR="00767CFC" w:rsidRPr="000C28E5" w:rsidRDefault="00767CFC" w:rsidP="00CB36E5">
            <w:pPr>
              <w:rPr>
                <w:rFonts w:eastAsia="Times New Roman"/>
                <w:color w:val="000000"/>
              </w:rPr>
            </w:pPr>
            <w:r w:rsidRPr="000C28E5">
              <w:rPr>
                <w:rFonts w:eastAsia="Times New Roman"/>
                <w:color w:val="000000"/>
              </w:rPr>
              <w:t xml:space="preserve">Образец для анализа: Сыворотка крови, плазма крови, </w:t>
            </w:r>
          </w:p>
          <w:p w:rsidR="00767CFC" w:rsidRPr="000C28E5" w:rsidRDefault="00767CFC" w:rsidP="00CB36E5">
            <w:pPr>
              <w:rPr>
                <w:rFonts w:eastAsia="Times New Roman"/>
                <w:color w:val="000000"/>
              </w:rPr>
            </w:pPr>
            <w:r w:rsidRPr="000C28E5">
              <w:rPr>
                <w:rFonts w:eastAsia="Times New Roman"/>
                <w:color w:val="000000"/>
              </w:rPr>
              <w:t>Реагент: 2 × 250 мл</w:t>
            </w:r>
          </w:p>
          <w:p w:rsidR="00767CFC" w:rsidRPr="000C28E5" w:rsidRDefault="00767CFC" w:rsidP="00CB36E5">
            <w:pPr>
              <w:rPr>
                <w:rFonts w:eastAsia="Times New Roman"/>
                <w:color w:val="000000"/>
              </w:rPr>
            </w:pPr>
            <w:r w:rsidRPr="000C28E5">
              <w:rPr>
                <w:rFonts w:eastAsia="Times New Roman"/>
                <w:color w:val="000000"/>
              </w:rPr>
              <w:t xml:space="preserve">Калибратор: 1 </w:t>
            </w:r>
            <w:proofErr w:type="spellStart"/>
            <w:r w:rsidRPr="000C28E5">
              <w:rPr>
                <w:rFonts w:eastAsia="Times New Roman"/>
                <w:color w:val="000000"/>
              </w:rPr>
              <w:t>х</w:t>
            </w:r>
            <w:proofErr w:type="spellEnd"/>
            <w:r w:rsidRPr="000C28E5">
              <w:rPr>
                <w:rFonts w:eastAsia="Times New Roman"/>
                <w:color w:val="000000"/>
              </w:rPr>
              <w:t xml:space="preserve"> 3 мл</w:t>
            </w:r>
          </w:p>
          <w:p w:rsidR="00767CFC" w:rsidRPr="000C28E5" w:rsidRDefault="00767CFC" w:rsidP="00CB36E5">
            <w:pPr>
              <w:rPr>
                <w:rFonts w:eastAsia="Times New Roman"/>
                <w:color w:val="000000"/>
              </w:rPr>
            </w:pPr>
            <w:r w:rsidRPr="000C28E5">
              <w:rPr>
                <w:rFonts w:eastAsia="Times New Roman"/>
                <w:color w:val="000000"/>
              </w:rPr>
              <w:t xml:space="preserve">Предел линейности: 26 </w:t>
            </w:r>
            <w:proofErr w:type="spellStart"/>
            <w:r w:rsidRPr="000C28E5">
              <w:rPr>
                <w:rFonts w:eastAsia="Times New Roman"/>
                <w:color w:val="000000"/>
              </w:rPr>
              <w:t>ммоль</w:t>
            </w:r>
            <w:proofErr w:type="spellEnd"/>
            <w:r w:rsidRPr="000C28E5">
              <w:rPr>
                <w:rFonts w:eastAsia="Times New Roman"/>
                <w:color w:val="000000"/>
              </w:rPr>
              <w:t>/л</w:t>
            </w:r>
          </w:p>
          <w:p w:rsidR="00767CFC" w:rsidRPr="00280E0C" w:rsidRDefault="00767CFC" w:rsidP="00CB36E5">
            <w:pPr>
              <w:rPr>
                <w:rFonts w:eastAsia="Times New Roman"/>
                <w:color w:val="000000"/>
              </w:rPr>
            </w:pPr>
            <w:r w:rsidRPr="000C28E5">
              <w:rPr>
                <w:rFonts w:eastAsia="Times New Roman"/>
                <w:color w:val="000000"/>
              </w:rPr>
              <w:t>Стабильность реагента после вскрытия флакона: 24 месяца</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w:t>
            </w: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Калий нефелометрический 100 мл. Кат. № 308.1.100</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 xml:space="preserve">Набор для определения концентрации калия в сыворотке или плазме крови турбидиметрическим методом без </w:t>
            </w:r>
            <w:proofErr w:type="spellStart"/>
            <w:r w:rsidRPr="000C28E5">
              <w:rPr>
                <w:rFonts w:eastAsia="Times New Roman"/>
                <w:color w:val="000000"/>
              </w:rPr>
              <w:t>депротеинизации</w:t>
            </w:r>
            <w:proofErr w:type="spellEnd"/>
            <w:r w:rsidRPr="000C28E5">
              <w:rPr>
                <w:rFonts w:eastAsia="Times New Roman"/>
                <w:color w:val="000000"/>
              </w:rPr>
              <w:t xml:space="preserve">. </w:t>
            </w:r>
          </w:p>
          <w:p w:rsidR="00767CFC" w:rsidRPr="000C28E5" w:rsidRDefault="00767CFC" w:rsidP="00CB36E5">
            <w:pPr>
              <w:rPr>
                <w:rFonts w:eastAsia="Times New Roman"/>
                <w:color w:val="000000"/>
              </w:rPr>
            </w:pPr>
            <w:r w:rsidRPr="000C28E5">
              <w:rPr>
                <w:rFonts w:eastAsia="Times New Roman"/>
                <w:color w:val="000000"/>
              </w:rPr>
              <w:t xml:space="preserve">Состав набора: 1. </w:t>
            </w:r>
            <w:proofErr w:type="spellStart"/>
            <w:r w:rsidRPr="000C28E5">
              <w:rPr>
                <w:rFonts w:eastAsia="Times New Roman"/>
                <w:color w:val="000000"/>
              </w:rPr>
              <w:t>Монореагент</w:t>
            </w:r>
            <w:proofErr w:type="spellEnd"/>
            <w:r w:rsidRPr="000C28E5">
              <w:rPr>
                <w:rFonts w:eastAsia="Times New Roman"/>
                <w:color w:val="000000"/>
              </w:rPr>
              <w:t xml:space="preserve">: </w:t>
            </w:r>
            <w:proofErr w:type="spellStart"/>
            <w:r w:rsidRPr="000C28E5">
              <w:rPr>
                <w:rFonts w:eastAsia="Times New Roman"/>
                <w:color w:val="000000"/>
              </w:rPr>
              <w:t>Тетрафенилборат</w:t>
            </w:r>
            <w:proofErr w:type="spellEnd"/>
            <w:r w:rsidRPr="000C28E5">
              <w:rPr>
                <w:rFonts w:eastAsia="Times New Roman"/>
                <w:color w:val="000000"/>
              </w:rPr>
              <w:t xml:space="preserve"> натрия -35 </w:t>
            </w:r>
            <w:proofErr w:type="spellStart"/>
            <w:r w:rsidRPr="000C28E5">
              <w:rPr>
                <w:rFonts w:eastAsia="Times New Roman"/>
                <w:color w:val="000000"/>
              </w:rPr>
              <w:t>ммоль</w:t>
            </w:r>
            <w:proofErr w:type="spellEnd"/>
            <w:r w:rsidRPr="000C28E5">
              <w:rPr>
                <w:rFonts w:eastAsia="Times New Roman"/>
                <w:color w:val="000000"/>
              </w:rPr>
              <w:t xml:space="preserve">/л, натрий едкий -200 </w:t>
            </w:r>
            <w:proofErr w:type="spellStart"/>
            <w:r w:rsidRPr="000C28E5">
              <w:rPr>
                <w:rFonts w:eastAsia="Times New Roman"/>
                <w:color w:val="000000"/>
              </w:rPr>
              <w:t>ммоль</w:t>
            </w:r>
            <w:proofErr w:type="spellEnd"/>
            <w:r w:rsidRPr="000C28E5">
              <w:rPr>
                <w:rFonts w:eastAsia="Times New Roman"/>
                <w:color w:val="000000"/>
              </w:rPr>
              <w:t xml:space="preserve">/л; 2. Калибратор: калий хлористый - 5 </w:t>
            </w:r>
            <w:proofErr w:type="spellStart"/>
            <w:r w:rsidRPr="000C28E5">
              <w:rPr>
                <w:rFonts w:eastAsia="Times New Roman"/>
                <w:color w:val="000000"/>
              </w:rPr>
              <w:t>ммоль</w:t>
            </w:r>
            <w:proofErr w:type="spellEnd"/>
            <w:r w:rsidRPr="000C28E5">
              <w:rPr>
                <w:rFonts w:eastAsia="Times New Roman"/>
                <w:color w:val="000000"/>
              </w:rPr>
              <w:t xml:space="preserve">/л. </w:t>
            </w:r>
          </w:p>
          <w:p w:rsidR="00767CFC" w:rsidRPr="000C28E5" w:rsidRDefault="00767CFC" w:rsidP="00CB36E5">
            <w:pPr>
              <w:rPr>
                <w:rFonts w:eastAsia="Times New Roman"/>
                <w:color w:val="000000"/>
              </w:rPr>
            </w:pPr>
            <w:r w:rsidRPr="000C28E5">
              <w:rPr>
                <w:rFonts w:eastAsia="Times New Roman"/>
                <w:color w:val="000000"/>
              </w:rPr>
              <w:t xml:space="preserve">Все компоненты стабильны при температуре 2-8 </w:t>
            </w:r>
            <w:proofErr w:type="spellStart"/>
            <w:r w:rsidRPr="000C28E5">
              <w:rPr>
                <w:rFonts w:eastAsia="Times New Roman"/>
                <w:color w:val="000000"/>
              </w:rPr>
              <w:t>оС</w:t>
            </w:r>
            <w:proofErr w:type="spellEnd"/>
            <w:r w:rsidRPr="000C28E5">
              <w:rPr>
                <w:rFonts w:eastAsia="Times New Roman"/>
                <w:color w:val="000000"/>
              </w:rPr>
              <w:t xml:space="preserve"> в течение 24 месяцев в темноте. После вскрытия флакона </w:t>
            </w:r>
            <w:proofErr w:type="spellStart"/>
            <w:r w:rsidRPr="000C28E5">
              <w:rPr>
                <w:rFonts w:eastAsia="Times New Roman"/>
                <w:color w:val="000000"/>
              </w:rPr>
              <w:t>монореагент</w:t>
            </w:r>
            <w:proofErr w:type="spellEnd"/>
            <w:r w:rsidRPr="000C28E5">
              <w:rPr>
                <w:rFonts w:eastAsia="Times New Roman"/>
                <w:color w:val="000000"/>
              </w:rPr>
              <w:t xml:space="preserve"> </w:t>
            </w:r>
            <w:proofErr w:type="gramStart"/>
            <w:r w:rsidRPr="000C28E5">
              <w:rPr>
                <w:rFonts w:eastAsia="Times New Roman"/>
                <w:color w:val="000000"/>
              </w:rPr>
              <w:t>стабилен</w:t>
            </w:r>
            <w:proofErr w:type="gramEnd"/>
            <w:r w:rsidRPr="000C28E5">
              <w:rPr>
                <w:rFonts w:eastAsia="Times New Roman"/>
                <w:color w:val="000000"/>
              </w:rPr>
              <w:t xml:space="preserve"> в течение 1 месяца при температуре 2-8 </w:t>
            </w:r>
            <w:proofErr w:type="spellStart"/>
            <w:r w:rsidRPr="000C28E5">
              <w:rPr>
                <w:rFonts w:eastAsia="Times New Roman"/>
                <w:color w:val="000000"/>
              </w:rPr>
              <w:t>оС</w:t>
            </w:r>
            <w:proofErr w:type="spellEnd"/>
            <w:r w:rsidRPr="000C28E5">
              <w:rPr>
                <w:rFonts w:eastAsia="Times New Roman"/>
                <w:color w:val="000000"/>
              </w:rPr>
              <w:t xml:space="preserve">.  </w:t>
            </w:r>
          </w:p>
          <w:p w:rsidR="00767CFC" w:rsidRPr="00280E0C" w:rsidRDefault="00767CFC" w:rsidP="00CB36E5">
            <w:pPr>
              <w:rPr>
                <w:rFonts w:eastAsia="Times New Roman"/>
                <w:color w:val="000000"/>
              </w:rPr>
            </w:pPr>
            <w:r w:rsidRPr="000C28E5">
              <w:rPr>
                <w:rFonts w:eastAsia="Times New Roman"/>
                <w:color w:val="000000"/>
              </w:rPr>
              <w:t xml:space="preserve">Линейность в диапазоне от 1 до 10 </w:t>
            </w:r>
            <w:proofErr w:type="spellStart"/>
            <w:r w:rsidRPr="000C28E5">
              <w:rPr>
                <w:rFonts w:eastAsia="Times New Roman"/>
                <w:color w:val="000000"/>
              </w:rPr>
              <w:t>ммоль</w:t>
            </w:r>
            <w:proofErr w:type="spellEnd"/>
            <w:r w:rsidRPr="000C28E5">
              <w:rPr>
                <w:rFonts w:eastAsia="Times New Roman"/>
                <w:color w:val="000000"/>
              </w:rPr>
              <w:t>/л. Фасовка - 100 мл.</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2</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w:t>
            </w:r>
          </w:p>
        </w:tc>
      </w:tr>
      <w:tr w:rsidR="00767CFC" w:rsidRPr="00280E0C" w:rsidTr="00767CF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Железо FE0102 105-001583-00 2х4ml*1*16ml</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lang w:val="en-CA"/>
              </w:rPr>
            </w:pPr>
            <w:r w:rsidRPr="00280E0C">
              <w:rPr>
                <w:rFonts w:eastAsia="Times New Roman"/>
                <w:color w:val="000000"/>
              </w:rPr>
              <w:t>Фасовка</w:t>
            </w:r>
            <w:r w:rsidRPr="00280E0C">
              <w:rPr>
                <w:rFonts w:eastAsia="Times New Roman"/>
                <w:color w:val="000000"/>
                <w:lang w:val="en-CA"/>
              </w:rPr>
              <w:t>: R1 2×40</w:t>
            </w:r>
            <w:r w:rsidRPr="00280E0C">
              <w:rPr>
                <w:rFonts w:eastAsia="Times New Roman"/>
                <w:color w:val="000000"/>
              </w:rPr>
              <w:t>мл</w:t>
            </w:r>
            <w:r w:rsidRPr="00280E0C">
              <w:rPr>
                <w:rFonts w:eastAsia="Times New Roman"/>
                <w:color w:val="000000"/>
                <w:lang w:val="en-CA"/>
              </w:rPr>
              <w:t>+ R2 1×16</w:t>
            </w:r>
            <w:r w:rsidRPr="00280E0C">
              <w:rPr>
                <w:rFonts w:eastAsia="Times New Roman"/>
                <w:color w:val="000000"/>
              </w:rPr>
              <w:t>мл</w:t>
            </w:r>
            <w:r w:rsidRPr="00280E0C">
              <w:rPr>
                <w:rFonts w:eastAsia="Times New Roman"/>
                <w:color w:val="000000"/>
                <w:lang w:val="en-CA"/>
              </w:rPr>
              <w:t>+Calibrator 1×1.5</w:t>
            </w:r>
            <w:r w:rsidRPr="00280E0C">
              <w:rPr>
                <w:rFonts w:eastAsia="Times New Roman"/>
                <w:color w:val="000000"/>
              </w:rPr>
              <w:t>мл</w:t>
            </w:r>
            <w:r w:rsidRPr="00280E0C">
              <w:rPr>
                <w:rFonts w:eastAsia="Times New Roman"/>
                <w:color w:val="000000"/>
                <w:lang w:val="en-CA"/>
              </w:rPr>
              <w:t xml:space="preserve">+ Control 1×5 </w:t>
            </w:r>
            <w:r w:rsidRPr="00280E0C">
              <w:rPr>
                <w:rFonts w:eastAsia="Times New Roman"/>
                <w:color w:val="000000"/>
              </w:rPr>
              <w:t>мл</w:t>
            </w:r>
          </w:p>
          <w:p w:rsidR="00767CFC" w:rsidRPr="00280E0C" w:rsidRDefault="00767CFC" w:rsidP="00CB36E5">
            <w:pPr>
              <w:rPr>
                <w:rFonts w:eastAsia="Times New Roman"/>
                <w:color w:val="000000"/>
              </w:rPr>
            </w:pPr>
            <w:r w:rsidRPr="00280E0C">
              <w:rPr>
                <w:rFonts w:eastAsia="Times New Roman"/>
                <w:color w:val="000000"/>
              </w:rPr>
              <w:t>Метод определения: Колориметрический химический анализ (</w:t>
            </w:r>
            <w:proofErr w:type="spellStart"/>
            <w:r w:rsidRPr="00280E0C">
              <w:rPr>
                <w:rFonts w:eastAsia="Times New Roman"/>
                <w:color w:val="000000"/>
              </w:rPr>
              <w:t>Феррозин</w:t>
            </w:r>
            <w:proofErr w:type="spellEnd"/>
            <w:r w:rsidRPr="00280E0C">
              <w:rPr>
                <w:rFonts w:eastAsia="Times New Roman"/>
                <w:color w:val="000000"/>
              </w:rPr>
              <w:t>)</w:t>
            </w:r>
          </w:p>
          <w:p w:rsidR="00767CFC" w:rsidRPr="00280E0C" w:rsidRDefault="00767CFC" w:rsidP="00CB36E5">
            <w:pPr>
              <w:rPr>
                <w:rFonts w:eastAsia="Times New Roman"/>
                <w:color w:val="000000"/>
              </w:rPr>
            </w:pPr>
            <w:r w:rsidRPr="00280E0C">
              <w:rPr>
                <w:rFonts w:eastAsia="Times New Roman"/>
                <w:color w:val="000000"/>
              </w:rPr>
              <w:t>Определение на длине волны: 570 нм</w:t>
            </w:r>
          </w:p>
          <w:p w:rsidR="00767CFC" w:rsidRPr="00280E0C" w:rsidRDefault="00767CFC" w:rsidP="00CB36E5">
            <w:pPr>
              <w:rPr>
                <w:rFonts w:eastAsia="Times New Roman"/>
                <w:color w:val="000000"/>
              </w:rPr>
            </w:pPr>
            <w:r w:rsidRPr="00280E0C">
              <w:rPr>
                <w:rFonts w:eastAsia="Times New Roman"/>
                <w:color w:val="000000"/>
              </w:rPr>
              <w:t>Образец: сыворотка, плазма</w:t>
            </w:r>
          </w:p>
          <w:p w:rsidR="00767CFC" w:rsidRPr="00280E0C" w:rsidRDefault="00767CFC" w:rsidP="00CB36E5">
            <w:pPr>
              <w:rPr>
                <w:rFonts w:eastAsia="Times New Roman"/>
                <w:color w:val="000000"/>
              </w:rPr>
            </w:pPr>
            <w:r w:rsidRPr="00280E0C">
              <w:rPr>
                <w:rFonts w:eastAsia="Times New Roman"/>
                <w:color w:val="000000"/>
              </w:rPr>
              <w:t>Используемые антикоагулянты: гепарин</w:t>
            </w:r>
          </w:p>
          <w:p w:rsidR="00767CFC" w:rsidRPr="00280E0C" w:rsidRDefault="00767CFC" w:rsidP="00CB36E5">
            <w:pPr>
              <w:rPr>
                <w:rFonts w:eastAsia="Times New Roman"/>
                <w:color w:val="000000"/>
              </w:rPr>
            </w:pPr>
            <w:r w:rsidRPr="00280E0C">
              <w:rPr>
                <w:rFonts w:eastAsia="Times New Roman"/>
                <w:color w:val="000000"/>
              </w:rPr>
              <w:t xml:space="preserve">Аналитический диапазон: 0,9-200 </w:t>
            </w:r>
            <w:proofErr w:type="spellStart"/>
            <w:r w:rsidRPr="00280E0C">
              <w:rPr>
                <w:rFonts w:eastAsia="Times New Roman"/>
                <w:color w:val="000000"/>
              </w:rPr>
              <w:t>мкмоль</w:t>
            </w:r>
            <w:proofErr w:type="spellEnd"/>
            <w:r w:rsidRPr="00280E0C">
              <w:rPr>
                <w:rFonts w:eastAsia="Times New Roman"/>
                <w:color w:val="000000"/>
              </w:rPr>
              <w:t>/л</w:t>
            </w:r>
          </w:p>
          <w:p w:rsidR="00767CFC" w:rsidRPr="00280E0C" w:rsidRDefault="00767CFC" w:rsidP="00CB36E5">
            <w:pPr>
              <w:rPr>
                <w:rFonts w:eastAsia="Times New Roman"/>
                <w:color w:val="000000"/>
              </w:rPr>
            </w:pPr>
            <w:r w:rsidRPr="00280E0C">
              <w:rPr>
                <w:rFonts w:eastAsia="Times New Roman"/>
                <w:color w:val="000000"/>
              </w:rPr>
              <w:t>Интерференция, аскорбиновая кислота: 30 мг/дл</w:t>
            </w:r>
          </w:p>
          <w:p w:rsidR="00767CFC" w:rsidRPr="00280E0C" w:rsidRDefault="00767CFC" w:rsidP="00CB36E5">
            <w:pPr>
              <w:rPr>
                <w:rFonts w:eastAsia="Times New Roman"/>
                <w:color w:val="000000"/>
              </w:rPr>
            </w:pPr>
            <w:r w:rsidRPr="00280E0C">
              <w:rPr>
                <w:rFonts w:eastAsia="Times New Roman"/>
                <w:color w:val="000000"/>
              </w:rPr>
              <w:t xml:space="preserve">Интерференция, </w:t>
            </w:r>
            <w:proofErr w:type="spellStart"/>
            <w:r w:rsidRPr="00280E0C">
              <w:rPr>
                <w:rFonts w:eastAsia="Times New Roman"/>
                <w:color w:val="000000"/>
              </w:rPr>
              <w:t>инкретичность</w:t>
            </w:r>
            <w:proofErr w:type="spellEnd"/>
            <w:r w:rsidRPr="00280E0C">
              <w:rPr>
                <w:rFonts w:eastAsia="Times New Roman"/>
                <w:color w:val="000000"/>
              </w:rPr>
              <w:t>: 40 мг/дл</w:t>
            </w:r>
          </w:p>
          <w:p w:rsidR="00767CFC" w:rsidRPr="00280E0C" w:rsidRDefault="00767CFC" w:rsidP="00CB36E5">
            <w:pPr>
              <w:rPr>
                <w:rFonts w:eastAsia="Times New Roman"/>
                <w:color w:val="000000"/>
              </w:rPr>
            </w:pPr>
            <w:r w:rsidRPr="00280E0C">
              <w:rPr>
                <w:rFonts w:eastAsia="Times New Roman"/>
                <w:color w:val="000000"/>
              </w:rPr>
              <w:t>Интерференция, гемолиз: 50 мг/дл</w:t>
            </w:r>
          </w:p>
          <w:p w:rsidR="00767CFC" w:rsidRPr="00280E0C" w:rsidRDefault="00767CFC" w:rsidP="00CB36E5">
            <w:pPr>
              <w:rPr>
                <w:rFonts w:eastAsia="Times New Roman"/>
                <w:color w:val="000000"/>
              </w:rPr>
            </w:pPr>
            <w:r w:rsidRPr="00280E0C">
              <w:rPr>
                <w:rFonts w:eastAsia="Times New Roman"/>
                <w:color w:val="000000"/>
              </w:rPr>
              <w:t xml:space="preserve">Интерференция, </w:t>
            </w:r>
            <w:proofErr w:type="spellStart"/>
            <w:r w:rsidRPr="00280E0C">
              <w:rPr>
                <w:rFonts w:eastAsia="Times New Roman"/>
                <w:color w:val="000000"/>
              </w:rPr>
              <w:t>липимичность</w:t>
            </w:r>
            <w:proofErr w:type="spellEnd"/>
            <w:r w:rsidRPr="00280E0C">
              <w:rPr>
                <w:rFonts w:eastAsia="Times New Roman"/>
                <w:color w:val="000000"/>
              </w:rPr>
              <w:t>: 500 мг/дл</w:t>
            </w:r>
          </w:p>
          <w:p w:rsidR="00767CFC" w:rsidRPr="00280E0C" w:rsidRDefault="00767CFC" w:rsidP="00CB36E5">
            <w:pPr>
              <w:rPr>
                <w:rFonts w:eastAsia="Times New Roman"/>
                <w:color w:val="000000"/>
              </w:rPr>
            </w:pPr>
            <w:r w:rsidRPr="00280E0C">
              <w:rPr>
                <w:rFonts w:eastAsia="Times New Roman"/>
                <w:color w:val="000000"/>
              </w:rPr>
              <w:t>Стабильность реагента после вскрытия, не менее: 28 дней</w:t>
            </w:r>
          </w:p>
          <w:p w:rsidR="00767CFC" w:rsidRPr="00280E0C" w:rsidRDefault="00767CFC" w:rsidP="00CB36E5">
            <w:pPr>
              <w:rPr>
                <w:rFonts w:eastAsia="Times New Roman"/>
                <w:color w:val="000000"/>
              </w:rPr>
            </w:pPr>
            <w:r w:rsidRPr="00280E0C">
              <w:rPr>
                <w:rFonts w:eastAsia="Times New Roman"/>
                <w:color w:val="000000"/>
              </w:rPr>
              <w:t>Частота калибровки: при смене лота</w:t>
            </w:r>
          </w:p>
          <w:p w:rsidR="00767CFC" w:rsidRPr="00280E0C" w:rsidRDefault="00767CFC" w:rsidP="00CB36E5">
            <w:pPr>
              <w:rPr>
                <w:rFonts w:eastAsia="Times New Roman"/>
                <w:color w:val="000000"/>
              </w:rPr>
            </w:pPr>
            <w:r w:rsidRPr="00280E0C">
              <w:rPr>
                <w:rFonts w:eastAsia="Times New Roman"/>
                <w:color w:val="000000"/>
              </w:rPr>
              <w:t>Наличие в наборе калибратора: наличие</w:t>
            </w:r>
          </w:p>
        </w:tc>
        <w:tc>
          <w:tcPr>
            <w:tcW w:w="992"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color w:val="000000"/>
              </w:rPr>
            </w:pPr>
            <w:r>
              <w:rPr>
                <w:rFonts w:eastAsia="Times New Roman"/>
                <w:color w:val="000000"/>
              </w:rPr>
              <w:t>1</w:t>
            </w: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Холестерин HDL (1*40мл+1*14мл) HDL0102 (105-000835-00)</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Фасовка: 1×40мл+1×14мл</w:t>
            </w:r>
          </w:p>
          <w:p w:rsidR="00767CFC" w:rsidRPr="000C28E5" w:rsidRDefault="00767CFC" w:rsidP="00CB36E5">
            <w:pPr>
              <w:rPr>
                <w:rFonts w:eastAsia="Times New Roman"/>
                <w:color w:val="000000"/>
              </w:rPr>
            </w:pPr>
            <w:r w:rsidRPr="000C28E5">
              <w:rPr>
                <w:rFonts w:eastAsia="Times New Roman"/>
                <w:color w:val="000000"/>
              </w:rPr>
              <w:t>Метод определения: Прямой метод</w:t>
            </w:r>
          </w:p>
          <w:p w:rsidR="00767CFC" w:rsidRPr="000C28E5" w:rsidRDefault="00767CFC" w:rsidP="00CB36E5">
            <w:pPr>
              <w:rPr>
                <w:rFonts w:eastAsia="Times New Roman"/>
                <w:color w:val="000000"/>
              </w:rPr>
            </w:pPr>
            <w:r w:rsidRPr="000C28E5">
              <w:rPr>
                <w:rFonts w:eastAsia="Times New Roman"/>
                <w:color w:val="000000"/>
              </w:rPr>
              <w:t>Определение на длине волны: 600 нм</w:t>
            </w:r>
          </w:p>
          <w:p w:rsidR="00767CFC" w:rsidRPr="000C28E5" w:rsidRDefault="00767CFC" w:rsidP="00CB36E5">
            <w:pPr>
              <w:rPr>
                <w:rFonts w:eastAsia="Times New Roman"/>
                <w:color w:val="000000"/>
              </w:rPr>
            </w:pPr>
            <w:r w:rsidRPr="000C28E5">
              <w:rPr>
                <w:rFonts w:eastAsia="Times New Roman"/>
                <w:color w:val="000000"/>
              </w:rPr>
              <w:t>Образец: сыворотка, плазма</w:t>
            </w:r>
          </w:p>
          <w:p w:rsidR="00767CFC" w:rsidRPr="000C28E5" w:rsidRDefault="00767CFC" w:rsidP="00CB36E5">
            <w:pPr>
              <w:rPr>
                <w:rFonts w:eastAsia="Times New Roman"/>
                <w:color w:val="000000"/>
              </w:rPr>
            </w:pPr>
            <w:r w:rsidRPr="000C28E5">
              <w:rPr>
                <w:rFonts w:eastAsia="Times New Roman"/>
                <w:color w:val="000000"/>
              </w:rPr>
              <w:t>Используемые антикоагулянты: ЭДТА, гепарин</w:t>
            </w:r>
          </w:p>
          <w:p w:rsidR="00767CFC" w:rsidRPr="000C28E5" w:rsidRDefault="00767CFC" w:rsidP="00CB36E5">
            <w:pPr>
              <w:rPr>
                <w:rFonts w:eastAsia="Times New Roman"/>
                <w:color w:val="000000"/>
              </w:rPr>
            </w:pPr>
            <w:r w:rsidRPr="000C28E5">
              <w:rPr>
                <w:rFonts w:eastAsia="Times New Roman"/>
                <w:color w:val="000000"/>
              </w:rPr>
              <w:t xml:space="preserve">Аналитический диапазон: 0,05 - 6 </w:t>
            </w:r>
            <w:proofErr w:type="spellStart"/>
            <w:r w:rsidRPr="000C28E5">
              <w:rPr>
                <w:rFonts w:eastAsia="Times New Roman"/>
                <w:color w:val="000000"/>
              </w:rPr>
              <w:t>ммоль</w:t>
            </w:r>
            <w:proofErr w:type="spellEnd"/>
            <w:r w:rsidRPr="000C28E5">
              <w:rPr>
                <w:rFonts w:eastAsia="Times New Roman"/>
                <w:color w:val="000000"/>
              </w:rPr>
              <w:t>/л</w:t>
            </w:r>
          </w:p>
          <w:p w:rsidR="00767CFC" w:rsidRPr="000C28E5" w:rsidRDefault="00767CFC" w:rsidP="00CB36E5">
            <w:pPr>
              <w:rPr>
                <w:rFonts w:eastAsia="Times New Roman"/>
                <w:color w:val="000000"/>
              </w:rPr>
            </w:pPr>
            <w:r w:rsidRPr="000C28E5">
              <w:rPr>
                <w:rFonts w:eastAsia="Times New Roman"/>
                <w:color w:val="000000"/>
              </w:rPr>
              <w:t>Интерференция, аскорбиновая кислота: 30 мг/дл</w:t>
            </w:r>
          </w:p>
          <w:p w:rsidR="00767CFC" w:rsidRPr="000C28E5" w:rsidRDefault="00767CFC" w:rsidP="00CB36E5">
            <w:pPr>
              <w:rPr>
                <w:rFonts w:eastAsia="Times New Roman"/>
                <w:color w:val="000000"/>
              </w:rPr>
            </w:pPr>
            <w:r w:rsidRPr="000C28E5">
              <w:rPr>
                <w:rFonts w:eastAsia="Times New Roman"/>
                <w:color w:val="000000"/>
              </w:rPr>
              <w:t xml:space="preserve">Интерференция, </w:t>
            </w:r>
            <w:proofErr w:type="spellStart"/>
            <w:r w:rsidRPr="000C28E5">
              <w:rPr>
                <w:rFonts w:eastAsia="Times New Roman"/>
                <w:color w:val="000000"/>
              </w:rPr>
              <w:t>инкретичность</w:t>
            </w:r>
            <w:proofErr w:type="spellEnd"/>
            <w:r w:rsidRPr="000C28E5">
              <w:rPr>
                <w:rFonts w:eastAsia="Times New Roman"/>
                <w:color w:val="000000"/>
              </w:rPr>
              <w:t>: 40 мг/дл</w:t>
            </w:r>
          </w:p>
          <w:p w:rsidR="00767CFC" w:rsidRPr="000C28E5" w:rsidRDefault="00767CFC" w:rsidP="00CB36E5">
            <w:pPr>
              <w:rPr>
                <w:rFonts w:eastAsia="Times New Roman"/>
                <w:color w:val="000000"/>
              </w:rPr>
            </w:pPr>
            <w:r w:rsidRPr="000C28E5">
              <w:rPr>
                <w:rFonts w:eastAsia="Times New Roman"/>
                <w:color w:val="000000"/>
              </w:rPr>
              <w:t>Интерференция, гемолиз: 350 мг/дл</w:t>
            </w:r>
          </w:p>
          <w:p w:rsidR="00767CFC" w:rsidRPr="000C28E5" w:rsidRDefault="00767CFC" w:rsidP="00CB36E5">
            <w:pPr>
              <w:rPr>
                <w:rFonts w:eastAsia="Times New Roman"/>
                <w:color w:val="000000"/>
              </w:rPr>
            </w:pPr>
            <w:r w:rsidRPr="000C28E5">
              <w:rPr>
                <w:rFonts w:eastAsia="Times New Roman"/>
                <w:color w:val="000000"/>
              </w:rPr>
              <w:t xml:space="preserve">Интерференция, </w:t>
            </w:r>
            <w:proofErr w:type="spellStart"/>
            <w:r w:rsidRPr="000C28E5">
              <w:rPr>
                <w:rFonts w:eastAsia="Times New Roman"/>
                <w:color w:val="000000"/>
              </w:rPr>
              <w:t>липимичность</w:t>
            </w:r>
            <w:proofErr w:type="spellEnd"/>
            <w:r w:rsidRPr="000C28E5">
              <w:rPr>
                <w:rFonts w:eastAsia="Times New Roman"/>
                <w:color w:val="000000"/>
              </w:rPr>
              <w:t>: 350 мг/дл</w:t>
            </w:r>
          </w:p>
          <w:p w:rsidR="00767CFC" w:rsidRPr="000C28E5" w:rsidRDefault="00767CFC" w:rsidP="00CB36E5">
            <w:pPr>
              <w:rPr>
                <w:rFonts w:eastAsia="Times New Roman"/>
                <w:color w:val="000000"/>
              </w:rPr>
            </w:pPr>
            <w:r w:rsidRPr="000C28E5">
              <w:rPr>
                <w:rFonts w:eastAsia="Times New Roman"/>
                <w:color w:val="000000"/>
              </w:rPr>
              <w:t>Стабильность реагента после вскрытия, не менее: 28 дней</w:t>
            </w:r>
          </w:p>
          <w:p w:rsidR="00767CFC" w:rsidRPr="00280E0C" w:rsidRDefault="00767CFC" w:rsidP="00CB36E5">
            <w:pPr>
              <w:rPr>
                <w:rFonts w:eastAsia="Times New Roman"/>
                <w:color w:val="000000"/>
              </w:rPr>
            </w:pPr>
            <w:r w:rsidRPr="000C28E5">
              <w:rPr>
                <w:rFonts w:eastAsia="Times New Roman"/>
                <w:color w:val="000000"/>
              </w:rPr>
              <w:t>Частота калибровки: при смене лота</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2</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w:t>
            </w: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proofErr w:type="spellStart"/>
            <w:r w:rsidRPr="00280E0C">
              <w:rPr>
                <w:rFonts w:eastAsia="Times New Roman"/>
                <w:color w:val="000000"/>
              </w:rPr>
              <w:t>Лактат</w:t>
            </w:r>
            <w:proofErr w:type="spellEnd"/>
            <w:r w:rsidRPr="00280E0C">
              <w:rPr>
                <w:rFonts w:eastAsia="Times New Roman"/>
                <w:color w:val="000000"/>
              </w:rPr>
              <w:t xml:space="preserve"> </w:t>
            </w:r>
            <w:proofErr w:type="spellStart"/>
            <w:r w:rsidRPr="00280E0C">
              <w:rPr>
                <w:rFonts w:eastAsia="Times New Roman"/>
                <w:color w:val="000000"/>
              </w:rPr>
              <w:t>дегидрогиназы</w:t>
            </w:r>
            <w:proofErr w:type="spellEnd"/>
            <w:r w:rsidRPr="00280E0C">
              <w:rPr>
                <w:rFonts w:eastAsia="Times New Roman"/>
                <w:color w:val="000000"/>
              </w:rPr>
              <w:t xml:space="preserve"> (4*35мл+2*18мл) LDH0102 (105-000818-00)</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 xml:space="preserve">Набор для количественного определения активности </w:t>
            </w:r>
            <w:proofErr w:type="spellStart"/>
            <w:r w:rsidRPr="000C28E5">
              <w:rPr>
                <w:rFonts w:eastAsia="Times New Roman"/>
                <w:color w:val="000000"/>
              </w:rPr>
              <w:t>лактатдегидрогеназы</w:t>
            </w:r>
            <w:proofErr w:type="spellEnd"/>
            <w:r w:rsidRPr="000C28E5">
              <w:rPr>
                <w:rFonts w:eastAsia="Times New Roman"/>
                <w:color w:val="000000"/>
              </w:rPr>
              <w:t xml:space="preserve"> в сыворотке или плазме методом фотометрии.</w:t>
            </w:r>
          </w:p>
          <w:p w:rsidR="00767CFC" w:rsidRPr="000C28E5" w:rsidRDefault="00767CFC" w:rsidP="00CB36E5">
            <w:pPr>
              <w:rPr>
                <w:rFonts w:eastAsia="Times New Roman"/>
                <w:color w:val="000000"/>
              </w:rPr>
            </w:pPr>
            <w:r w:rsidRPr="000C28E5">
              <w:rPr>
                <w:rFonts w:eastAsia="Times New Roman"/>
                <w:color w:val="000000"/>
              </w:rPr>
              <w:t>Реагенты готовы к использованию: наличие.</w:t>
            </w:r>
          </w:p>
          <w:p w:rsidR="00767CFC" w:rsidRPr="000C28E5" w:rsidRDefault="00767CFC" w:rsidP="00CB36E5">
            <w:pPr>
              <w:rPr>
                <w:rFonts w:eastAsia="Times New Roman"/>
                <w:color w:val="000000"/>
              </w:rPr>
            </w:pPr>
            <w:r w:rsidRPr="000C28E5">
              <w:rPr>
                <w:rFonts w:eastAsia="Times New Roman"/>
                <w:color w:val="000000"/>
              </w:rPr>
              <w:t>Метод определения: УФ метод согласно рекомендациям IFCC (Международной федерации клинической химии и лабораторной медицины).</w:t>
            </w:r>
          </w:p>
          <w:p w:rsidR="00767CFC" w:rsidRPr="000C28E5" w:rsidRDefault="00767CFC" w:rsidP="00CB36E5">
            <w:pPr>
              <w:rPr>
                <w:rFonts w:eastAsia="Times New Roman"/>
                <w:color w:val="000000"/>
              </w:rPr>
            </w:pPr>
            <w:r w:rsidRPr="000C28E5">
              <w:rPr>
                <w:rFonts w:eastAsia="Times New Roman"/>
                <w:color w:val="000000"/>
              </w:rPr>
              <w:t>Определение на длине волны, не более: 340 нм.</w:t>
            </w:r>
          </w:p>
          <w:p w:rsidR="00767CFC" w:rsidRPr="000C28E5" w:rsidRDefault="00767CFC" w:rsidP="00CB36E5">
            <w:pPr>
              <w:rPr>
                <w:rFonts w:eastAsia="Times New Roman"/>
                <w:color w:val="000000"/>
              </w:rPr>
            </w:pPr>
            <w:r w:rsidRPr="000C28E5">
              <w:rPr>
                <w:rFonts w:eastAsia="Times New Roman"/>
                <w:color w:val="000000"/>
              </w:rPr>
              <w:t>Используемые антикоагулянты: гепарин, ЭДТА.</w:t>
            </w:r>
          </w:p>
          <w:p w:rsidR="00767CFC" w:rsidRPr="000C28E5" w:rsidRDefault="00767CFC" w:rsidP="00CB36E5">
            <w:pPr>
              <w:rPr>
                <w:rFonts w:eastAsia="Times New Roman"/>
                <w:color w:val="000000"/>
              </w:rPr>
            </w:pPr>
            <w:r w:rsidRPr="000C28E5">
              <w:rPr>
                <w:rFonts w:eastAsia="Times New Roman"/>
                <w:color w:val="000000"/>
              </w:rPr>
              <w:t xml:space="preserve">Аналитический диапазон, не менее: 4 - 1000 </w:t>
            </w:r>
            <w:proofErr w:type="spellStart"/>
            <w:proofErr w:type="gramStart"/>
            <w:r w:rsidRPr="000C28E5">
              <w:rPr>
                <w:rFonts w:eastAsia="Times New Roman"/>
                <w:color w:val="000000"/>
              </w:rPr>
              <w:t>Ед</w:t>
            </w:r>
            <w:proofErr w:type="spellEnd"/>
            <w:proofErr w:type="gramEnd"/>
            <w:r w:rsidRPr="000C28E5">
              <w:rPr>
                <w:rFonts w:eastAsia="Times New Roman"/>
                <w:color w:val="000000"/>
              </w:rPr>
              <w:t>/л.</w:t>
            </w:r>
          </w:p>
          <w:p w:rsidR="00767CFC" w:rsidRPr="000C28E5" w:rsidRDefault="00767CFC" w:rsidP="00CB36E5">
            <w:pPr>
              <w:rPr>
                <w:rFonts w:eastAsia="Times New Roman"/>
                <w:color w:val="000000"/>
              </w:rPr>
            </w:pPr>
            <w:proofErr w:type="spellStart"/>
            <w:r w:rsidRPr="000C28E5">
              <w:rPr>
                <w:rFonts w:eastAsia="Times New Roman"/>
                <w:color w:val="000000"/>
              </w:rPr>
              <w:lastRenderedPageBreak/>
              <w:t>Интреференция</w:t>
            </w:r>
            <w:proofErr w:type="spellEnd"/>
            <w:r w:rsidRPr="000C28E5">
              <w:rPr>
                <w:rFonts w:eastAsia="Times New Roman"/>
                <w:color w:val="000000"/>
              </w:rPr>
              <w:t>, аскорбиновая кислота, не менее: 30 мг/дл.</w:t>
            </w:r>
          </w:p>
          <w:p w:rsidR="00767CFC" w:rsidRPr="000C28E5" w:rsidRDefault="00767CFC" w:rsidP="00CB36E5">
            <w:pPr>
              <w:rPr>
                <w:rFonts w:eastAsia="Times New Roman"/>
                <w:color w:val="000000"/>
              </w:rPr>
            </w:pPr>
            <w:r w:rsidRPr="000C28E5">
              <w:rPr>
                <w:rFonts w:eastAsia="Times New Roman"/>
                <w:color w:val="000000"/>
              </w:rPr>
              <w:t xml:space="preserve">Интерференция, </w:t>
            </w:r>
            <w:proofErr w:type="spellStart"/>
            <w:r w:rsidRPr="000C28E5">
              <w:rPr>
                <w:rFonts w:eastAsia="Times New Roman"/>
                <w:color w:val="000000"/>
              </w:rPr>
              <w:t>иктеричность</w:t>
            </w:r>
            <w:proofErr w:type="spellEnd"/>
            <w:r w:rsidRPr="000C28E5">
              <w:rPr>
                <w:rFonts w:eastAsia="Times New Roman"/>
                <w:color w:val="000000"/>
              </w:rPr>
              <w:t>, не менее: 40 мг/дл.</w:t>
            </w:r>
          </w:p>
          <w:p w:rsidR="00767CFC" w:rsidRPr="000C28E5" w:rsidRDefault="00767CFC" w:rsidP="00CB36E5">
            <w:pPr>
              <w:rPr>
                <w:rFonts w:eastAsia="Times New Roman"/>
                <w:color w:val="000000"/>
              </w:rPr>
            </w:pPr>
            <w:r w:rsidRPr="000C28E5">
              <w:rPr>
                <w:rFonts w:eastAsia="Times New Roman"/>
                <w:color w:val="000000"/>
              </w:rPr>
              <w:t xml:space="preserve">Интерференция, </w:t>
            </w:r>
            <w:proofErr w:type="spellStart"/>
            <w:r w:rsidRPr="000C28E5">
              <w:rPr>
                <w:rFonts w:eastAsia="Times New Roman"/>
                <w:color w:val="000000"/>
              </w:rPr>
              <w:t>липимичность</w:t>
            </w:r>
            <w:proofErr w:type="spellEnd"/>
            <w:r w:rsidRPr="000C28E5">
              <w:rPr>
                <w:rFonts w:eastAsia="Times New Roman"/>
                <w:color w:val="000000"/>
              </w:rPr>
              <w:t>, не менее: 500 мг/дл.</w:t>
            </w:r>
          </w:p>
          <w:p w:rsidR="00767CFC" w:rsidRPr="000C28E5" w:rsidRDefault="00767CFC" w:rsidP="00CB36E5">
            <w:pPr>
              <w:rPr>
                <w:rFonts w:eastAsia="Times New Roman"/>
                <w:color w:val="000000"/>
              </w:rPr>
            </w:pPr>
            <w:r w:rsidRPr="000C28E5">
              <w:rPr>
                <w:rFonts w:eastAsia="Times New Roman"/>
                <w:color w:val="000000"/>
              </w:rPr>
              <w:t>Стабильность реагента после вскрытия, не менее: 30 дней.</w:t>
            </w:r>
          </w:p>
          <w:p w:rsidR="00767CFC" w:rsidRPr="000C28E5" w:rsidRDefault="00767CFC" w:rsidP="00CB36E5">
            <w:pPr>
              <w:rPr>
                <w:rFonts w:eastAsia="Times New Roman"/>
                <w:color w:val="000000"/>
              </w:rPr>
            </w:pPr>
            <w:r w:rsidRPr="000C28E5">
              <w:rPr>
                <w:rFonts w:eastAsia="Times New Roman"/>
                <w:color w:val="000000"/>
              </w:rPr>
              <w:t>Частота калибровки, не реже чем: при смене лота.</w:t>
            </w:r>
          </w:p>
          <w:p w:rsidR="00767CFC" w:rsidRPr="000C28E5" w:rsidRDefault="00767CFC" w:rsidP="00CB36E5">
            <w:pPr>
              <w:rPr>
                <w:rFonts w:eastAsia="Times New Roman"/>
                <w:color w:val="000000"/>
              </w:rPr>
            </w:pPr>
            <w:r w:rsidRPr="000C28E5">
              <w:rPr>
                <w:rFonts w:eastAsia="Times New Roman"/>
                <w:color w:val="000000"/>
              </w:rPr>
              <w:t>Температура хранения, не более: 2°C</w:t>
            </w:r>
            <w:r w:rsidRPr="000C28E5">
              <w:rPr>
                <w:rFonts w:ascii="MS Mincho" w:eastAsia="MS Mincho" w:hAnsi="MS Mincho" w:cs="MS Mincho" w:hint="eastAsia"/>
                <w:color w:val="000000"/>
              </w:rPr>
              <w:t>－</w:t>
            </w:r>
            <w:r w:rsidRPr="000C28E5">
              <w:rPr>
                <w:rFonts w:eastAsia="Times New Roman"/>
                <w:color w:val="000000"/>
              </w:rPr>
              <w:t>8°C в защищенном от света месте.</w:t>
            </w:r>
          </w:p>
          <w:p w:rsidR="00767CFC" w:rsidRPr="000C28E5" w:rsidRDefault="00767CFC" w:rsidP="00CB36E5">
            <w:pPr>
              <w:rPr>
                <w:rFonts w:eastAsia="Times New Roman"/>
                <w:color w:val="000000"/>
              </w:rPr>
            </w:pPr>
            <w:r w:rsidRPr="000C28E5">
              <w:rPr>
                <w:rFonts w:eastAsia="Times New Roman" w:hint="eastAsia"/>
                <w:color w:val="000000"/>
              </w:rPr>
              <w:t>Количество</w:t>
            </w:r>
            <w:r w:rsidRPr="000C28E5">
              <w:rPr>
                <w:rFonts w:eastAsia="Times New Roman"/>
                <w:color w:val="000000"/>
              </w:rPr>
              <w:t xml:space="preserve"> тестов в наборе, не менее: 507(BS-120, BS-200E)/ 942(BS-240Pro) (выбрать нужное</w:t>
            </w:r>
            <w:proofErr w:type="gramStart"/>
            <w:r w:rsidRPr="000C28E5">
              <w:rPr>
                <w:rFonts w:eastAsia="Times New Roman"/>
                <w:color w:val="000000"/>
              </w:rPr>
              <w:t>)..</w:t>
            </w:r>
            <w:proofErr w:type="gramEnd"/>
          </w:p>
          <w:p w:rsidR="00767CFC" w:rsidRPr="00280E0C" w:rsidRDefault="00767CFC" w:rsidP="00CB36E5">
            <w:pPr>
              <w:rPr>
                <w:rFonts w:eastAsia="Times New Roman"/>
                <w:color w:val="000000"/>
              </w:rPr>
            </w:pPr>
            <w:r w:rsidRPr="000C28E5">
              <w:rPr>
                <w:rFonts w:eastAsia="Times New Roman" w:hint="eastAsia"/>
                <w:color w:val="000000"/>
              </w:rPr>
              <w:t>Фасовка</w:t>
            </w:r>
            <w:r w:rsidRPr="000C28E5">
              <w:rPr>
                <w:rFonts w:eastAsia="Times New Roman"/>
                <w:color w:val="000000"/>
              </w:rPr>
              <w:t>: R1 4×35 мл + R2 2×18 мл.</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lastRenderedPageBreak/>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lang w:val="en-CA"/>
              </w:rPr>
            </w:pPr>
            <w:r w:rsidRPr="00280E0C">
              <w:rPr>
                <w:rFonts w:eastAsia="Times New Roman"/>
                <w:color w:val="000000"/>
              </w:rPr>
              <w:lastRenderedPageBreak/>
              <w:t>Калибратор</w:t>
            </w:r>
            <w:r w:rsidRPr="00280E0C">
              <w:rPr>
                <w:rFonts w:eastAsia="Times New Roman"/>
                <w:color w:val="000000"/>
                <w:lang w:val="en-CA"/>
              </w:rPr>
              <w:t xml:space="preserve"> Multi Sera Calibrator (10x3ml)   105-001144-00</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roofErr w:type="spellStart"/>
            <w:r w:rsidRPr="000C28E5">
              <w:rPr>
                <w:rFonts w:eastAsia="Times New Roman"/>
                <w:color w:val="000000"/>
              </w:rPr>
              <w:t>Мультикалибратор</w:t>
            </w:r>
            <w:proofErr w:type="spellEnd"/>
            <w:r w:rsidRPr="000C28E5">
              <w:rPr>
                <w:rFonts w:eastAsia="Times New Roman"/>
                <w:color w:val="000000"/>
              </w:rPr>
              <w:t xml:space="preserve"> используется в биохимических системах </w:t>
            </w:r>
            <w:proofErr w:type="spellStart"/>
            <w:r w:rsidRPr="000C28E5">
              <w:rPr>
                <w:rFonts w:eastAsia="Times New Roman"/>
                <w:color w:val="000000"/>
                <w:lang w:val="en-CA"/>
              </w:rPr>
              <w:t>Mindray</w:t>
            </w:r>
            <w:proofErr w:type="spellEnd"/>
            <w:r w:rsidRPr="000C28E5">
              <w:rPr>
                <w:rFonts w:eastAsia="Times New Roman"/>
                <w:color w:val="000000"/>
              </w:rPr>
              <w:t xml:space="preserve"> </w:t>
            </w:r>
            <w:r w:rsidRPr="000C28E5">
              <w:rPr>
                <w:rFonts w:eastAsia="Times New Roman"/>
                <w:color w:val="000000"/>
                <w:lang w:val="en-CA"/>
              </w:rPr>
              <w:t>BS</w:t>
            </w:r>
            <w:r w:rsidRPr="000C28E5">
              <w:rPr>
                <w:rFonts w:eastAsia="Times New Roman"/>
                <w:color w:val="000000"/>
              </w:rPr>
              <w:t xml:space="preserve"> для калибровки при количественном определении рутинных параметров</w:t>
            </w:r>
          </w:p>
          <w:p w:rsidR="00767CFC" w:rsidRPr="000C28E5" w:rsidRDefault="00767CFC" w:rsidP="00CB36E5">
            <w:pPr>
              <w:rPr>
                <w:rFonts w:eastAsia="Times New Roman"/>
                <w:color w:val="000000"/>
              </w:rPr>
            </w:pPr>
            <w:r w:rsidRPr="000C28E5">
              <w:rPr>
                <w:rFonts w:eastAsia="Times New Roman"/>
                <w:color w:val="000000"/>
              </w:rPr>
              <w:t xml:space="preserve">сыворотки. Только для диагностики </w:t>
            </w:r>
            <w:r w:rsidRPr="000C28E5">
              <w:rPr>
                <w:rFonts w:eastAsia="Times New Roman"/>
                <w:color w:val="000000"/>
                <w:lang w:val="en-CA"/>
              </w:rPr>
              <w:t>in</w:t>
            </w:r>
            <w:r w:rsidRPr="000C28E5">
              <w:rPr>
                <w:rFonts w:eastAsia="Times New Roman"/>
                <w:color w:val="000000"/>
              </w:rPr>
              <w:t xml:space="preserve"> </w:t>
            </w:r>
            <w:r w:rsidRPr="000C28E5">
              <w:rPr>
                <w:rFonts w:eastAsia="Times New Roman"/>
                <w:color w:val="000000"/>
                <w:lang w:val="en-CA"/>
              </w:rPr>
              <w:t>vitro</w:t>
            </w:r>
            <w:r w:rsidRPr="000C28E5">
              <w:rPr>
                <w:rFonts w:eastAsia="Times New Roman"/>
                <w:color w:val="000000"/>
              </w:rPr>
              <w:t>.</w:t>
            </w:r>
          </w:p>
          <w:p w:rsidR="00767CFC" w:rsidRPr="000C28E5" w:rsidRDefault="00767CFC" w:rsidP="00CB36E5">
            <w:pPr>
              <w:rPr>
                <w:rFonts w:eastAsia="Times New Roman"/>
                <w:color w:val="000000"/>
              </w:rPr>
            </w:pPr>
            <w:r w:rsidRPr="000C28E5">
              <w:rPr>
                <w:rFonts w:eastAsia="Times New Roman"/>
                <w:color w:val="000000"/>
              </w:rPr>
              <w:t>Определяемые параметры: альбумин (</w:t>
            </w:r>
            <w:r w:rsidRPr="000C28E5">
              <w:rPr>
                <w:rFonts w:eastAsia="Times New Roman"/>
                <w:color w:val="000000"/>
                <w:lang w:val="en-CA"/>
              </w:rPr>
              <w:t>ALB</w:t>
            </w:r>
            <w:r w:rsidRPr="000C28E5">
              <w:rPr>
                <w:rFonts w:eastAsia="Times New Roman"/>
                <w:color w:val="000000"/>
              </w:rPr>
              <w:t>), щелочная фосфатаза (</w:t>
            </w:r>
            <w:r w:rsidRPr="000C28E5">
              <w:rPr>
                <w:rFonts w:eastAsia="Times New Roman"/>
                <w:color w:val="000000"/>
                <w:lang w:val="en-CA"/>
              </w:rPr>
              <w:t>ALP</w:t>
            </w:r>
            <w:r w:rsidRPr="000C28E5">
              <w:rPr>
                <w:rFonts w:eastAsia="Times New Roman"/>
                <w:color w:val="000000"/>
              </w:rPr>
              <w:t xml:space="preserve">), </w:t>
            </w:r>
            <w:proofErr w:type="spellStart"/>
            <w:r w:rsidRPr="000C28E5">
              <w:rPr>
                <w:rFonts w:eastAsia="Times New Roman"/>
                <w:color w:val="000000"/>
              </w:rPr>
              <w:t>аланинаминотрансфераза</w:t>
            </w:r>
            <w:proofErr w:type="spellEnd"/>
            <w:r w:rsidRPr="000C28E5">
              <w:rPr>
                <w:rFonts w:eastAsia="Times New Roman"/>
                <w:color w:val="000000"/>
              </w:rPr>
              <w:t xml:space="preserve"> (</w:t>
            </w:r>
            <w:r w:rsidRPr="000C28E5">
              <w:rPr>
                <w:rFonts w:eastAsia="Times New Roman"/>
                <w:color w:val="000000"/>
                <w:lang w:val="en-CA"/>
              </w:rPr>
              <w:t>ALT</w:t>
            </w:r>
            <w:r w:rsidRPr="000C28E5">
              <w:rPr>
                <w:rFonts w:eastAsia="Times New Roman"/>
                <w:color w:val="000000"/>
              </w:rPr>
              <w:t xml:space="preserve">), </w:t>
            </w:r>
            <w:r w:rsidRPr="000C28E5">
              <w:rPr>
                <w:rFonts w:eastAsia="Times New Roman"/>
                <w:color w:val="000000"/>
                <w:lang w:val="en-CA"/>
              </w:rPr>
              <w:t>α</w:t>
            </w:r>
            <w:r w:rsidRPr="000C28E5">
              <w:rPr>
                <w:rFonts w:eastAsia="Times New Roman"/>
                <w:color w:val="000000"/>
              </w:rPr>
              <w:t>-амилаза(</w:t>
            </w:r>
            <w:r w:rsidRPr="000C28E5">
              <w:rPr>
                <w:rFonts w:eastAsia="Times New Roman"/>
                <w:color w:val="000000"/>
                <w:lang w:val="en-CA"/>
              </w:rPr>
              <w:t>α</w:t>
            </w:r>
            <w:r w:rsidRPr="000C28E5">
              <w:rPr>
                <w:rFonts w:eastAsia="Times New Roman"/>
                <w:color w:val="000000"/>
              </w:rPr>
              <w:t>-</w:t>
            </w:r>
            <w:r w:rsidRPr="000C28E5">
              <w:rPr>
                <w:rFonts w:eastAsia="Times New Roman"/>
                <w:color w:val="000000"/>
                <w:lang w:val="en-CA"/>
              </w:rPr>
              <w:t>AMY</w:t>
            </w:r>
            <w:r w:rsidRPr="000C28E5">
              <w:rPr>
                <w:rFonts w:eastAsia="Times New Roman"/>
                <w:color w:val="000000"/>
              </w:rPr>
              <w:t xml:space="preserve">), </w:t>
            </w:r>
            <w:proofErr w:type="spellStart"/>
            <w:r w:rsidRPr="000C28E5">
              <w:rPr>
                <w:rFonts w:eastAsia="Times New Roman"/>
                <w:color w:val="000000"/>
              </w:rPr>
              <w:t>аспартатаминотрансфераза</w:t>
            </w:r>
            <w:proofErr w:type="spellEnd"/>
            <w:r w:rsidRPr="000C28E5">
              <w:rPr>
                <w:rFonts w:eastAsia="Times New Roman"/>
                <w:color w:val="000000"/>
              </w:rPr>
              <w:t xml:space="preserve"> (</w:t>
            </w:r>
            <w:r w:rsidRPr="000C28E5">
              <w:rPr>
                <w:rFonts w:eastAsia="Times New Roman"/>
                <w:color w:val="000000"/>
                <w:lang w:val="en-CA"/>
              </w:rPr>
              <w:t>AST</w:t>
            </w:r>
            <w:r w:rsidRPr="000C28E5">
              <w:rPr>
                <w:rFonts w:eastAsia="Times New Roman"/>
                <w:color w:val="000000"/>
              </w:rPr>
              <w:t>), прямой билирубин (</w:t>
            </w:r>
            <w:proofErr w:type="spellStart"/>
            <w:r w:rsidRPr="000C28E5">
              <w:rPr>
                <w:rFonts w:eastAsia="Times New Roman"/>
                <w:color w:val="000000"/>
                <w:lang w:val="en-CA"/>
              </w:rPr>
              <w:t>Bil</w:t>
            </w:r>
            <w:proofErr w:type="spellEnd"/>
            <w:r w:rsidRPr="000C28E5">
              <w:rPr>
                <w:rFonts w:eastAsia="Times New Roman"/>
                <w:color w:val="000000"/>
              </w:rPr>
              <w:t>-</w:t>
            </w:r>
            <w:r w:rsidRPr="000C28E5">
              <w:rPr>
                <w:rFonts w:eastAsia="Times New Roman"/>
                <w:color w:val="000000"/>
                <w:lang w:val="en-CA"/>
              </w:rPr>
              <w:t>D</w:t>
            </w:r>
            <w:r w:rsidRPr="000C28E5">
              <w:rPr>
                <w:rFonts w:eastAsia="Times New Roman"/>
                <w:color w:val="000000"/>
              </w:rPr>
              <w:t>), общий билирубин (</w:t>
            </w:r>
            <w:proofErr w:type="spellStart"/>
            <w:r w:rsidRPr="000C28E5">
              <w:rPr>
                <w:rFonts w:eastAsia="Times New Roman"/>
                <w:color w:val="000000"/>
                <w:lang w:val="en-CA"/>
              </w:rPr>
              <w:t>Bil</w:t>
            </w:r>
            <w:proofErr w:type="spellEnd"/>
            <w:r w:rsidRPr="000C28E5">
              <w:rPr>
                <w:rFonts w:eastAsia="Times New Roman"/>
                <w:color w:val="000000"/>
              </w:rPr>
              <w:t>-</w:t>
            </w:r>
            <w:r w:rsidRPr="000C28E5">
              <w:rPr>
                <w:rFonts w:eastAsia="Times New Roman"/>
                <w:color w:val="000000"/>
                <w:lang w:val="en-CA"/>
              </w:rPr>
              <w:t>T</w:t>
            </w:r>
            <w:r w:rsidRPr="000C28E5">
              <w:rPr>
                <w:rFonts w:eastAsia="Times New Roman"/>
                <w:color w:val="000000"/>
              </w:rPr>
              <w:t>), кальций (</w:t>
            </w:r>
            <w:r w:rsidRPr="000C28E5">
              <w:rPr>
                <w:rFonts w:eastAsia="Times New Roman"/>
                <w:color w:val="000000"/>
                <w:lang w:val="en-CA"/>
              </w:rPr>
              <w:t>Ca</w:t>
            </w:r>
            <w:r w:rsidRPr="000C28E5">
              <w:rPr>
                <w:rFonts w:eastAsia="Times New Roman"/>
                <w:color w:val="000000"/>
              </w:rPr>
              <w:t>), общий холестерин (</w:t>
            </w:r>
            <w:r w:rsidRPr="000C28E5">
              <w:rPr>
                <w:rFonts w:eastAsia="Times New Roman"/>
                <w:color w:val="000000"/>
                <w:lang w:val="en-CA"/>
              </w:rPr>
              <w:t>TC</w:t>
            </w:r>
            <w:r w:rsidRPr="000C28E5">
              <w:rPr>
                <w:rFonts w:eastAsia="Times New Roman"/>
                <w:color w:val="000000"/>
              </w:rPr>
              <w:t xml:space="preserve">), </w:t>
            </w:r>
            <w:proofErr w:type="spellStart"/>
            <w:r w:rsidRPr="000C28E5">
              <w:rPr>
                <w:rFonts w:eastAsia="Times New Roman"/>
                <w:color w:val="000000"/>
              </w:rPr>
              <w:t>креатинкиназа</w:t>
            </w:r>
            <w:proofErr w:type="spellEnd"/>
            <w:r w:rsidRPr="000C28E5">
              <w:rPr>
                <w:rFonts w:eastAsia="Times New Roman"/>
                <w:color w:val="000000"/>
              </w:rPr>
              <w:t>(</w:t>
            </w:r>
            <w:r w:rsidRPr="000C28E5">
              <w:rPr>
                <w:rFonts w:eastAsia="Times New Roman"/>
                <w:color w:val="000000"/>
                <w:lang w:val="en-CA"/>
              </w:rPr>
              <w:t>CK</w:t>
            </w:r>
            <w:r w:rsidRPr="000C28E5">
              <w:rPr>
                <w:rFonts w:eastAsia="Times New Roman"/>
                <w:color w:val="000000"/>
              </w:rPr>
              <w:t xml:space="preserve">), </w:t>
            </w:r>
            <w:proofErr w:type="spellStart"/>
            <w:r w:rsidRPr="000C28E5">
              <w:rPr>
                <w:rFonts w:eastAsia="Times New Roman"/>
                <w:color w:val="000000"/>
              </w:rPr>
              <w:t>креатинин</w:t>
            </w:r>
            <w:proofErr w:type="spellEnd"/>
            <w:r w:rsidRPr="000C28E5">
              <w:rPr>
                <w:rFonts w:eastAsia="Times New Roman"/>
                <w:color w:val="000000"/>
              </w:rPr>
              <w:t>(</w:t>
            </w:r>
            <w:r w:rsidRPr="000C28E5">
              <w:rPr>
                <w:rFonts w:eastAsia="Times New Roman"/>
                <w:color w:val="000000"/>
                <w:lang w:val="en-CA"/>
              </w:rPr>
              <w:t>CREA</w:t>
            </w:r>
            <w:r w:rsidRPr="000C28E5">
              <w:rPr>
                <w:rFonts w:eastAsia="Times New Roman"/>
                <w:color w:val="000000"/>
              </w:rPr>
              <w:t>), глюкоза(</w:t>
            </w:r>
            <w:proofErr w:type="spellStart"/>
            <w:r w:rsidRPr="000C28E5">
              <w:rPr>
                <w:rFonts w:eastAsia="Times New Roman"/>
                <w:color w:val="000000"/>
                <w:lang w:val="en-CA"/>
              </w:rPr>
              <w:t>Glu</w:t>
            </w:r>
            <w:proofErr w:type="spellEnd"/>
            <w:r w:rsidRPr="000C28E5">
              <w:rPr>
                <w:rFonts w:eastAsia="Times New Roman"/>
                <w:color w:val="000000"/>
              </w:rPr>
              <w:t xml:space="preserve">), </w:t>
            </w:r>
            <w:proofErr w:type="spellStart"/>
            <w:r w:rsidRPr="000C28E5">
              <w:rPr>
                <w:rFonts w:eastAsia="Times New Roman"/>
                <w:color w:val="000000"/>
              </w:rPr>
              <w:t>гамма-глютамилтрансфераза</w:t>
            </w:r>
            <w:proofErr w:type="spellEnd"/>
            <w:r w:rsidRPr="000C28E5">
              <w:rPr>
                <w:rFonts w:eastAsia="Times New Roman"/>
                <w:color w:val="000000"/>
              </w:rPr>
              <w:t>(</w:t>
            </w:r>
            <w:r w:rsidRPr="000C28E5">
              <w:rPr>
                <w:rFonts w:eastAsia="Times New Roman"/>
                <w:color w:val="000000"/>
                <w:lang w:val="en-CA"/>
              </w:rPr>
              <w:t>γ</w:t>
            </w:r>
            <w:r w:rsidRPr="000C28E5">
              <w:rPr>
                <w:rFonts w:eastAsia="Times New Roman"/>
                <w:color w:val="000000"/>
              </w:rPr>
              <w:t>-</w:t>
            </w:r>
            <w:r w:rsidRPr="000C28E5">
              <w:rPr>
                <w:rFonts w:eastAsia="Times New Roman"/>
                <w:color w:val="000000"/>
                <w:lang w:val="en-CA"/>
              </w:rPr>
              <w:t>GT</w:t>
            </w:r>
            <w:r w:rsidRPr="000C28E5">
              <w:rPr>
                <w:rFonts w:eastAsia="Times New Roman"/>
                <w:color w:val="000000"/>
              </w:rPr>
              <w:t xml:space="preserve">), </w:t>
            </w:r>
            <w:r w:rsidRPr="000C28E5">
              <w:rPr>
                <w:rFonts w:eastAsia="Times New Roman"/>
                <w:color w:val="000000"/>
                <w:lang w:val="en-CA"/>
              </w:rPr>
              <w:t>α</w:t>
            </w:r>
            <w:r w:rsidRPr="000C28E5">
              <w:rPr>
                <w:rFonts w:eastAsia="Times New Roman"/>
                <w:color w:val="000000"/>
              </w:rPr>
              <w:t>-</w:t>
            </w:r>
            <w:proofErr w:type="spellStart"/>
            <w:r w:rsidRPr="000C28E5">
              <w:rPr>
                <w:rFonts w:eastAsia="Times New Roman"/>
                <w:color w:val="000000"/>
              </w:rPr>
              <w:t>гидроксибутиратдегидрогеназа</w:t>
            </w:r>
            <w:proofErr w:type="spellEnd"/>
            <w:r w:rsidRPr="000C28E5">
              <w:rPr>
                <w:rFonts w:eastAsia="Times New Roman"/>
                <w:color w:val="000000"/>
              </w:rPr>
              <w:t>(</w:t>
            </w:r>
            <w:r w:rsidRPr="000C28E5">
              <w:rPr>
                <w:rFonts w:eastAsia="Times New Roman"/>
                <w:color w:val="000000"/>
                <w:lang w:val="en-CA"/>
              </w:rPr>
              <w:t>α</w:t>
            </w:r>
            <w:r w:rsidRPr="000C28E5">
              <w:rPr>
                <w:rFonts w:eastAsia="Times New Roman"/>
                <w:color w:val="000000"/>
              </w:rPr>
              <w:t>-</w:t>
            </w:r>
            <w:r w:rsidRPr="000C28E5">
              <w:rPr>
                <w:rFonts w:eastAsia="Times New Roman"/>
                <w:color w:val="000000"/>
                <w:lang w:val="en-CA"/>
              </w:rPr>
              <w:t>HBDH</w:t>
            </w:r>
            <w:r w:rsidRPr="000C28E5">
              <w:rPr>
                <w:rFonts w:eastAsia="Times New Roman"/>
                <w:color w:val="000000"/>
              </w:rPr>
              <w:t xml:space="preserve">), </w:t>
            </w:r>
            <w:proofErr w:type="spellStart"/>
            <w:r w:rsidRPr="000C28E5">
              <w:rPr>
                <w:rFonts w:eastAsia="Times New Roman"/>
                <w:color w:val="000000"/>
              </w:rPr>
              <w:t>лактатдегидрогеназа</w:t>
            </w:r>
            <w:proofErr w:type="spellEnd"/>
            <w:r w:rsidRPr="000C28E5">
              <w:rPr>
                <w:rFonts w:eastAsia="Times New Roman"/>
                <w:color w:val="000000"/>
              </w:rPr>
              <w:t>(</w:t>
            </w:r>
            <w:r w:rsidRPr="000C28E5">
              <w:rPr>
                <w:rFonts w:eastAsia="Times New Roman"/>
                <w:color w:val="000000"/>
                <w:lang w:val="en-CA"/>
              </w:rPr>
              <w:t>LDH</w:t>
            </w:r>
            <w:r w:rsidRPr="000C28E5">
              <w:rPr>
                <w:rFonts w:eastAsia="Times New Roman"/>
                <w:color w:val="000000"/>
              </w:rPr>
              <w:t>), магний(</w:t>
            </w:r>
            <w:r w:rsidRPr="000C28E5">
              <w:rPr>
                <w:rFonts w:eastAsia="Times New Roman"/>
                <w:color w:val="000000"/>
                <w:lang w:val="en-CA"/>
              </w:rPr>
              <w:t>Mg</w:t>
            </w:r>
            <w:r w:rsidRPr="000C28E5">
              <w:rPr>
                <w:rFonts w:eastAsia="Times New Roman"/>
                <w:color w:val="000000"/>
              </w:rPr>
              <w:t>), фосфор(</w:t>
            </w:r>
            <w:r w:rsidRPr="000C28E5">
              <w:rPr>
                <w:rFonts w:eastAsia="Times New Roman"/>
                <w:color w:val="000000"/>
                <w:lang w:val="en-CA"/>
              </w:rPr>
              <w:t>P</w:t>
            </w:r>
            <w:r w:rsidRPr="000C28E5">
              <w:rPr>
                <w:rFonts w:eastAsia="Times New Roman"/>
                <w:color w:val="000000"/>
              </w:rPr>
              <w:t>), общий белок(</w:t>
            </w:r>
            <w:r w:rsidRPr="000C28E5">
              <w:rPr>
                <w:rFonts w:eastAsia="Times New Roman"/>
                <w:color w:val="000000"/>
                <w:lang w:val="en-CA"/>
              </w:rPr>
              <w:t>TP</w:t>
            </w:r>
            <w:r w:rsidRPr="000C28E5">
              <w:rPr>
                <w:rFonts w:eastAsia="Times New Roman"/>
                <w:color w:val="000000"/>
              </w:rPr>
              <w:t xml:space="preserve">), </w:t>
            </w:r>
            <w:proofErr w:type="spellStart"/>
            <w:r w:rsidRPr="000C28E5">
              <w:rPr>
                <w:rFonts w:eastAsia="Times New Roman"/>
                <w:color w:val="000000"/>
              </w:rPr>
              <w:t>триглицериды</w:t>
            </w:r>
            <w:proofErr w:type="spellEnd"/>
            <w:r w:rsidRPr="000C28E5">
              <w:rPr>
                <w:rFonts w:eastAsia="Times New Roman"/>
                <w:color w:val="000000"/>
              </w:rPr>
              <w:t>(</w:t>
            </w:r>
            <w:r w:rsidRPr="000C28E5">
              <w:rPr>
                <w:rFonts w:eastAsia="Times New Roman"/>
                <w:color w:val="000000"/>
                <w:lang w:val="en-CA"/>
              </w:rPr>
              <w:t>TG</w:t>
            </w:r>
            <w:r w:rsidRPr="000C28E5">
              <w:rPr>
                <w:rFonts w:eastAsia="Times New Roman"/>
                <w:color w:val="000000"/>
              </w:rPr>
              <w:t xml:space="preserve">), </w:t>
            </w:r>
          </w:p>
          <w:p w:rsidR="00767CFC" w:rsidRPr="000C28E5" w:rsidRDefault="00767CFC" w:rsidP="00CB36E5">
            <w:pPr>
              <w:rPr>
                <w:rFonts w:eastAsia="Times New Roman"/>
                <w:color w:val="000000"/>
              </w:rPr>
            </w:pPr>
            <w:r w:rsidRPr="000C28E5">
              <w:rPr>
                <w:rFonts w:eastAsia="Times New Roman"/>
                <w:color w:val="000000"/>
              </w:rPr>
              <w:t xml:space="preserve">Наличие целевых значений для биохимических анализаторов </w:t>
            </w:r>
            <w:r w:rsidRPr="000C28E5">
              <w:rPr>
                <w:rFonts w:eastAsia="Times New Roman"/>
                <w:color w:val="000000"/>
                <w:lang w:val="en-CA"/>
              </w:rPr>
              <w:t>BS</w:t>
            </w:r>
            <w:r w:rsidRPr="000C28E5">
              <w:rPr>
                <w:rFonts w:eastAsia="Times New Roman"/>
                <w:color w:val="000000"/>
              </w:rPr>
              <w:t>-200</w:t>
            </w:r>
            <w:r w:rsidRPr="000C28E5">
              <w:rPr>
                <w:rFonts w:eastAsia="Times New Roman"/>
                <w:color w:val="000000"/>
                <w:lang w:val="en-CA"/>
              </w:rPr>
              <w:t>E</w:t>
            </w:r>
            <w:r w:rsidRPr="000C28E5">
              <w:rPr>
                <w:rFonts w:eastAsia="Times New Roman"/>
                <w:color w:val="000000"/>
              </w:rPr>
              <w:t>_</w:t>
            </w:r>
          </w:p>
          <w:p w:rsidR="00767CFC" w:rsidRPr="000C28E5" w:rsidRDefault="00767CFC" w:rsidP="00CB36E5">
            <w:pPr>
              <w:rPr>
                <w:rFonts w:eastAsia="Times New Roman"/>
                <w:color w:val="000000"/>
              </w:rPr>
            </w:pPr>
            <w:r w:rsidRPr="000C28E5">
              <w:rPr>
                <w:rFonts w:eastAsia="Times New Roman"/>
                <w:color w:val="000000"/>
              </w:rPr>
              <w:t xml:space="preserve">Состояние: </w:t>
            </w:r>
            <w:proofErr w:type="spellStart"/>
            <w:r w:rsidRPr="000C28E5">
              <w:rPr>
                <w:rFonts w:eastAsia="Times New Roman"/>
                <w:color w:val="000000"/>
              </w:rPr>
              <w:t>лиофилизированный</w:t>
            </w:r>
            <w:proofErr w:type="spellEnd"/>
            <w:r w:rsidRPr="000C28E5">
              <w:rPr>
                <w:rFonts w:eastAsia="Times New Roman"/>
                <w:color w:val="000000"/>
              </w:rPr>
              <w:t>.</w:t>
            </w:r>
          </w:p>
          <w:p w:rsidR="00767CFC" w:rsidRPr="000C28E5" w:rsidRDefault="00767CFC" w:rsidP="00CB36E5">
            <w:pPr>
              <w:rPr>
                <w:rFonts w:eastAsia="Times New Roman"/>
                <w:color w:val="000000"/>
              </w:rPr>
            </w:pPr>
            <w:r w:rsidRPr="000C28E5">
              <w:rPr>
                <w:rFonts w:eastAsia="Times New Roman"/>
                <w:color w:val="000000"/>
              </w:rPr>
              <w:t>Стабильность после разведения при температуре 15~25℃: не менее 8 часов.</w:t>
            </w:r>
          </w:p>
          <w:p w:rsidR="00767CFC" w:rsidRPr="000C28E5" w:rsidRDefault="00767CFC" w:rsidP="00CB36E5">
            <w:pPr>
              <w:rPr>
                <w:rFonts w:eastAsia="Times New Roman"/>
                <w:color w:val="000000"/>
              </w:rPr>
            </w:pPr>
            <w:r w:rsidRPr="000C28E5">
              <w:rPr>
                <w:rFonts w:eastAsia="Times New Roman"/>
                <w:color w:val="000000"/>
              </w:rPr>
              <w:t>Стабильность после разведения при температуре</w:t>
            </w:r>
            <w:proofErr w:type="gramStart"/>
            <w:r w:rsidRPr="000C28E5">
              <w:rPr>
                <w:rFonts w:eastAsia="Times New Roman"/>
                <w:color w:val="000000"/>
              </w:rPr>
              <w:t>2</w:t>
            </w:r>
            <w:proofErr w:type="gramEnd"/>
            <w:r w:rsidRPr="000C28E5">
              <w:rPr>
                <w:rFonts w:eastAsia="Times New Roman"/>
                <w:color w:val="000000"/>
              </w:rPr>
              <w:t>~8℃: не менее 2 дней.</w:t>
            </w:r>
          </w:p>
          <w:p w:rsidR="00767CFC" w:rsidRPr="000C28E5" w:rsidRDefault="00767CFC" w:rsidP="00CB36E5">
            <w:pPr>
              <w:rPr>
                <w:rFonts w:eastAsia="Times New Roman"/>
                <w:color w:val="000000"/>
              </w:rPr>
            </w:pPr>
            <w:r w:rsidRPr="000C28E5">
              <w:rPr>
                <w:rFonts w:eastAsia="Times New Roman"/>
                <w:color w:val="000000"/>
              </w:rPr>
              <w:t>Стабильность после разведения при температуре-25~-15℃: не менее 4 недель.</w:t>
            </w:r>
          </w:p>
          <w:p w:rsidR="00767CFC" w:rsidRPr="000C28E5" w:rsidRDefault="00767CFC" w:rsidP="00CB36E5">
            <w:pPr>
              <w:rPr>
                <w:rFonts w:eastAsia="Times New Roman"/>
                <w:color w:val="000000"/>
              </w:rPr>
            </w:pPr>
            <w:r w:rsidRPr="000C28E5">
              <w:rPr>
                <w:rFonts w:eastAsia="Times New Roman"/>
                <w:color w:val="000000"/>
              </w:rPr>
              <w:t>Температура хранения, не более: 2°</w:t>
            </w:r>
            <w:r w:rsidRPr="000C28E5">
              <w:rPr>
                <w:rFonts w:eastAsia="Times New Roman"/>
                <w:color w:val="000000"/>
                <w:lang w:val="en-CA"/>
              </w:rPr>
              <w:t>C</w:t>
            </w:r>
            <w:r w:rsidRPr="000C28E5">
              <w:rPr>
                <w:rFonts w:ascii="MS Mincho" w:eastAsia="MS Mincho" w:hAnsi="MS Mincho" w:cs="MS Mincho" w:hint="eastAsia"/>
                <w:color w:val="000000"/>
              </w:rPr>
              <w:t>－</w:t>
            </w:r>
            <w:r w:rsidRPr="000C28E5">
              <w:rPr>
                <w:rFonts w:eastAsia="Times New Roman"/>
                <w:color w:val="000000"/>
              </w:rPr>
              <w:t>8°</w:t>
            </w:r>
            <w:r w:rsidRPr="000C28E5">
              <w:rPr>
                <w:rFonts w:eastAsia="Times New Roman"/>
                <w:color w:val="000000"/>
                <w:lang w:val="en-CA"/>
              </w:rPr>
              <w:t>C</w:t>
            </w:r>
            <w:r w:rsidRPr="000C28E5">
              <w:rPr>
                <w:rFonts w:eastAsia="Times New Roman"/>
                <w:color w:val="000000"/>
              </w:rPr>
              <w:t xml:space="preserve"> в защищенном от света месте.</w:t>
            </w:r>
          </w:p>
          <w:p w:rsidR="00767CFC" w:rsidRPr="00280E0C" w:rsidRDefault="00767CFC" w:rsidP="00CB36E5">
            <w:pPr>
              <w:rPr>
                <w:rFonts w:eastAsia="Times New Roman"/>
                <w:color w:val="000000"/>
                <w:lang w:val="en-CA"/>
              </w:rPr>
            </w:pPr>
            <w:proofErr w:type="spellStart"/>
            <w:r w:rsidRPr="000C28E5">
              <w:rPr>
                <w:rFonts w:eastAsia="Times New Roman" w:hint="eastAsia"/>
                <w:color w:val="000000"/>
                <w:lang w:val="en-CA"/>
              </w:rPr>
              <w:t>Фасовка</w:t>
            </w:r>
            <w:proofErr w:type="spellEnd"/>
            <w:r w:rsidRPr="000C28E5">
              <w:rPr>
                <w:rFonts w:eastAsia="Times New Roman"/>
                <w:color w:val="000000"/>
                <w:lang w:val="en-CA"/>
              </w:rPr>
              <w:t xml:space="preserve">: 10×3 </w:t>
            </w:r>
            <w:proofErr w:type="spellStart"/>
            <w:r w:rsidRPr="000C28E5">
              <w:rPr>
                <w:rFonts w:eastAsia="Times New Roman"/>
                <w:color w:val="000000"/>
                <w:lang w:val="en-CA"/>
              </w:rPr>
              <w:t>мл</w:t>
            </w:r>
            <w:proofErr w:type="spellEnd"/>
            <w:r w:rsidRPr="000C28E5">
              <w:rPr>
                <w:rFonts w:eastAsia="Times New Roman"/>
                <w:color w:val="000000"/>
                <w:lang w:val="en-CA"/>
              </w:rPr>
              <w:t>.</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t xml:space="preserve">Контрольный материал </w:t>
            </w:r>
            <w:proofErr w:type="spellStart"/>
            <w:r w:rsidRPr="00280E0C">
              <w:rPr>
                <w:rFonts w:eastAsia="Times New Roman"/>
                <w:color w:val="000000"/>
              </w:rPr>
              <w:t>CC.M.Control</w:t>
            </w:r>
            <w:proofErr w:type="spellEnd"/>
            <w:r w:rsidRPr="00280E0C">
              <w:rPr>
                <w:rFonts w:eastAsia="Times New Roman"/>
                <w:color w:val="000000"/>
              </w:rPr>
              <w:t xml:space="preserve"> (L 1) (CE,10x5 </w:t>
            </w:r>
            <w:proofErr w:type="spellStart"/>
            <w:r w:rsidRPr="00280E0C">
              <w:rPr>
                <w:rFonts w:eastAsia="Times New Roman"/>
                <w:color w:val="000000"/>
              </w:rPr>
              <w:t>ml</w:t>
            </w:r>
            <w:proofErr w:type="spellEnd"/>
            <w:r w:rsidRPr="00280E0C">
              <w:rPr>
                <w:rFonts w:eastAsia="Times New Roman"/>
                <w:color w:val="000000"/>
              </w:rPr>
              <w:t>) 105-009117-00</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 xml:space="preserve">Клинико-химический </w:t>
            </w:r>
            <w:proofErr w:type="spellStart"/>
            <w:r w:rsidRPr="000C28E5">
              <w:rPr>
                <w:rFonts w:eastAsia="Times New Roman"/>
                <w:color w:val="000000"/>
              </w:rPr>
              <w:t>мультиконтрол</w:t>
            </w:r>
            <w:proofErr w:type="gramStart"/>
            <w:r w:rsidRPr="000C28E5">
              <w:rPr>
                <w:rFonts w:eastAsia="Times New Roman"/>
                <w:color w:val="000000"/>
              </w:rPr>
              <w:t>ь</w:t>
            </w:r>
            <w:proofErr w:type="spellEnd"/>
            <w:r w:rsidRPr="000C28E5">
              <w:rPr>
                <w:rFonts w:eastAsia="Times New Roman"/>
                <w:color w:val="000000"/>
              </w:rPr>
              <w:t>(</w:t>
            </w:r>
            <w:proofErr w:type="gramEnd"/>
            <w:r w:rsidRPr="000C28E5">
              <w:rPr>
                <w:rFonts w:eastAsia="Times New Roman"/>
                <w:color w:val="000000"/>
              </w:rPr>
              <w:t xml:space="preserve">Значение 1) используется для контроля качества измерения рутинных биохимических анализов в измерительных системах </w:t>
            </w:r>
            <w:proofErr w:type="spellStart"/>
            <w:r w:rsidRPr="000C28E5">
              <w:rPr>
                <w:rFonts w:eastAsia="Times New Roman"/>
                <w:color w:val="000000"/>
              </w:rPr>
              <w:t>Mindray</w:t>
            </w:r>
            <w:proofErr w:type="spellEnd"/>
            <w:r w:rsidRPr="000C28E5">
              <w:rPr>
                <w:rFonts w:eastAsia="Times New Roman"/>
                <w:color w:val="000000"/>
              </w:rPr>
              <w:t xml:space="preserve"> BS.</w:t>
            </w:r>
          </w:p>
          <w:p w:rsidR="00767CFC" w:rsidRPr="000C28E5" w:rsidRDefault="00767CFC" w:rsidP="00CB36E5">
            <w:pPr>
              <w:rPr>
                <w:rFonts w:eastAsia="Times New Roman"/>
                <w:color w:val="000000"/>
              </w:rPr>
            </w:pPr>
            <w:r w:rsidRPr="000C28E5">
              <w:rPr>
                <w:rFonts w:eastAsia="Times New Roman"/>
                <w:color w:val="000000"/>
              </w:rPr>
              <w:t xml:space="preserve">Определяемые параметры: </w:t>
            </w:r>
            <w:proofErr w:type="gramStart"/>
            <w:r w:rsidRPr="000C28E5">
              <w:rPr>
                <w:rFonts w:eastAsia="Times New Roman"/>
                <w:color w:val="000000"/>
              </w:rPr>
              <w:t xml:space="preserve">Альбумин (ALB), Щелочная фосфатаза (ALP), </w:t>
            </w:r>
            <w:proofErr w:type="spellStart"/>
            <w:r w:rsidRPr="000C28E5">
              <w:rPr>
                <w:rFonts w:eastAsia="Times New Roman"/>
                <w:color w:val="000000"/>
              </w:rPr>
              <w:t>Аланинаминотрансфераза</w:t>
            </w:r>
            <w:proofErr w:type="spellEnd"/>
            <w:r w:rsidRPr="000C28E5">
              <w:rPr>
                <w:rFonts w:eastAsia="Times New Roman"/>
                <w:color w:val="000000"/>
              </w:rPr>
              <w:t xml:space="preserve"> (ALT), Альфа-амилаза (α-AMY), </w:t>
            </w:r>
            <w:proofErr w:type="spellStart"/>
            <w:r w:rsidRPr="000C28E5">
              <w:rPr>
                <w:rFonts w:eastAsia="Times New Roman"/>
                <w:color w:val="000000"/>
              </w:rPr>
              <w:t>Аспартатаминотрансфераза</w:t>
            </w:r>
            <w:proofErr w:type="spellEnd"/>
            <w:r w:rsidRPr="000C28E5">
              <w:rPr>
                <w:rFonts w:eastAsia="Times New Roman"/>
                <w:color w:val="000000"/>
              </w:rPr>
              <w:t xml:space="preserve"> (AST), Прямой билирубин (</w:t>
            </w:r>
            <w:proofErr w:type="spellStart"/>
            <w:r w:rsidRPr="000C28E5">
              <w:rPr>
                <w:rFonts w:eastAsia="Times New Roman"/>
                <w:color w:val="000000"/>
              </w:rPr>
              <w:t>Bil-D</w:t>
            </w:r>
            <w:proofErr w:type="spellEnd"/>
            <w:r w:rsidRPr="000C28E5">
              <w:rPr>
                <w:rFonts w:eastAsia="Times New Roman"/>
                <w:color w:val="000000"/>
              </w:rPr>
              <w:t>), Общий билирубин (</w:t>
            </w:r>
            <w:proofErr w:type="spellStart"/>
            <w:r w:rsidRPr="000C28E5">
              <w:rPr>
                <w:rFonts w:eastAsia="Times New Roman"/>
                <w:color w:val="000000"/>
              </w:rPr>
              <w:t>Bil-T</w:t>
            </w:r>
            <w:proofErr w:type="spellEnd"/>
            <w:r w:rsidRPr="000C28E5">
              <w:rPr>
                <w:rFonts w:eastAsia="Times New Roman"/>
                <w:color w:val="000000"/>
              </w:rPr>
              <w:t>), Кальций (</w:t>
            </w:r>
            <w:proofErr w:type="spellStart"/>
            <w:r w:rsidRPr="000C28E5">
              <w:rPr>
                <w:rFonts w:eastAsia="Times New Roman"/>
                <w:color w:val="000000"/>
              </w:rPr>
              <w:t>Ca</w:t>
            </w:r>
            <w:proofErr w:type="spellEnd"/>
            <w:r w:rsidRPr="000C28E5">
              <w:rPr>
                <w:rFonts w:eastAsia="Times New Roman"/>
                <w:color w:val="000000"/>
              </w:rPr>
              <w:t xml:space="preserve">), Общий холестерин (TC), </w:t>
            </w:r>
            <w:proofErr w:type="spellStart"/>
            <w:r w:rsidRPr="000C28E5">
              <w:rPr>
                <w:rFonts w:eastAsia="Times New Roman"/>
                <w:color w:val="000000"/>
              </w:rPr>
              <w:t>Креатинкиназа</w:t>
            </w:r>
            <w:proofErr w:type="spellEnd"/>
            <w:r w:rsidRPr="000C28E5">
              <w:rPr>
                <w:rFonts w:eastAsia="Times New Roman"/>
                <w:color w:val="000000"/>
              </w:rPr>
              <w:t xml:space="preserve"> (CK), </w:t>
            </w:r>
            <w:proofErr w:type="spellStart"/>
            <w:r w:rsidRPr="000C28E5">
              <w:rPr>
                <w:rFonts w:eastAsia="Times New Roman"/>
                <w:color w:val="000000"/>
              </w:rPr>
              <w:t>Креатинин</w:t>
            </w:r>
            <w:proofErr w:type="spellEnd"/>
            <w:r w:rsidRPr="000C28E5">
              <w:rPr>
                <w:rFonts w:eastAsia="Times New Roman"/>
                <w:color w:val="000000"/>
              </w:rPr>
              <w:t xml:space="preserve"> (CREA), Глюкоза (</w:t>
            </w:r>
            <w:proofErr w:type="spellStart"/>
            <w:r w:rsidRPr="000C28E5">
              <w:rPr>
                <w:rFonts w:eastAsia="Times New Roman"/>
                <w:color w:val="000000"/>
              </w:rPr>
              <w:t>Glu</w:t>
            </w:r>
            <w:proofErr w:type="spellEnd"/>
            <w:r w:rsidRPr="000C28E5">
              <w:rPr>
                <w:rFonts w:eastAsia="Times New Roman"/>
                <w:color w:val="000000"/>
              </w:rPr>
              <w:t xml:space="preserve">), </w:t>
            </w:r>
            <w:proofErr w:type="spellStart"/>
            <w:r w:rsidRPr="000C28E5">
              <w:rPr>
                <w:rFonts w:eastAsia="Times New Roman"/>
                <w:color w:val="000000"/>
              </w:rPr>
              <w:t>Гамма-глутамилтрансфераза</w:t>
            </w:r>
            <w:proofErr w:type="spellEnd"/>
            <w:r w:rsidRPr="000C28E5">
              <w:rPr>
                <w:rFonts w:eastAsia="Times New Roman"/>
                <w:color w:val="000000"/>
              </w:rPr>
              <w:t xml:space="preserve"> (γ-GT), α-гидроксибутиратдегидрогеназа (α-HBDH), </w:t>
            </w:r>
            <w:proofErr w:type="spellStart"/>
            <w:r w:rsidRPr="000C28E5">
              <w:rPr>
                <w:rFonts w:eastAsia="Times New Roman"/>
                <w:color w:val="000000"/>
              </w:rPr>
              <w:t>Лактатдегидрогеназа</w:t>
            </w:r>
            <w:proofErr w:type="spellEnd"/>
            <w:r w:rsidRPr="000C28E5">
              <w:rPr>
                <w:rFonts w:eastAsia="Times New Roman"/>
                <w:color w:val="000000"/>
              </w:rPr>
              <w:t xml:space="preserve"> (LDH), Магний (</w:t>
            </w:r>
            <w:proofErr w:type="spellStart"/>
            <w:r w:rsidRPr="000C28E5">
              <w:rPr>
                <w:rFonts w:eastAsia="Times New Roman"/>
                <w:color w:val="000000"/>
              </w:rPr>
              <w:t>Mg</w:t>
            </w:r>
            <w:proofErr w:type="spellEnd"/>
            <w:r w:rsidRPr="000C28E5">
              <w:rPr>
                <w:rFonts w:eastAsia="Times New Roman"/>
                <w:color w:val="000000"/>
              </w:rPr>
              <w:t xml:space="preserve">), Фосфор (P), Общий белок (TP), </w:t>
            </w:r>
            <w:proofErr w:type="spellStart"/>
            <w:r w:rsidRPr="000C28E5">
              <w:rPr>
                <w:rFonts w:eastAsia="Times New Roman"/>
                <w:color w:val="000000"/>
              </w:rPr>
              <w:t>Триглицериды</w:t>
            </w:r>
            <w:proofErr w:type="spellEnd"/>
            <w:r w:rsidRPr="000C28E5">
              <w:rPr>
                <w:rFonts w:eastAsia="Times New Roman"/>
                <w:color w:val="000000"/>
              </w:rPr>
              <w:t xml:space="preserve"> (TG), Мочевина (UREA), Мочевая кислота (UA), Железо (</w:t>
            </w:r>
            <w:proofErr w:type="spellStart"/>
            <w:r w:rsidRPr="000C28E5">
              <w:rPr>
                <w:rFonts w:eastAsia="Times New Roman"/>
                <w:color w:val="000000"/>
              </w:rPr>
              <w:t>Fe</w:t>
            </w:r>
            <w:proofErr w:type="spellEnd"/>
            <w:r w:rsidRPr="000C28E5">
              <w:rPr>
                <w:rFonts w:eastAsia="Times New Roman"/>
                <w:color w:val="000000"/>
              </w:rPr>
              <w:t xml:space="preserve">), </w:t>
            </w:r>
            <w:proofErr w:type="spellStart"/>
            <w:r w:rsidRPr="000C28E5">
              <w:rPr>
                <w:rFonts w:eastAsia="Times New Roman"/>
                <w:color w:val="000000"/>
              </w:rPr>
              <w:t>Холинэстераза</w:t>
            </w:r>
            <w:proofErr w:type="spellEnd"/>
            <w:r w:rsidRPr="000C28E5">
              <w:rPr>
                <w:rFonts w:eastAsia="Times New Roman"/>
                <w:color w:val="000000"/>
              </w:rPr>
              <w:t xml:space="preserve"> (CHE), Липаза (LIP), Натрий (</w:t>
            </w:r>
            <w:proofErr w:type="spellStart"/>
            <w:r w:rsidRPr="000C28E5">
              <w:rPr>
                <w:rFonts w:eastAsia="Times New Roman"/>
                <w:color w:val="000000"/>
              </w:rPr>
              <w:t>Na+</w:t>
            </w:r>
            <w:proofErr w:type="spellEnd"/>
            <w:r w:rsidRPr="000C28E5">
              <w:rPr>
                <w:rFonts w:eastAsia="Times New Roman"/>
                <w:color w:val="000000"/>
              </w:rPr>
              <w:t>), Калий (K+), Хлориды (</w:t>
            </w:r>
            <w:proofErr w:type="spellStart"/>
            <w:r w:rsidRPr="000C28E5">
              <w:rPr>
                <w:rFonts w:eastAsia="Times New Roman"/>
                <w:color w:val="000000"/>
              </w:rPr>
              <w:t>Cl</w:t>
            </w:r>
            <w:proofErr w:type="spellEnd"/>
            <w:proofErr w:type="gramEnd"/>
            <w:r w:rsidRPr="000C28E5">
              <w:rPr>
                <w:rFonts w:eastAsia="Times New Roman"/>
                <w:color w:val="000000"/>
              </w:rPr>
              <w:t>-), Иммуноглобулин A (</w:t>
            </w:r>
            <w:proofErr w:type="spellStart"/>
            <w:r w:rsidRPr="000C28E5">
              <w:rPr>
                <w:rFonts w:eastAsia="Times New Roman"/>
                <w:color w:val="000000"/>
              </w:rPr>
              <w:t>IgA</w:t>
            </w:r>
            <w:proofErr w:type="spellEnd"/>
            <w:r w:rsidRPr="000C28E5">
              <w:rPr>
                <w:rFonts w:eastAsia="Times New Roman"/>
                <w:color w:val="000000"/>
              </w:rPr>
              <w:t>), Иммуноглобулин G (</w:t>
            </w:r>
            <w:proofErr w:type="spellStart"/>
            <w:r w:rsidRPr="000C28E5">
              <w:rPr>
                <w:rFonts w:eastAsia="Times New Roman"/>
                <w:color w:val="000000"/>
              </w:rPr>
              <w:t>IgG</w:t>
            </w:r>
            <w:proofErr w:type="spellEnd"/>
            <w:r w:rsidRPr="000C28E5">
              <w:rPr>
                <w:rFonts w:eastAsia="Times New Roman"/>
                <w:color w:val="000000"/>
              </w:rPr>
              <w:t>), Иммуноглобулин M (</w:t>
            </w:r>
            <w:proofErr w:type="spellStart"/>
            <w:r w:rsidRPr="000C28E5">
              <w:rPr>
                <w:rFonts w:eastAsia="Times New Roman"/>
                <w:color w:val="000000"/>
              </w:rPr>
              <w:t>IgM</w:t>
            </w:r>
            <w:proofErr w:type="spellEnd"/>
            <w:r w:rsidRPr="000C28E5">
              <w:rPr>
                <w:rFonts w:eastAsia="Times New Roman"/>
                <w:color w:val="000000"/>
              </w:rPr>
              <w:t xml:space="preserve">), Комплемент C3 (C3), Комплемент C4 (C4), </w:t>
            </w:r>
            <w:proofErr w:type="spellStart"/>
            <w:r w:rsidRPr="000C28E5">
              <w:rPr>
                <w:rFonts w:eastAsia="Times New Roman"/>
                <w:color w:val="000000"/>
              </w:rPr>
              <w:t>С-реактивный</w:t>
            </w:r>
            <w:proofErr w:type="spellEnd"/>
            <w:r w:rsidRPr="000C28E5">
              <w:rPr>
                <w:rFonts w:eastAsia="Times New Roman"/>
                <w:color w:val="000000"/>
              </w:rPr>
              <w:t xml:space="preserve"> белок (CRP), Холестерин ЛПВП (HDL-C), Холестерин ЛПНП (LDL-C), </w:t>
            </w:r>
            <w:proofErr w:type="spellStart"/>
            <w:r w:rsidRPr="000C28E5">
              <w:rPr>
                <w:rFonts w:eastAsia="Times New Roman"/>
                <w:color w:val="000000"/>
              </w:rPr>
              <w:t>Аполипопротеин</w:t>
            </w:r>
            <w:proofErr w:type="spellEnd"/>
            <w:r w:rsidRPr="000C28E5">
              <w:rPr>
                <w:rFonts w:eastAsia="Times New Roman"/>
                <w:color w:val="000000"/>
              </w:rPr>
              <w:t xml:space="preserve"> A1 (ApoA1), </w:t>
            </w:r>
            <w:proofErr w:type="spellStart"/>
            <w:r w:rsidRPr="000C28E5">
              <w:rPr>
                <w:rFonts w:eastAsia="Times New Roman"/>
                <w:color w:val="000000"/>
              </w:rPr>
              <w:t>Аполипопротеин</w:t>
            </w:r>
            <w:proofErr w:type="spellEnd"/>
            <w:r w:rsidRPr="000C28E5">
              <w:rPr>
                <w:rFonts w:eastAsia="Times New Roman"/>
                <w:color w:val="000000"/>
              </w:rPr>
              <w:t xml:space="preserve"> B (</w:t>
            </w:r>
            <w:proofErr w:type="spellStart"/>
            <w:r w:rsidRPr="000C28E5">
              <w:rPr>
                <w:rFonts w:eastAsia="Times New Roman"/>
                <w:color w:val="000000"/>
              </w:rPr>
              <w:t>ApoB</w:t>
            </w:r>
            <w:proofErr w:type="spellEnd"/>
            <w:r w:rsidRPr="000C28E5">
              <w:rPr>
                <w:rFonts w:eastAsia="Times New Roman"/>
                <w:color w:val="000000"/>
              </w:rPr>
              <w:t xml:space="preserve">), </w:t>
            </w:r>
            <w:proofErr w:type="spellStart"/>
            <w:r w:rsidRPr="000C28E5">
              <w:rPr>
                <w:rFonts w:eastAsia="Times New Roman"/>
                <w:color w:val="000000"/>
              </w:rPr>
              <w:t>Преальбумин</w:t>
            </w:r>
            <w:proofErr w:type="spellEnd"/>
            <w:r w:rsidRPr="000C28E5">
              <w:rPr>
                <w:rFonts w:eastAsia="Times New Roman"/>
                <w:color w:val="000000"/>
              </w:rPr>
              <w:t xml:space="preserve"> (PA), </w:t>
            </w:r>
            <w:proofErr w:type="spellStart"/>
            <w:r w:rsidRPr="000C28E5">
              <w:rPr>
                <w:rFonts w:eastAsia="Times New Roman"/>
                <w:color w:val="000000"/>
              </w:rPr>
              <w:t>Креатинкиназа-</w:t>
            </w:r>
            <w:proofErr w:type="gramStart"/>
            <w:r w:rsidRPr="000C28E5">
              <w:rPr>
                <w:rFonts w:eastAsia="Times New Roman"/>
                <w:color w:val="000000"/>
              </w:rPr>
              <w:t>MB</w:t>
            </w:r>
            <w:proofErr w:type="spellEnd"/>
            <w:proofErr w:type="gramEnd"/>
            <w:r w:rsidRPr="000C28E5">
              <w:rPr>
                <w:rFonts w:eastAsia="Times New Roman"/>
                <w:color w:val="000000"/>
              </w:rPr>
              <w:t xml:space="preserve"> (CK-MB), </w:t>
            </w:r>
            <w:proofErr w:type="spellStart"/>
            <w:r w:rsidRPr="000C28E5">
              <w:rPr>
                <w:rFonts w:eastAsia="Times New Roman"/>
                <w:color w:val="000000"/>
              </w:rPr>
              <w:lastRenderedPageBreak/>
              <w:t>Антистрептолизин</w:t>
            </w:r>
            <w:proofErr w:type="spellEnd"/>
            <w:r w:rsidRPr="000C28E5">
              <w:rPr>
                <w:rFonts w:eastAsia="Times New Roman"/>
                <w:color w:val="000000"/>
              </w:rPr>
              <w:t xml:space="preserve"> O (ASO), </w:t>
            </w:r>
            <w:proofErr w:type="spellStart"/>
            <w:r w:rsidRPr="000C28E5">
              <w:rPr>
                <w:rFonts w:eastAsia="Times New Roman"/>
                <w:color w:val="000000"/>
              </w:rPr>
              <w:t>Трансферрин</w:t>
            </w:r>
            <w:proofErr w:type="spellEnd"/>
            <w:r w:rsidRPr="000C28E5">
              <w:rPr>
                <w:rFonts w:eastAsia="Times New Roman"/>
                <w:color w:val="000000"/>
              </w:rPr>
              <w:t xml:space="preserve"> (TRF), </w:t>
            </w:r>
            <w:proofErr w:type="spellStart"/>
            <w:r w:rsidRPr="000C28E5">
              <w:rPr>
                <w:rFonts w:eastAsia="Times New Roman"/>
                <w:color w:val="000000"/>
              </w:rPr>
              <w:t>Ферритин</w:t>
            </w:r>
            <w:proofErr w:type="spellEnd"/>
            <w:r w:rsidRPr="000C28E5">
              <w:rPr>
                <w:rFonts w:eastAsia="Times New Roman"/>
                <w:color w:val="000000"/>
              </w:rPr>
              <w:t xml:space="preserve"> (FER), Ненасыщенная </w:t>
            </w:r>
            <w:proofErr w:type="spellStart"/>
            <w:r w:rsidRPr="000C28E5">
              <w:rPr>
                <w:rFonts w:eastAsia="Times New Roman"/>
                <w:color w:val="000000"/>
              </w:rPr>
              <w:t>железосвязывающая</w:t>
            </w:r>
            <w:proofErr w:type="spellEnd"/>
            <w:r w:rsidRPr="000C28E5">
              <w:rPr>
                <w:rFonts w:eastAsia="Times New Roman"/>
                <w:color w:val="000000"/>
              </w:rPr>
              <w:t xml:space="preserve"> способность (UIBC).</w:t>
            </w:r>
          </w:p>
          <w:p w:rsidR="00767CFC" w:rsidRPr="000C28E5" w:rsidRDefault="00767CFC" w:rsidP="00CB36E5">
            <w:pPr>
              <w:rPr>
                <w:rFonts w:eastAsia="Times New Roman"/>
                <w:color w:val="000000"/>
              </w:rPr>
            </w:pPr>
            <w:r w:rsidRPr="000C28E5">
              <w:rPr>
                <w:rFonts w:eastAsia="Times New Roman"/>
                <w:color w:val="000000"/>
              </w:rPr>
              <w:t>Наличие целевых значений для биохимических анализаторов BS-200E_240Pro_380_480_600_800-800M (выбрать нужное)</w:t>
            </w:r>
          </w:p>
          <w:p w:rsidR="00767CFC" w:rsidRPr="000C28E5" w:rsidRDefault="00767CFC" w:rsidP="00CB36E5">
            <w:pPr>
              <w:rPr>
                <w:rFonts w:eastAsia="Times New Roman"/>
                <w:color w:val="000000"/>
              </w:rPr>
            </w:pPr>
            <w:r w:rsidRPr="000C28E5">
              <w:rPr>
                <w:rFonts w:eastAsia="Times New Roman"/>
                <w:color w:val="000000"/>
              </w:rPr>
              <w:t>Количество уровней: 1.</w:t>
            </w:r>
          </w:p>
          <w:p w:rsidR="00767CFC" w:rsidRPr="000C28E5" w:rsidRDefault="00767CFC" w:rsidP="00CB36E5">
            <w:pPr>
              <w:rPr>
                <w:rFonts w:eastAsia="Times New Roman"/>
                <w:color w:val="000000"/>
              </w:rPr>
            </w:pPr>
            <w:r w:rsidRPr="000C28E5">
              <w:rPr>
                <w:rFonts w:eastAsia="Times New Roman"/>
                <w:color w:val="000000"/>
              </w:rPr>
              <w:t xml:space="preserve">Состояние: </w:t>
            </w:r>
            <w:proofErr w:type="spellStart"/>
            <w:r w:rsidRPr="000C28E5">
              <w:rPr>
                <w:rFonts w:eastAsia="Times New Roman"/>
                <w:color w:val="000000"/>
              </w:rPr>
              <w:t>лиофилизированный</w:t>
            </w:r>
            <w:proofErr w:type="spellEnd"/>
            <w:r w:rsidRPr="000C28E5">
              <w:rPr>
                <w:rFonts w:eastAsia="Times New Roman"/>
                <w:color w:val="000000"/>
              </w:rPr>
              <w:t>.</w:t>
            </w:r>
          </w:p>
          <w:p w:rsidR="00767CFC" w:rsidRPr="000C28E5" w:rsidRDefault="00767CFC" w:rsidP="00CB36E5">
            <w:pPr>
              <w:rPr>
                <w:rFonts w:eastAsia="Times New Roman"/>
                <w:color w:val="000000"/>
              </w:rPr>
            </w:pPr>
            <w:r w:rsidRPr="000C28E5">
              <w:rPr>
                <w:rFonts w:eastAsia="Times New Roman"/>
                <w:color w:val="000000"/>
              </w:rPr>
              <w:t>Стабильность после разведения при температуре -20 ~- 15 ℃: не менее 4 недель (универсальные компоненты), не менее 2 недель (</w:t>
            </w:r>
            <w:proofErr w:type="spellStart"/>
            <w:r w:rsidRPr="000C28E5">
              <w:rPr>
                <w:rFonts w:eastAsia="Times New Roman"/>
                <w:color w:val="000000"/>
              </w:rPr>
              <w:t>Bil-T</w:t>
            </w:r>
            <w:proofErr w:type="spellEnd"/>
            <w:r w:rsidRPr="000C28E5">
              <w:rPr>
                <w:rFonts w:eastAsia="Times New Roman"/>
                <w:color w:val="000000"/>
              </w:rPr>
              <w:t>/</w:t>
            </w:r>
            <w:proofErr w:type="spellStart"/>
            <w:r w:rsidRPr="000C28E5">
              <w:rPr>
                <w:rFonts w:eastAsia="Times New Roman"/>
                <w:color w:val="000000"/>
              </w:rPr>
              <w:t>Bil-D</w:t>
            </w:r>
            <w:proofErr w:type="spellEnd"/>
            <w:r w:rsidRPr="000C28E5">
              <w:rPr>
                <w:rFonts w:eastAsia="Times New Roman"/>
                <w:color w:val="000000"/>
              </w:rPr>
              <w:t>/UIBC).</w:t>
            </w:r>
          </w:p>
          <w:p w:rsidR="00767CFC" w:rsidRPr="000C28E5" w:rsidRDefault="00767CFC" w:rsidP="00CB36E5">
            <w:pPr>
              <w:rPr>
                <w:rFonts w:eastAsia="Times New Roman"/>
                <w:color w:val="000000"/>
              </w:rPr>
            </w:pPr>
            <w:r w:rsidRPr="000C28E5">
              <w:rPr>
                <w:rFonts w:eastAsia="Times New Roman"/>
                <w:color w:val="000000"/>
              </w:rPr>
              <w:t>Температура хранения, не более: 2°C</w:t>
            </w:r>
            <w:r w:rsidRPr="000C28E5">
              <w:rPr>
                <w:rFonts w:ascii="MS Mincho" w:eastAsia="MS Mincho" w:hAnsi="MS Mincho" w:cs="MS Mincho" w:hint="eastAsia"/>
                <w:color w:val="000000"/>
              </w:rPr>
              <w:t>－</w:t>
            </w:r>
            <w:r w:rsidRPr="000C28E5">
              <w:rPr>
                <w:rFonts w:eastAsia="Times New Roman"/>
                <w:color w:val="000000"/>
              </w:rPr>
              <w:t>8°C в защищенном от света месте.</w:t>
            </w:r>
          </w:p>
          <w:p w:rsidR="00767CFC" w:rsidRPr="00280E0C" w:rsidRDefault="00767CFC" w:rsidP="00CB36E5">
            <w:pPr>
              <w:rPr>
                <w:rFonts w:eastAsia="Times New Roman"/>
                <w:color w:val="000000"/>
              </w:rPr>
            </w:pPr>
            <w:r w:rsidRPr="000C28E5">
              <w:rPr>
                <w:rFonts w:eastAsia="Times New Roman" w:hint="eastAsia"/>
                <w:color w:val="000000"/>
              </w:rPr>
              <w:t>Фасовка</w:t>
            </w:r>
            <w:r w:rsidRPr="000C28E5">
              <w:rPr>
                <w:rFonts w:eastAsia="Times New Roman"/>
                <w:color w:val="000000"/>
              </w:rPr>
              <w:t>: 10x5 мл.</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lastRenderedPageBreak/>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
        </w:tc>
      </w:tr>
      <w:tr w:rsidR="00767CFC" w:rsidRPr="00280E0C" w:rsidTr="00767CFC">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color w:val="000000"/>
              </w:rPr>
            </w:pPr>
            <w:r w:rsidRPr="00280E0C">
              <w:rPr>
                <w:rFonts w:eastAsia="Times New Roman"/>
                <w:color w:val="000000"/>
              </w:rPr>
              <w:lastRenderedPageBreak/>
              <w:t xml:space="preserve">Контрольный материал </w:t>
            </w:r>
            <w:proofErr w:type="spellStart"/>
            <w:r w:rsidRPr="00280E0C">
              <w:rPr>
                <w:rFonts w:eastAsia="Times New Roman"/>
                <w:color w:val="000000"/>
              </w:rPr>
              <w:t>CC.M.Control</w:t>
            </w:r>
            <w:proofErr w:type="spellEnd"/>
            <w:r w:rsidRPr="00280E0C">
              <w:rPr>
                <w:rFonts w:eastAsia="Times New Roman"/>
                <w:color w:val="000000"/>
              </w:rPr>
              <w:t xml:space="preserve"> (L 2) (CE,10x5 </w:t>
            </w:r>
            <w:proofErr w:type="spellStart"/>
            <w:r w:rsidRPr="00280E0C">
              <w:rPr>
                <w:rFonts w:eastAsia="Times New Roman"/>
                <w:color w:val="000000"/>
              </w:rPr>
              <w:t>ml</w:t>
            </w:r>
            <w:proofErr w:type="spellEnd"/>
            <w:r w:rsidRPr="00280E0C">
              <w:rPr>
                <w:rFonts w:eastAsia="Times New Roman"/>
                <w:color w:val="000000"/>
              </w:rPr>
              <w:t>) 105-009118-00</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 xml:space="preserve">Клинико-химический </w:t>
            </w:r>
            <w:proofErr w:type="spellStart"/>
            <w:r w:rsidRPr="000C28E5">
              <w:rPr>
                <w:rFonts w:eastAsia="Times New Roman"/>
                <w:color w:val="000000"/>
              </w:rPr>
              <w:t>мультиконтрол</w:t>
            </w:r>
            <w:proofErr w:type="gramStart"/>
            <w:r w:rsidRPr="000C28E5">
              <w:rPr>
                <w:rFonts w:eastAsia="Times New Roman"/>
                <w:color w:val="000000"/>
              </w:rPr>
              <w:t>ь</w:t>
            </w:r>
            <w:proofErr w:type="spellEnd"/>
            <w:r w:rsidRPr="000C28E5">
              <w:rPr>
                <w:rFonts w:eastAsia="Times New Roman"/>
                <w:color w:val="000000"/>
              </w:rPr>
              <w:t>(</w:t>
            </w:r>
            <w:proofErr w:type="gramEnd"/>
            <w:r w:rsidRPr="000C28E5">
              <w:rPr>
                <w:rFonts w:eastAsia="Times New Roman"/>
                <w:color w:val="000000"/>
              </w:rPr>
              <w:t xml:space="preserve">Значение 2) используется для контроля качества измерения рутинных биохимических анализов в измерительных системах </w:t>
            </w:r>
            <w:proofErr w:type="spellStart"/>
            <w:r w:rsidRPr="000C28E5">
              <w:rPr>
                <w:rFonts w:eastAsia="Times New Roman"/>
                <w:color w:val="000000"/>
              </w:rPr>
              <w:t>Mindray</w:t>
            </w:r>
            <w:proofErr w:type="spellEnd"/>
            <w:r w:rsidRPr="000C28E5">
              <w:rPr>
                <w:rFonts w:eastAsia="Times New Roman"/>
                <w:color w:val="000000"/>
              </w:rPr>
              <w:t xml:space="preserve"> BS.</w:t>
            </w:r>
          </w:p>
          <w:p w:rsidR="00767CFC" w:rsidRPr="000C28E5" w:rsidRDefault="00767CFC" w:rsidP="00CB36E5">
            <w:pPr>
              <w:rPr>
                <w:rFonts w:eastAsia="Times New Roman"/>
                <w:color w:val="000000"/>
              </w:rPr>
            </w:pPr>
            <w:r w:rsidRPr="000C28E5">
              <w:rPr>
                <w:rFonts w:eastAsia="Times New Roman"/>
                <w:color w:val="000000"/>
              </w:rPr>
              <w:t xml:space="preserve">Определяемые параметры: </w:t>
            </w:r>
            <w:proofErr w:type="gramStart"/>
            <w:r w:rsidRPr="000C28E5">
              <w:rPr>
                <w:rFonts w:eastAsia="Times New Roman"/>
                <w:color w:val="000000"/>
              </w:rPr>
              <w:t xml:space="preserve">Альбумин (ALB), Щелочная фосфатаза (ALP), </w:t>
            </w:r>
            <w:proofErr w:type="spellStart"/>
            <w:r w:rsidRPr="000C28E5">
              <w:rPr>
                <w:rFonts w:eastAsia="Times New Roman"/>
                <w:color w:val="000000"/>
              </w:rPr>
              <w:t>Аланинаминотрансфераза</w:t>
            </w:r>
            <w:proofErr w:type="spellEnd"/>
            <w:r w:rsidRPr="000C28E5">
              <w:rPr>
                <w:rFonts w:eastAsia="Times New Roman"/>
                <w:color w:val="000000"/>
              </w:rPr>
              <w:t xml:space="preserve"> (ALT), Альфа-амилаза (α-AMY), </w:t>
            </w:r>
            <w:proofErr w:type="spellStart"/>
            <w:r w:rsidRPr="000C28E5">
              <w:rPr>
                <w:rFonts w:eastAsia="Times New Roman"/>
                <w:color w:val="000000"/>
              </w:rPr>
              <w:t>Аспартатаминотрансфераза</w:t>
            </w:r>
            <w:proofErr w:type="spellEnd"/>
            <w:r w:rsidRPr="000C28E5">
              <w:rPr>
                <w:rFonts w:eastAsia="Times New Roman"/>
                <w:color w:val="000000"/>
              </w:rPr>
              <w:t xml:space="preserve"> (AST), Прямой билирубин (</w:t>
            </w:r>
            <w:proofErr w:type="spellStart"/>
            <w:r w:rsidRPr="000C28E5">
              <w:rPr>
                <w:rFonts w:eastAsia="Times New Roman"/>
                <w:color w:val="000000"/>
              </w:rPr>
              <w:t>Bil-D</w:t>
            </w:r>
            <w:proofErr w:type="spellEnd"/>
            <w:r w:rsidRPr="000C28E5">
              <w:rPr>
                <w:rFonts w:eastAsia="Times New Roman"/>
                <w:color w:val="000000"/>
              </w:rPr>
              <w:t>), Общий билирубин (</w:t>
            </w:r>
            <w:proofErr w:type="spellStart"/>
            <w:r w:rsidRPr="000C28E5">
              <w:rPr>
                <w:rFonts w:eastAsia="Times New Roman"/>
                <w:color w:val="000000"/>
              </w:rPr>
              <w:t>Bil-T</w:t>
            </w:r>
            <w:proofErr w:type="spellEnd"/>
            <w:r w:rsidRPr="000C28E5">
              <w:rPr>
                <w:rFonts w:eastAsia="Times New Roman"/>
                <w:color w:val="000000"/>
              </w:rPr>
              <w:t>), Кальций (</w:t>
            </w:r>
            <w:proofErr w:type="spellStart"/>
            <w:r w:rsidRPr="000C28E5">
              <w:rPr>
                <w:rFonts w:eastAsia="Times New Roman"/>
                <w:color w:val="000000"/>
              </w:rPr>
              <w:t>Ca</w:t>
            </w:r>
            <w:proofErr w:type="spellEnd"/>
            <w:r w:rsidRPr="000C28E5">
              <w:rPr>
                <w:rFonts w:eastAsia="Times New Roman"/>
                <w:color w:val="000000"/>
              </w:rPr>
              <w:t xml:space="preserve">), Общий холестерин (TC), </w:t>
            </w:r>
            <w:proofErr w:type="spellStart"/>
            <w:r w:rsidRPr="000C28E5">
              <w:rPr>
                <w:rFonts w:eastAsia="Times New Roman"/>
                <w:color w:val="000000"/>
              </w:rPr>
              <w:t>Креатинкиназа</w:t>
            </w:r>
            <w:proofErr w:type="spellEnd"/>
            <w:r w:rsidRPr="000C28E5">
              <w:rPr>
                <w:rFonts w:eastAsia="Times New Roman"/>
                <w:color w:val="000000"/>
              </w:rPr>
              <w:t xml:space="preserve"> (CK), </w:t>
            </w:r>
            <w:proofErr w:type="spellStart"/>
            <w:r w:rsidRPr="000C28E5">
              <w:rPr>
                <w:rFonts w:eastAsia="Times New Roman"/>
                <w:color w:val="000000"/>
              </w:rPr>
              <w:t>Креатинин</w:t>
            </w:r>
            <w:proofErr w:type="spellEnd"/>
            <w:r w:rsidRPr="000C28E5">
              <w:rPr>
                <w:rFonts w:eastAsia="Times New Roman"/>
                <w:color w:val="000000"/>
              </w:rPr>
              <w:t xml:space="preserve"> (CREA), Глюкоза (</w:t>
            </w:r>
            <w:proofErr w:type="spellStart"/>
            <w:r w:rsidRPr="000C28E5">
              <w:rPr>
                <w:rFonts w:eastAsia="Times New Roman"/>
                <w:color w:val="000000"/>
              </w:rPr>
              <w:t>Glu</w:t>
            </w:r>
            <w:proofErr w:type="spellEnd"/>
            <w:r w:rsidRPr="000C28E5">
              <w:rPr>
                <w:rFonts w:eastAsia="Times New Roman"/>
                <w:color w:val="000000"/>
              </w:rPr>
              <w:t xml:space="preserve">), </w:t>
            </w:r>
            <w:proofErr w:type="spellStart"/>
            <w:r w:rsidRPr="000C28E5">
              <w:rPr>
                <w:rFonts w:eastAsia="Times New Roman"/>
                <w:color w:val="000000"/>
              </w:rPr>
              <w:t>Гамма-глутамилтрансфераза</w:t>
            </w:r>
            <w:proofErr w:type="spellEnd"/>
            <w:r w:rsidRPr="000C28E5">
              <w:rPr>
                <w:rFonts w:eastAsia="Times New Roman"/>
                <w:color w:val="000000"/>
              </w:rPr>
              <w:t xml:space="preserve"> (γ-GT), α-гидроксибутиратдегидрогеназа (α-HBDH), </w:t>
            </w:r>
            <w:proofErr w:type="spellStart"/>
            <w:r w:rsidRPr="000C28E5">
              <w:rPr>
                <w:rFonts w:eastAsia="Times New Roman"/>
                <w:color w:val="000000"/>
              </w:rPr>
              <w:t>Лактатдегидрогеназа</w:t>
            </w:r>
            <w:proofErr w:type="spellEnd"/>
            <w:r w:rsidRPr="000C28E5">
              <w:rPr>
                <w:rFonts w:eastAsia="Times New Roman"/>
                <w:color w:val="000000"/>
              </w:rPr>
              <w:t xml:space="preserve"> (LDH), Магний (</w:t>
            </w:r>
            <w:proofErr w:type="spellStart"/>
            <w:r w:rsidRPr="000C28E5">
              <w:rPr>
                <w:rFonts w:eastAsia="Times New Roman"/>
                <w:color w:val="000000"/>
              </w:rPr>
              <w:t>Mg</w:t>
            </w:r>
            <w:proofErr w:type="spellEnd"/>
            <w:r w:rsidRPr="000C28E5">
              <w:rPr>
                <w:rFonts w:eastAsia="Times New Roman"/>
                <w:color w:val="000000"/>
              </w:rPr>
              <w:t xml:space="preserve">), Фосфор (P), Общий белок (TP), </w:t>
            </w:r>
            <w:proofErr w:type="spellStart"/>
            <w:r w:rsidRPr="000C28E5">
              <w:rPr>
                <w:rFonts w:eastAsia="Times New Roman"/>
                <w:color w:val="000000"/>
              </w:rPr>
              <w:t>Триглицериды</w:t>
            </w:r>
            <w:proofErr w:type="spellEnd"/>
            <w:r w:rsidRPr="000C28E5">
              <w:rPr>
                <w:rFonts w:eastAsia="Times New Roman"/>
                <w:color w:val="000000"/>
              </w:rPr>
              <w:t xml:space="preserve"> (TG), Мочевина (UREA), Мочевая кислота (UA), Железо (</w:t>
            </w:r>
            <w:proofErr w:type="spellStart"/>
            <w:r w:rsidRPr="000C28E5">
              <w:rPr>
                <w:rFonts w:eastAsia="Times New Roman"/>
                <w:color w:val="000000"/>
              </w:rPr>
              <w:t>Fe</w:t>
            </w:r>
            <w:proofErr w:type="spellEnd"/>
            <w:r w:rsidRPr="000C28E5">
              <w:rPr>
                <w:rFonts w:eastAsia="Times New Roman"/>
                <w:color w:val="000000"/>
              </w:rPr>
              <w:t xml:space="preserve">), </w:t>
            </w:r>
            <w:proofErr w:type="spellStart"/>
            <w:r w:rsidRPr="000C28E5">
              <w:rPr>
                <w:rFonts w:eastAsia="Times New Roman"/>
                <w:color w:val="000000"/>
              </w:rPr>
              <w:t>Холинэстераза</w:t>
            </w:r>
            <w:proofErr w:type="spellEnd"/>
            <w:r w:rsidRPr="000C28E5">
              <w:rPr>
                <w:rFonts w:eastAsia="Times New Roman"/>
                <w:color w:val="000000"/>
              </w:rPr>
              <w:t xml:space="preserve"> (CHE), Липаза (LIP), Натрий (</w:t>
            </w:r>
            <w:proofErr w:type="spellStart"/>
            <w:r w:rsidRPr="000C28E5">
              <w:rPr>
                <w:rFonts w:eastAsia="Times New Roman"/>
                <w:color w:val="000000"/>
              </w:rPr>
              <w:t>Na+</w:t>
            </w:r>
            <w:proofErr w:type="spellEnd"/>
            <w:r w:rsidRPr="000C28E5">
              <w:rPr>
                <w:rFonts w:eastAsia="Times New Roman"/>
                <w:color w:val="000000"/>
              </w:rPr>
              <w:t>), Калий (K+), Хлориды (</w:t>
            </w:r>
            <w:proofErr w:type="spellStart"/>
            <w:r w:rsidRPr="000C28E5">
              <w:rPr>
                <w:rFonts w:eastAsia="Times New Roman"/>
                <w:color w:val="000000"/>
              </w:rPr>
              <w:t>Cl</w:t>
            </w:r>
            <w:proofErr w:type="spellEnd"/>
            <w:proofErr w:type="gramEnd"/>
            <w:r w:rsidRPr="000C28E5">
              <w:rPr>
                <w:rFonts w:eastAsia="Times New Roman"/>
                <w:color w:val="000000"/>
              </w:rPr>
              <w:t>-), Иммуноглобулин A (</w:t>
            </w:r>
            <w:proofErr w:type="spellStart"/>
            <w:r w:rsidRPr="000C28E5">
              <w:rPr>
                <w:rFonts w:eastAsia="Times New Roman"/>
                <w:color w:val="000000"/>
              </w:rPr>
              <w:t>IgA</w:t>
            </w:r>
            <w:proofErr w:type="spellEnd"/>
            <w:r w:rsidRPr="000C28E5">
              <w:rPr>
                <w:rFonts w:eastAsia="Times New Roman"/>
                <w:color w:val="000000"/>
              </w:rPr>
              <w:t>), Иммуноглобулин G (</w:t>
            </w:r>
            <w:proofErr w:type="spellStart"/>
            <w:r w:rsidRPr="000C28E5">
              <w:rPr>
                <w:rFonts w:eastAsia="Times New Roman"/>
                <w:color w:val="000000"/>
              </w:rPr>
              <w:t>IgG</w:t>
            </w:r>
            <w:proofErr w:type="spellEnd"/>
            <w:r w:rsidRPr="000C28E5">
              <w:rPr>
                <w:rFonts w:eastAsia="Times New Roman"/>
                <w:color w:val="000000"/>
              </w:rPr>
              <w:t>), Иммуноглобулин M (</w:t>
            </w:r>
            <w:proofErr w:type="spellStart"/>
            <w:r w:rsidRPr="000C28E5">
              <w:rPr>
                <w:rFonts w:eastAsia="Times New Roman"/>
                <w:color w:val="000000"/>
              </w:rPr>
              <w:t>IgM</w:t>
            </w:r>
            <w:proofErr w:type="spellEnd"/>
            <w:r w:rsidRPr="000C28E5">
              <w:rPr>
                <w:rFonts w:eastAsia="Times New Roman"/>
                <w:color w:val="000000"/>
              </w:rPr>
              <w:t xml:space="preserve">), Комплемент C3 (C3), Комплемент C4 (C4), </w:t>
            </w:r>
            <w:proofErr w:type="spellStart"/>
            <w:r w:rsidRPr="000C28E5">
              <w:rPr>
                <w:rFonts w:eastAsia="Times New Roman"/>
                <w:color w:val="000000"/>
              </w:rPr>
              <w:t>С-реактивный</w:t>
            </w:r>
            <w:proofErr w:type="spellEnd"/>
            <w:r w:rsidRPr="000C28E5">
              <w:rPr>
                <w:rFonts w:eastAsia="Times New Roman"/>
                <w:color w:val="000000"/>
              </w:rPr>
              <w:t xml:space="preserve"> белок (CRP), Холестерин ЛПВП (HDL-C), Холестерин ЛПНП (LDL-C), </w:t>
            </w:r>
            <w:proofErr w:type="spellStart"/>
            <w:r w:rsidRPr="000C28E5">
              <w:rPr>
                <w:rFonts w:eastAsia="Times New Roman"/>
                <w:color w:val="000000"/>
              </w:rPr>
              <w:t>Аполипопротеин</w:t>
            </w:r>
            <w:proofErr w:type="spellEnd"/>
            <w:r w:rsidRPr="000C28E5">
              <w:rPr>
                <w:rFonts w:eastAsia="Times New Roman"/>
                <w:color w:val="000000"/>
              </w:rPr>
              <w:t xml:space="preserve"> A1 (ApoA1), </w:t>
            </w:r>
            <w:proofErr w:type="spellStart"/>
            <w:r w:rsidRPr="000C28E5">
              <w:rPr>
                <w:rFonts w:eastAsia="Times New Roman"/>
                <w:color w:val="000000"/>
              </w:rPr>
              <w:t>Аполипопротеин</w:t>
            </w:r>
            <w:proofErr w:type="spellEnd"/>
            <w:r w:rsidRPr="000C28E5">
              <w:rPr>
                <w:rFonts w:eastAsia="Times New Roman"/>
                <w:color w:val="000000"/>
              </w:rPr>
              <w:t xml:space="preserve"> B (</w:t>
            </w:r>
            <w:proofErr w:type="spellStart"/>
            <w:r w:rsidRPr="000C28E5">
              <w:rPr>
                <w:rFonts w:eastAsia="Times New Roman"/>
                <w:color w:val="000000"/>
              </w:rPr>
              <w:t>ApoB</w:t>
            </w:r>
            <w:proofErr w:type="spellEnd"/>
            <w:r w:rsidRPr="000C28E5">
              <w:rPr>
                <w:rFonts w:eastAsia="Times New Roman"/>
                <w:color w:val="000000"/>
              </w:rPr>
              <w:t xml:space="preserve">), </w:t>
            </w:r>
            <w:proofErr w:type="spellStart"/>
            <w:r w:rsidRPr="000C28E5">
              <w:rPr>
                <w:rFonts w:eastAsia="Times New Roman"/>
                <w:color w:val="000000"/>
              </w:rPr>
              <w:t>Преальбумин</w:t>
            </w:r>
            <w:proofErr w:type="spellEnd"/>
            <w:r w:rsidRPr="000C28E5">
              <w:rPr>
                <w:rFonts w:eastAsia="Times New Roman"/>
                <w:color w:val="000000"/>
              </w:rPr>
              <w:t xml:space="preserve"> (PA), </w:t>
            </w:r>
            <w:proofErr w:type="spellStart"/>
            <w:r w:rsidRPr="000C28E5">
              <w:rPr>
                <w:rFonts w:eastAsia="Times New Roman"/>
                <w:color w:val="000000"/>
              </w:rPr>
              <w:t>Креатинкиназа-</w:t>
            </w:r>
            <w:proofErr w:type="gramStart"/>
            <w:r w:rsidRPr="000C28E5">
              <w:rPr>
                <w:rFonts w:eastAsia="Times New Roman"/>
                <w:color w:val="000000"/>
              </w:rPr>
              <w:t>MB</w:t>
            </w:r>
            <w:proofErr w:type="spellEnd"/>
            <w:proofErr w:type="gramEnd"/>
            <w:r w:rsidRPr="000C28E5">
              <w:rPr>
                <w:rFonts w:eastAsia="Times New Roman"/>
                <w:color w:val="000000"/>
              </w:rPr>
              <w:t xml:space="preserve"> (CK-MB), </w:t>
            </w:r>
            <w:proofErr w:type="spellStart"/>
            <w:r w:rsidRPr="000C28E5">
              <w:rPr>
                <w:rFonts w:eastAsia="Times New Roman"/>
                <w:color w:val="000000"/>
              </w:rPr>
              <w:t>Антистрептолизин</w:t>
            </w:r>
            <w:proofErr w:type="spellEnd"/>
            <w:r w:rsidRPr="000C28E5">
              <w:rPr>
                <w:rFonts w:eastAsia="Times New Roman"/>
                <w:color w:val="000000"/>
              </w:rPr>
              <w:t xml:space="preserve"> O (ASO), </w:t>
            </w:r>
            <w:proofErr w:type="spellStart"/>
            <w:r w:rsidRPr="000C28E5">
              <w:rPr>
                <w:rFonts w:eastAsia="Times New Roman"/>
                <w:color w:val="000000"/>
              </w:rPr>
              <w:t>Трансферрин</w:t>
            </w:r>
            <w:proofErr w:type="spellEnd"/>
            <w:r w:rsidRPr="000C28E5">
              <w:rPr>
                <w:rFonts w:eastAsia="Times New Roman"/>
                <w:color w:val="000000"/>
              </w:rPr>
              <w:t xml:space="preserve"> (TRF), </w:t>
            </w:r>
            <w:proofErr w:type="spellStart"/>
            <w:r w:rsidRPr="000C28E5">
              <w:rPr>
                <w:rFonts w:eastAsia="Times New Roman"/>
                <w:color w:val="000000"/>
              </w:rPr>
              <w:t>Ферритин</w:t>
            </w:r>
            <w:proofErr w:type="spellEnd"/>
            <w:r w:rsidRPr="000C28E5">
              <w:rPr>
                <w:rFonts w:eastAsia="Times New Roman"/>
                <w:color w:val="000000"/>
              </w:rPr>
              <w:t xml:space="preserve"> (FER), Ненасыщенная </w:t>
            </w:r>
            <w:proofErr w:type="spellStart"/>
            <w:r w:rsidRPr="000C28E5">
              <w:rPr>
                <w:rFonts w:eastAsia="Times New Roman"/>
                <w:color w:val="000000"/>
              </w:rPr>
              <w:t>железосвязывающая</w:t>
            </w:r>
            <w:proofErr w:type="spellEnd"/>
            <w:r w:rsidRPr="000C28E5">
              <w:rPr>
                <w:rFonts w:eastAsia="Times New Roman"/>
                <w:color w:val="000000"/>
              </w:rPr>
              <w:t xml:space="preserve"> способность (UIBC).</w:t>
            </w:r>
          </w:p>
          <w:p w:rsidR="00767CFC" w:rsidRPr="000C28E5" w:rsidRDefault="00767CFC" w:rsidP="00CB36E5">
            <w:pPr>
              <w:rPr>
                <w:rFonts w:eastAsia="Times New Roman"/>
                <w:color w:val="000000"/>
              </w:rPr>
            </w:pPr>
            <w:r w:rsidRPr="000C28E5">
              <w:rPr>
                <w:rFonts w:eastAsia="Times New Roman"/>
                <w:color w:val="000000"/>
              </w:rPr>
              <w:t>Наличие целевых значений для биохимических анализаторов BS-200E_240Pro_380_480_600_800-800M (выбрать нужное)</w:t>
            </w:r>
          </w:p>
          <w:p w:rsidR="00767CFC" w:rsidRPr="000C28E5" w:rsidRDefault="00767CFC" w:rsidP="00CB36E5">
            <w:pPr>
              <w:rPr>
                <w:rFonts w:eastAsia="Times New Roman"/>
                <w:color w:val="000000"/>
              </w:rPr>
            </w:pPr>
            <w:r w:rsidRPr="000C28E5">
              <w:rPr>
                <w:rFonts w:eastAsia="Times New Roman"/>
                <w:color w:val="000000"/>
              </w:rPr>
              <w:t>Количество уровней: 1.</w:t>
            </w:r>
          </w:p>
          <w:p w:rsidR="00767CFC" w:rsidRPr="000C28E5" w:rsidRDefault="00767CFC" w:rsidP="00CB36E5">
            <w:pPr>
              <w:rPr>
                <w:rFonts w:eastAsia="Times New Roman"/>
                <w:color w:val="000000"/>
              </w:rPr>
            </w:pPr>
            <w:r w:rsidRPr="000C28E5">
              <w:rPr>
                <w:rFonts w:eastAsia="Times New Roman"/>
                <w:color w:val="000000"/>
              </w:rPr>
              <w:t xml:space="preserve">Состояние: </w:t>
            </w:r>
            <w:proofErr w:type="spellStart"/>
            <w:r w:rsidRPr="000C28E5">
              <w:rPr>
                <w:rFonts w:eastAsia="Times New Roman"/>
                <w:color w:val="000000"/>
              </w:rPr>
              <w:t>лиофилизированный</w:t>
            </w:r>
            <w:proofErr w:type="spellEnd"/>
            <w:r w:rsidRPr="000C28E5">
              <w:rPr>
                <w:rFonts w:eastAsia="Times New Roman"/>
                <w:color w:val="000000"/>
              </w:rPr>
              <w:t>.</w:t>
            </w:r>
          </w:p>
          <w:p w:rsidR="00767CFC" w:rsidRPr="000C28E5" w:rsidRDefault="00767CFC" w:rsidP="00CB36E5">
            <w:pPr>
              <w:rPr>
                <w:rFonts w:eastAsia="Times New Roman"/>
                <w:color w:val="000000"/>
              </w:rPr>
            </w:pPr>
            <w:r w:rsidRPr="000C28E5">
              <w:rPr>
                <w:rFonts w:eastAsia="Times New Roman"/>
                <w:color w:val="000000"/>
              </w:rPr>
              <w:t>Стабильность после разведения при температуре -20 ~- 15 ℃: не менее 4 недель (универсальные компоненты), не менее 2 недель (</w:t>
            </w:r>
            <w:proofErr w:type="spellStart"/>
            <w:r w:rsidRPr="000C28E5">
              <w:rPr>
                <w:rFonts w:eastAsia="Times New Roman"/>
                <w:color w:val="000000"/>
              </w:rPr>
              <w:t>Bil-T</w:t>
            </w:r>
            <w:proofErr w:type="spellEnd"/>
            <w:r w:rsidRPr="000C28E5">
              <w:rPr>
                <w:rFonts w:eastAsia="Times New Roman"/>
                <w:color w:val="000000"/>
              </w:rPr>
              <w:t>/</w:t>
            </w:r>
            <w:proofErr w:type="spellStart"/>
            <w:r w:rsidRPr="000C28E5">
              <w:rPr>
                <w:rFonts w:eastAsia="Times New Roman"/>
                <w:color w:val="000000"/>
              </w:rPr>
              <w:t>Bil-D</w:t>
            </w:r>
            <w:proofErr w:type="spellEnd"/>
            <w:r w:rsidRPr="000C28E5">
              <w:rPr>
                <w:rFonts w:eastAsia="Times New Roman"/>
                <w:color w:val="000000"/>
              </w:rPr>
              <w:t>/UIBC).</w:t>
            </w:r>
          </w:p>
          <w:p w:rsidR="00767CFC" w:rsidRPr="00280E0C" w:rsidRDefault="00767CFC" w:rsidP="00CB36E5">
            <w:pPr>
              <w:rPr>
                <w:rFonts w:eastAsia="Times New Roman"/>
                <w:color w:val="000000"/>
              </w:rPr>
            </w:pPr>
            <w:r w:rsidRPr="000C28E5">
              <w:rPr>
                <w:rFonts w:eastAsia="Times New Roman"/>
                <w:color w:val="000000"/>
              </w:rPr>
              <w:t>Фасовка: 10x5 мл.</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
        </w:tc>
      </w:tr>
      <w:tr w:rsidR="00767CFC" w:rsidRPr="00280E0C" w:rsidTr="00767CFC">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767CFC" w:rsidRPr="00280E0C" w:rsidRDefault="00767CFC" w:rsidP="00CB36E5">
            <w:pPr>
              <w:rPr>
                <w:rFonts w:eastAsia="Times New Roman"/>
                <w:color w:val="000000"/>
              </w:rPr>
            </w:pPr>
            <w:r w:rsidRPr="00280E0C">
              <w:rPr>
                <w:rFonts w:eastAsia="Times New Roman"/>
                <w:color w:val="000000"/>
              </w:rPr>
              <w:t xml:space="preserve">Паратиреоидный гормон 96 </w:t>
            </w:r>
            <w:proofErr w:type="spellStart"/>
            <w:r w:rsidRPr="00280E0C">
              <w:rPr>
                <w:rFonts w:eastAsia="Times New Roman"/>
                <w:color w:val="000000"/>
              </w:rPr>
              <w:t>опред</w:t>
            </w:r>
            <w:proofErr w:type="spellEnd"/>
            <w:r w:rsidRPr="00280E0C">
              <w:rPr>
                <w:rFonts w:eastAsia="Times New Roman"/>
                <w:color w:val="000000"/>
              </w:rPr>
              <w:t>. КАР1481</w:t>
            </w:r>
          </w:p>
        </w:tc>
        <w:tc>
          <w:tcPr>
            <w:tcW w:w="6775"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sidRPr="000C28E5">
              <w:rPr>
                <w:rFonts w:eastAsia="Times New Roman"/>
                <w:color w:val="000000"/>
              </w:rPr>
              <w:t xml:space="preserve">Иммуноферментный набор для измерения  уровня человеческого </w:t>
            </w:r>
            <w:proofErr w:type="spellStart"/>
            <w:r w:rsidRPr="000C28E5">
              <w:rPr>
                <w:rFonts w:eastAsia="Times New Roman"/>
                <w:color w:val="000000"/>
              </w:rPr>
              <w:t>интактного</w:t>
            </w:r>
            <w:proofErr w:type="spellEnd"/>
            <w:r w:rsidRPr="000C28E5">
              <w:rPr>
                <w:rFonts w:eastAsia="Times New Roman"/>
                <w:color w:val="000000"/>
              </w:rPr>
              <w:t xml:space="preserve"> паратиреоидного гормона в сыворотке или плазме (96 определений). </w:t>
            </w:r>
          </w:p>
          <w:p w:rsidR="00767CFC" w:rsidRPr="000C28E5" w:rsidRDefault="00767CFC" w:rsidP="00CB36E5">
            <w:pPr>
              <w:rPr>
                <w:rFonts w:eastAsia="Times New Roman"/>
                <w:color w:val="000000"/>
              </w:rPr>
            </w:pPr>
            <w:proofErr w:type="spellStart"/>
            <w:r w:rsidRPr="000C28E5">
              <w:rPr>
                <w:rFonts w:eastAsia="Times New Roman"/>
                <w:color w:val="000000"/>
              </w:rPr>
              <w:t>Микропланшет</w:t>
            </w:r>
            <w:proofErr w:type="spellEnd"/>
            <w:r w:rsidRPr="000C28E5">
              <w:rPr>
                <w:rFonts w:eastAsia="Times New Roman"/>
                <w:color w:val="000000"/>
              </w:rPr>
              <w:t xml:space="preserve">, 12x8 </w:t>
            </w:r>
            <w:proofErr w:type="spellStart"/>
            <w:r w:rsidRPr="000C28E5">
              <w:rPr>
                <w:rFonts w:eastAsia="Times New Roman"/>
                <w:color w:val="000000"/>
              </w:rPr>
              <w:t>стрипов</w:t>
            </w:r>
            <w:proofErr w:type="spellEnd"/>
            <w:r w:rsidRPr="000C28E5">
              <w:rPr>
                <w:rFonts w:eastAsia="Times New Roman"/>
                <w:color w:val="000000"/>
              </w:rPr>
              <w:t xml:space="preserve"> (96 лунок), покрытый антителами к PTH (</w:t>
            </w:r>
            <w:proofErr w:type="spellStart"/>
            <w:r w:rsidRPr="000C28E5">
              <w:rPr>
                <w:rFonts w:eastAsia="Times New Roman"/>
                <w:color w:val="000000"/>
              </w:rPr>
              <w:t>поликлональные</w:t>
            </w:r>
            <w:proofErr w:type="spellEnd"/>
            <w:r w:rsidRPr="000C28E5">
              <w:rPr>
                <w:rFonts w:eastAsia="Times New Roman"/>
                <w:color w:val="000000"/>
              </w:rPr>
              <w:t xml:space="preserve">). 1 планшет; </w:t>
            </w:r>
            <w:proofErr w:type="spellStart"/>
            <w:proofErr w:type="gramStart"/>
            <w:r w:rsidRPr="000C28E5">
              <w:rPr>
                <w:rFonts w:eastAsia="Times New Roman"/>
                <w:color w:val="000000"/>
              </w:rPr>
              <w:t>Конъюгат</w:t>
            </w:r>
            <w:proofErr w:type="spellEnd"/>
            <w:r w:rsidRPr="000C28E5">
              <w:rPr>
                <w:rFonts w:eastAsia="Times New Roman"/>
                <w:color w:val="000000"/>
              </w:rPr>
              <w:t xml:space="preserve"> HRP с антителами к человеческому PTH (</w:t>
            </w:r>
            <w:proofErr w:type="spellStart"/>
            <w:r w:rsidRPr="000C28E5">
              <w:rPr>
                <w:rFonts w:eastAsia="Times New Roman"/>
                <w:color w:val="000000"/>
              </w:rPr>
              <w:t>моноклональные</w:t>
            </w:r>
            <w:proofErr w:type="spellEnd"/>
            <w:r w:rsidRPr="000C28E5">
              <w:rPr>
                <w:rFonts w:eastAsia="Times New Roman"/>
                <w:color w:val="000000"/>
              </w:rPr>
              <w:t xml:space="preserve"> антитела) в </w:t>
            </w:r>
            <w:proofErr w:type="spellStart"/>
            <w:r w:rsidRPr="000C28E5">
              <w:rPr>
                <w:rFonts w:eastAsia="Times New Roman"/>
                <w:color w:val="000000"/>
              </w:rPr>
              <w:t>TRIS-малеатном</w:t>
            </w:r>
            <w:proofErr w:type="spellEnd"/>
            <w:r w:rsidRPr="000C28E5">
              <w:rPr>
                <w:rFonts w:eastAsia="Times New Roman"/>
                <w:color w:val="000000"/>
              </w:rPr>
              <w:t xml:space="preserve"> буфере с бычьим сывороточным альбумином, тимолом и сывороткой овцы (1 флакон, 11 мл), Стандарт 0, в человеческой сыворотке, содержит тимол (1 флакон, </w:t>
            </w:r>
            <w:proofErr w:type="spellStart"/>
            <w:r w:rsidRPr="000C28E5">
              <w:rPr>
                <w:rFonts w:eastAsia="Times New Roman"/>
                <w:color w:val="000000"/>
              </w:rPr>
              <w:t>лиофилизированные</w:t>
            </w:r>
            <w:proofErr w:type="spellEnd"/>
            <w:r w:rsidRPr="000C28E5">
              <w:rPr>
                <w:rFonts w:eastAsia="Times New Roman"/>
                <w:color w:val="000000"/>
              </w:rPr>
              <w:t>), Стандарты 1 - 5 (точные значения указаны на этикетках флаконов) в человеческой сыворотке, содержит тимол</w:t>
            </w:r>
            <w:r w:rsidRPr="000C28E5">
              <w:rPr>
                <w:rFonts w:eastAsia="Times New Roman"/>
                <w:color w:val="000000"/>
              </w:rPr>
              <w:tab/>
              <w:t xml:space="preserve">(По 1 флакону, </w:t>
            </w:r>
            <w:proofErr w:type="spellStart"/>
            <w:r w:rsidRPr="000C28E5">
              <w:rPr>
                <w:rFonts w:eastAsia="Times New Roman"/>
                <w:color w:val="000000"/>
              </w:rPr>
              <w:lastRenderedPageBreak/>
              <w:t>лиофилизированные</w:t>
            </w:r>
            <w:proofErr w:type="spellEnd"/>
            <w:r w:rsidRPr="000C28E5">
              <w:rPr>
                <w:rFonts w:eastAsia="Times New Roman"/>
                <w:color w:val="000000"/>
              </w:rPr>
              <w:t>), Буфер для промывок (</w:t>
            </w:r>
            <w:proofErr w:type="spellStart"/>
            <w:r w:rsidRPr="000C28E5">
              <w:rPr>
                <w:rFonts w:eastAsia="Times New Roman"/>
                <w:color w:val="000000"/>
              </w:rPr>
              <w:t>NaCl-Tween</w:t>
            </w:r>
            <w:proofErr w:type="spellEnd"/>
            <w:r w:rsidRPr="000C28E5">
              <w:rPr>
                <w:rFonts w:eastAsia="Times New Roman"/>
                <w:color w:val="000000"/>
              </w:rPr>
              <w:t xml:space="preserve"> 20) (1 флакон, 25</w:t>
            </w:r>
            <w:proofErr w:type="gramEnd"/>
            <w:r w:rsidRPr="000C28E5">
              <w:rPr>
                <w:rFonts w:eastAsia="Times New Roman"/>
                <w:color w:val="000000"/>
              </w:rPr>
              <w:t xml:space="preserve"> мл), Контроли 1 - 2, в человеческой сыворотке, содержат тимол (2  флакона, </w:t>
            </w:r>
            <w:proofErr w:type="spellStart"/>
            <w:r w:rsidRPr="000C28E5">
              <w:rPr>
                <w:rFonts w:eastAsia="Times New Roman"/>
                <w:color w:val="000000"/>
              </w:rPr>
              <w:t>лиофилизированные</w:t>
            </w:r>
            <w:proofErr w:type="spellEnd"/>
            <w:r w:rsidRPr="000C28E5">
              <w:rPr>
                <w:rFonts w:eastAsia="Times New Roman"/>
                <w:color w:val="000000"/>
              </w:rPr>
              <w:t xml:space="preserve">); Буфер для инкубации с ЭДТА, содержит </w:t>
            </w:r>
            <w:proofErr w:type="spellStart"/>
            <w:r w:rsidRPr="000C28E5">
              <w:rPr>
                <w:rFonts w:eastAsia="Times New Roman"/>
                <w:color w:val="000000"/>
              </w:rPr>
              <w:t>бензидин</w:t>
            </w:r>
            <w:proofErr w:type="spellEnd"/>
            <w:r w:rsidRPr="000C28E5">
              <w:rPr>
                <w:rFonts w:eastAsia="Times New Roman"/>
                <w:color w:val="000000"/>
              </w:rPr>
              <w:t xml:space="preserve"> и азид </w:t>
            </w:r>
            <w:proofErr w:type="gramStart"/>
            <w:r w:rsidRPr="000C28E5">
              <w:rPr>
                <w:rFonts w:eastAsia="Times New Roman"/>
                <w:color w:val="000000"/>
              </w:rPr>
              <w:t xml:space="preserve">( </w:t>
            </w:r>
            <w:proofErr w:type="gramEnd"/>
            <w:r w:rsidRPr="000C28E5">
              <w:rPr>
                <w:rFonts w:eastAsia="Times New Roman"/>
                <w:color w:val="000000"/>
              </w:rPr>
              <w:t>0,1%) (1 флакон, 6 мл), Раствор субстрата TMB (</w:t>
            </w:r>
            <w:proofErr w:type="spellStart"/>
            <w:r w:rsidRPr="000C28E5">
              <w:rPr>
                <w:rFonts w:eastAsia="Times New Roman"/>
                <w:color w:val="000000"/>
              </w:rPr>
              <w:t>тетраметилбензидина</w:t>
            </w:r>
            <w:proofErr w:type="spellEnd"/>
            <w:r w:rsidRPr="000C28E5">
              <w:rPr>
                <w:rFonts w:eastAsia="Times New Roman"/>
                <w:color w:val="000000"/>
              </w:rPr>
              <w:t xml:space="preserve">) (1 флакон, 25 мл), </w:t>
            </w:r>
            <w:proofErr w:type="spellStart"/>
            <w:r w:rsidRPr="000C28E5">
              <w:rPr>
                <w:rFonts w:eastAsia="Times New Roman"/>
                <w:color w:val="000000"/>
              </w:rPr>
              <w:t>Стоп-раствор</w:t>
            </w:r>
            <w:proofErr w:type="spellEnd"/>
            <w:r w:rsidRPr="000C28E5">
              <w:rPr>
                <w:rFonts w:eastAsia="Times New Roman"/>
                <w:color w:val="000000"/>
              </w:rPr>
              <w:t xml:space="preserve"> (1 флакон - 25 мл).</w:t>
            </w:r>
          </w:p>
          <w:p w:rsidR="00767CFC" w:rsidRPr="000C28E5" w:rsidRDefault="00767CFC" w:rsidP="00CB36E5">
            <w:pPr>
              <w:rPr>
                <w:rFonts w:eastAsia="Times New Roman"/>
                <w:color w:val="000000"/>
              </w:rPr>
            </w:pPr>
            <w:r w:rsidRPr="000C28E5">
              <w:rPr>
                <w:rFonts w:eastAsia="Times New Roman"/>
                <w:color w:val="000000"/>
              </w:rPr>
              <w:t>ХАРАКТЕРИСТИКИ МЕТОДА</w:t>
            </w:r>
          </w:p>
          <w:p w:rsidR="00767CFC" w:rsidRPr="000C28E5" w:rsidRDefault="00767CFC" w:rsidP="00CB36E5">
            <w:pPr>
              <w:rPr>
                <w:rFonts w:eastAsia="Times New Roman"/>
                <w:color w:val="000000"/>
              </w:rPr>
            </w:pPr>
            <w:r w:rsidRPr="000C28E5">
              <w:rPr>
                <w:rFonts w:eastAsia="Times New Roman"/>
                <w:color w:val="000000"/>
              </w:rPr>
              <w:t xml:space="preserve">Чувствительность - 2 </w:t>
            </w:r>
            <w:proofErr w:type="spellStart"/>
            <w:r w:rsidRPr="000C28E5">
              <w:rPr>
                <w:rFonts w:eastAsia="Times New Roman"/>
                <w:color w:val="000000"/>
              </w:rPr>
              <w:t>пг</w:t>
            </w:r>
            <w:proofErr w:type="spellEnd"/>
            <w:r w:rsidRPr="000C28E5">
              <w:rPr>
                <w:rFonts w:eastAsia="Times New Roman"/>
                <w:color w:val="000000"/>
              </w:rPr>
              <w:t>/мл.</w:t>
            </w:r>
          </w:p>
          <w:p w:rsidR="00767CFC" w:rsidRPr="000C28E5" w:rsidRDefault="00767CFC" w:rsidP="00CB36E5">
            <w:pPr>
              <w:rPr>
                <w:rFonts w:eastAsia="Times New Roman"/>
                <w:color w:val="000000"/>
              </w:rPr>
            </w:pPr>
            <w:r w:rsidRPr="000C28E5">
              <w:rPr>
                <w:rFonts w:eastAsia="Times New Roman"/>
                <w:color w:val="000000"/>
              </w:rPr>
              <w:t xml:space="preserve">РЕФЕРЕНСНЫЕ ДИАПАЗОНЫ: </w:t>
            </w:r>
          </w:p>
          <w:p w:rsidR="00767CFC" w:rsidRPr="000C28E5" w:rsidRDefault="00767CFC" w:rsidP="00CB36E5">
            <w:pPr>
              <w:rPr>
                <w:rFonts w:eastAsia="Times New Roman"/>
                <w:color w:val="000000"/>
              </w:rPr>
            </w:pPr>
            <w:r w:rsidRPr="000C28E5">
              <w:rPr>
                <w:rFonts w:eastAsia="Times New Roman"/>
                <w:color w:val="000000"/>
              </w:rPr>
              <w:t xml:space="preserve">Медиана у здоровых людей: 29 </w:t>
            </w:r>
            <w:proofErr w:type="spellStart"/>
            <w:r w:rsidRPr="000C28E5">
              <w:rPr>
                <w:rFonts w:eastAsia="Times New Roman"/>
                <w:color w:val="000000"/>
              </w:rPr>
              <w:t>пг</w:t>
            </w:r>
            <w:proofErr w:type="spellEnd"/>
            <w:r w:rsidRPr="000C28E5">
              <w:rPr>
                <w:rFonts w:eastAsia="Times New Roman"/>
                <w:color w:val="000000"/>
              </w:rPr>
              <w:t>/мл.</w:t>
            </w:r>
          </w:p>
          <w:p w:rsidR="00767CFC" w:rsidRPr="000C28E5" w:rsidRDefault="00767CFC" w:rsidP="00CB36E5">
            <w:pPr>
              <w:rPr>
                <w:rFonts w:eastAsia="Times New Roman"/>
                <w:color w:val="000000"/>
              </w:rPr>
            </w:pPr>
            <w:r w:rsidRPr="000C28E5">
              <w:rPr>
                <w:rFonts w:eastAsia="Times New Roman"/>
                <w:color w:val="000000"/>
              </w:rPr>
              <w:t xml:space="preserve">Медиана при </w:t>
            </w:r>
            <w:proofErr w:type="spellStart"/>
            <w:r w:rsidRPr="000C28E5">
              <w:rPr>
                <w:rFonts w:eastAsia="Times New Roman"/>
                <w:color w:val="000000"/>
              </w:rPr>
              <w:t>гиперпаратиреозе</w:t>
            </w:r>
            <w:proofErr w:type="spellEnd"/>
            <w:r w:rsidRPr="000C28E5">
              <w:rPr>
                <w:rFonts w:eastAsia="Times New Roman"/>
                <w:color w:val="000000"/>
              </w:rPr>
              <w:t xml:space="preserve">: 291 </w:t>
            </w:r>
            <w:proofErr w:type="spellStart"/>
            <w:r w:rsidRPr="000C28E5">
              <w:rPr>
                <w:rFonts w:eastAsia="Times New Roman"/>
                <w:color w:val="000000"/>
              </w:rPr>
              <w:t>пг</w:t>
            </w:r>
            <w:proofErr w:type="spellEnd"/>
            <w:r w:rsidRPr="000C28E5">
              <w:rPr>
                <w:rFonts w:eastAsia="Times New Roman"/>
                <w:color w:val="000000"/>
              </w:rPr>
              <w:t>/мл.</w:t>
            </w:r>
          </w:p>
          <w:p w:rsidR="00767CFC" w:rsidRPr="000C28E5" w:rsidRDefault="00767CFC" w:rsidP="00CB36E5">
            <w:pPr>
              <w:rPr>
                <w:rFonts w:eastAsia="Times New Roman"/>
                <w:color w:val="000000"/>
              </w:rPr>
            </w:pPr>
            <w:r w:rsidRPr="000C28E5">
              <w:rPr>
                <w:rFonts w:eastAsia="Times New Roman"/>
                <w:color w:val="000000"/>
              </w:rPr>
              <w:t xml:space="preserve">Медиана при </w:t>
            </w:r>
            <w:proofErr w:type="spellStart"/>
            <w:r w:rsidRPr="000C28E5">
              <w:rPr>
                <w:rFonts w:eastAsia="Times New Roman"/>
                <w:color w:val="000000"/>
              </w:rPr>
              <w:t>гипопаратиреозе</w:t>
            </w:r>
            <w:proofErr w:type="spellEnd"/>
            <w:r w:rsidRPr="000C28E5">
              <w:rPr>
                <w:rFonts w:eastAsia="Times New Roman"/>
                <w:color w:val="000000"/>
              </w:rPr>
              <w:t xml:space="preserve">: 0 </w:t>
            </w:r>
            <w:proofErr w:type="spellStart"/>
            <w:r w:rsidRPr="000C28E5">
              <w:rPr>
                <w:rFonts w:eastAsia="Times New Roman"/>
                <w:color w:val="000000"/>
              </w:rPr>
              <w:t>пг</w:t>
            </w:r>
            <w:proofErr w:type="spellEnd"/>
            <w:r w:rsidRPr="000C28E5">
              <w:rPr>
                <w:rFonts w:eastAsia="Times New Roman"/>
                <w:color w:val="000000"/>
              </w:rPr>
              <w:t xml:space="preserve">/мл (диапазон 0 – 6,4 </w:t>
            </w:r>
            <w:proofErr w:type="spellStart"/>
            <w:r w:rsidRPr="000C28E5">
              <w:rPr>
                <w:rFonts w:eastAsia="Times New Roman"/>
                <w:color w:val="000000"/>
              </w:rPr>
              <w:t>пг</w:t>
            </w:r>
            <w:proofErr w:type="spellEnd"/>
            <w:r w:rsidRPr="000C28E5">
              <w:rPr>
                <w:rFonts w:eastAsia="Times New Roman"/>
                <w:color w:val="000000"/>
              </w:rPr>
              <w:t>/мл).</w:t>
            </w:r>
          </w:p>
          <w:p w:rsidR="00767CFC" w:rsidRPr="00280E0C" w:rsidRDefault="00767CFC" w:rsidP="00CB36E5">
            <w:pPr>
              <w:rPr>
                <w:rFonts w:eastAsia="Times New Roman"/>
                <w:color w:val="000000"/>
              </w:rPr>
            </w:pPr>
            <w:r w:rsidRPr="000C28E5">
              <w:rPr>
                <w:rFonts w:eastAsia="Times New Roman"/>
                <w:color w:val="000000"/>
              </w:rPr>
              <w:t>Остаточный срок годности на момент поставки не менее 4 месяцев.</w:t>
            </w:r>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r>
              <w:rPr>
                <w:rFonts w:eastAsia="Times New Roman"/>
                <w:color w:val="000000"/>
              </w:rPr>
              <w:lastRenderedPageBreak/>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color w:val="000000"/>
              </w:rPr>
            </w:pPr>
          </w:p>
        </w:tc>
      </w:tr>
      <w:tr w:rsidR="00767CFC" w:rsidRPr="00280E0C" w:rsidTr="00767CF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67CFC" w:rsidRPr="00280E0C" w:rsidRDefault="00767CFC" w:rsidP="00CB36E5">
            <w:pPr>
              <w:rPr>
                <w:rFonts w:eastAsia="Times New Roman"/>
              </w:rPr>
            </w:pPr>
            <w:proofErr w:type="spellStart"/>
            <w:r w:rsidRPr="00280E0C">
              <w:rPr>
                <w:rFonts w:eastAsia="Times New Roman"/>
              </w:rPr>
              <w:lastRenderedPageBreak/>
              <w:t>ИФА-ферритин</w:t>
            </w:r>
            <w:proofErr w:type="spellEnd"/>
            <w:r w:rsidRPr="00280E0C">
              <w:rPr>
                <w:rFonts w:eastAsia="Times New Roman"/>
              </w:rPr>
              <w:t>, 96 100-22</w:t>
            </w:r>
          </w:p>
        </w:tc>
        <w:tc>
          <w:tcPr>
            <w:tcW w:w="6775" w:type="dxa"/>
            <w:tcBorders>
              <w:top w:val="nil"/>
              <w:left w:val="single" w:sz="4" w:space="0" w:color="auto"/>
              <w:bottom w:val="single" w:sz="4" w:space="0" w:color="auto"/>
              <w:right w:val="single" w:sz="4" w:space="0" w:color="auto"/>
            </w:tcBorders>
          </w:tcPr>
          <w:p w:rsidR="00767CFC" w:rsidRPr="00280E0C" w:rsidRDefault="00767CFC" w:rsidP="00CB36E5">
            <w:pPr>
              <w:rPr>
                <w:rFonts w:eastAsia="Times New Roman"/>
              </w:rPr>
            </w:pPr>
            <w:r w:rsidRPr="000C28E5">
              <w:rPr>
                <w:rFonts w:eastAsia="Times New Roman"/>
              </w:rPr>
              <w:t xml:space="preserve">Набор реагентов и </w:t>
            </w:r>
            <w:proofErr w:type="gramStart"/>
            <w:r w:rsidRPr="000C28E5">
              <w:rPr>
                <w:rFonts w:eastAsia="Times New Roman"/>
              </w:rPr>
              <w:t>других</w:t>
            </w:r>
            <w:proofErr w:type="gramEnd"/>
            <w:r w:rsidRPr="000C28E5">
              <w:rPr>
                <w:rFonts w:eastAsia="Times New Roman"/>
              </w:rPr>
              <w:t xml:space="preserve"> связанных с ними материалов, предназначенный для количественного определения </w:t>
            </w:r>
            <w:proofErr w:type="spellStart"/>
            <w:r w:rsidRPr="000C28E5">
              <w:rPr>
                <w:rFonts w:eastAsia="Times New Roman"/>
              </w:rPr>
              <w:t>ферритина</w:t>
            </w:r>
            <w:proofErr w:type="spellEnd"/>
            <w:r w:rsidRPr="000C28E5">
              <w:rPr>
                <w:rFonts w:eastAsia="Times New Roman"/>
              </w:rPr>
              <w:t xml:space="preserve"> (</w:t>
            </w:r>
            <w:proofErr w:type="spellStart"/>
            <w:r w:rsidRPr="000C28E5">
              <w:rPr>
                <w:rFonts w:eastAsia="Times New Roman"/>
              </w:rPr>
              <w:t>ferritin</w:t>
            </w:r>
            <w:proofErr w:type="spellEnd"/>
            <w:r w:rsidRPr="000C28E5">
              <w:rPr>
                <w:rFonts w:eastAsia="Times New Roman"/>
              </w:rPr>
              <w:t xml:space="preserve">) в клиническом образце методом иммуноферментного анализа (ИФА). Количество выполняемых тестов ≥ 96 штук. Для анализаторов открытого типа и ручной постановки. </w:t>
            </w:r>
            <w:proofErr w:type="gramStart"/>
            <w:r w:rsidRPr="000C28E5">
              <w:rPr>
                <w:rFonts w:eastAsia="Times New Roman"/>
              </w:rPr>
              <w:t>[Время внесения калибровочных проб, контрольной сыворотки и исследуемых образцов не менее 15 мин. Метод анализа – одностадийный «сэндвич».</w:t>
            </w:r>
            <w:proofErr w:type="gramEnd"/>
            <w:r w:rsidRPr="000C28E5">
              <w:rPr>
                <w:rFonts w:eastAsia="Times New Roman"/>
              </w:rPr>
              <w:t xml:space="preserve"> Количество анализируемой сыворотки не более 20 мкл. </w:t>
            </w:r>
            <w:proofErr w:type="spellStart"/>
            <w:r w:rsidRPr="000C28E5">
              <w:rPr>
                <w:rFonts w:eastAsia="Times New Roman"/>
              </w:rPr>
              <w:t>Термостатируемое</w:t>
            </w:r>
            <w:proofErr w:type="spellEnd"/>
            <w:r w:rsidRPr="000C28E5">
              <w:rPr>
                <w:rFonts w:eastAsia="Times New Roman"/>
              </w:rPr>
              <w:t xml:space="preserve"> </w:t>
            </w:r>
            <w:proofErr w:type="spellStart"/>
            <w:r w:rsidRPr="000C28E5">
              <w:rPr>
                <w:rFonts w:eastAsia="Times New Roman"/>
              </w:rPr>
              <w:t>шейкирование</w:t>
            </w:r>
            <w:proofErr w:type="spellEnd"/>
            <w:r w:rsidRPr="000C28E5">
              <w:rPr>
                <w:rFonts w:eastAsia="Times New Roman"/>
              </w:rPr>
              <w:t xml:space="preserve"> + 37</w:t>
            </w:r>
            <w:proofErr w:type="gramStart"/>
            <w:r w:rsidRPr="000C28E5">
              <w:rPr>
                <w:rFonts w:eastAsia="Times New Roman"/>
              </w:rPr>
              <w:t>°С</w:t>
            </w:r>
            <w:proofErr w:type="gramEnd"/>
            <w:r w:rsidRPr="000C28E5">
              <w:rPr>
                <w:rFonts w:eastAsia="Times New Roman"/>
              </w:rPr>
              <w:t xml:space="preserve"> для обеспечения точности результатов. Продолжительность основной инкубации (без ТМБ) не более 30 мин. Диапазон определения концентраций не уже 0-1000 </w:t>
            </w:r>
            <w:proofErr w:type="spellStart"/>
            <w:r w:rsidRPr="000C28E5">
              <w:rPr>
                <w:rFonts w:eastAsia="Times New Roman"/>
              </w:rPr>
              <w:t>нг</w:t>
            </w:r>
            <w:proofErr w:type="spellEnd"/>
            <w:r w:rsidRPr="000C28E5">
              <w:rPr>
                <w:rFonts w:eastAsia="Times New Roman"/>
              </w:rPr>
              <w:t xml:space="preserve">/мл. Чувствительность не более 5 </w:t>
            </w:r>
            <w:proofErr w:type="spellStart"/>
            <w:r w:rsidRPr="000C28E5">
              <w:rPr>
                <w:rFonts w:eastAsia="Times New Roman"/>
              </w:rPr>
              <w:t>нг</w:t>
            </w:r>
            <w:proofErr w:type="spellEnd"/>
            <w:r w:rsidRPr="000C28E5">
              <w:rPr>
                <w:rFonts w:eastAsia="Times New Roman"/>
              </w:rPr>
              <w:t xml:space="preserve">/мл. Наличие калибраторов не менее 6 </w:t>
            </w:r>
            <w:proofErr w:type="spellStart"/>
            <w:proofErr w:type="gramStart"/>
            <w:r w:rsidRPr="000C28E5">
              <w:rPr>
                <w:rFonts w:eastAsia="Times New Roman"/>
              </w:rPr>
              <w:t>шт</w:t>
            </w:r>
            <w:proofErr w:type="spellEnd"/>
            <w:proofErr w:type="gramEnd"/>
            <w:r w:rsidRPr="000C28E5">
              <w:rPr>
                <w:rFonts w:eastAsia="Times New Roman"/>
              </w:rPr>
              <w:t xml:space="preserve"> по 0,5 мл (0; 10; 30; 100; 300; 1000) </w:t>
            </w:r>
            <w:proofErr w:type="spellStart"/>
            <w:r w:rsidRPr="000C28E5">
              <w:rPr>
                <w:rFonts w:eastAsia="Times New Roman"/>
              </w:rPr>
              <w:t>нг</w:t>
            </w:r>
            <w:proofErr w:type="spellEnd"/>
            <w:r w:rsidRPr="000C28E5">
              <w:rPr>
                <w:rFonts w:eastAsia="Times New Roman"/>
              </w:rPr>
              <w:t xml:space="preserve">/мл. Все реагенты жидкие, готовые к применению не требующие дополнительных разведений, кроме концентрата промывочного буфера. Концентрат промывочного буфера не менее 1 </w:t>
            </w:r>
            <w:proofErr w:type="spellStart"/>
            <w:r w:rsidRPr="000C28E5">
              <w:rPr>
                <w:rFonts w:eastAsia="Times New Roman"/>
              </w:rPr>
              <w:t>фл</w:t>
            </w:r>
            <w:proofErr w:type="spellEnd"/>
            <w:r w:rsidRPr="000C28E5">
              <w:rPr>
                <w:rFonts w:eastAsia="Times New Roman"/>
              </w:rPr>
              <w:t xml:space="preserve">. Рабочий раствор промывочного буфера хранится не менее 5 суток при комнатной температуре. Промывочный буфер при разведении не должен образовывать кристаллы. </w:t>
            </w:r>
            <w:proofErr w:type="spellStart"/>
            <w:proofErr w:type="gramStart"/>
            <w:r w:rsidRPr="000C28E5">
              <w:rPr>
                <w:rFonts w:eastAsia="Times New Roman"/>
              </w:rPr>
              <w:t>Стоп-реагент</w:t>
            </w:r>
            <w:proofErr w:type="spellEnd"/>
            <w:proofErr w:type="gramEnd"/>
            <w:r w:rsidRPr="000C28E5">
              <w:rPr>
                <w:rFonts w:eastAsia="Times New Roman"/>
              </w:rPr>
              <w:t xml:space="preserve"> – соляная кислота. Общий срок годности набора не менее 12 месяцев </w:t>
            </w:r>
            <w:proofErr w:type="gramStart"/>
            <w:r w:rsidRPr="000C28E5">
              <w:rPr>
                <w:rFonts w:eastAsia="Times New Roman"/>
              </w:rPr>
              <w:t>с даты производства</w:t>
            </w:r>
            <w:proofErr w:type="gramEnd"/>
            <w:r w:rsidRPr="000C28E5">
              <w:rPr>
                <w:rFonts w:eastAsia="Times New Roman"/>
              </w:rPr>
              <w:t xml:space="preserve">. </w:t>
            </w:r>
            <w:proofErr w:type="gramStart"/>
            <w:r w:rsidRPr="000C28E5">
              <w:rPr>
                <w:rFonts w:eastAsia="Times New Roman"/>
              </w:rPr>
              <w:t>Наличие РУ РФ.]*</w:t>
            </w:r>
            <w:proofErr w:type="gramEnd"/>
          </w:p>
        </w:tc>
        <w:tc>
          <w:tcPr>
            <w:tcW w:w="992"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rPr>
            </w:pPr>
            <w:r>
              <w:rPr>
                <w:rFonts w:eastAsia="Times New Roman"/>
              </w:rPr>
              <w:t>1</w:t>
            </w:r>
          </w:p>
        </w:tc>
        <w:tc>
          <w:tcPr>
            <w:tcW w:w="1077" w:type="dxa"/>
            <w:tcBorders>
              <w:top w:val="nil"/>
              <w:left w:val="single" w:sz="4" w:space="0" w:color="auto"/>
              <w:bottom w:val="single" w:sz="4" w:space="0" w:color="auto"/>
              <w:right w:val="single" w:sz="4" w:space="0" w:color="auto"/>
            </w:tcBorders>
          </w:tcPr>
          <w:p w:rsidR="00767CFC" w:rsidRPr="000C28E5" w:rsidRDefault="00767CFC" w:rsidP="00CB36E5">
            <w:pPr>
              <w:rPr>
                <w:rFonts w:eastAsia="Times New Roman"/>
              </w:rPr>
            </w:pPr>
          </w:p>
        </w:tc>
      </w:tr>
    </w:tbl>
    <w:p w:rsidR="00CB36E5" w:rsidRDefault="00CB36E5" w:rsidP="00F73200">
      <w:pPr>
        <w:pStyle w:val="a3"/>
        <w:jc w:val="center"/>
        <w:rPr>
          <w:rStyle w:val="a4"/>
          <w:rFonts w:eastAsia="Times New Roman"/>
          <w:color w:val="000000"/>
          <w:sz w:val="28"/>
          <w:szCs w:val="28"/>
        </w:rPr>
      </w:pPr>
    </w:p>
    <w:p w:rsidR="003A0F02" w:rsidRDefault="003A0F02" w:rsidP="003A0F02">
      <w:pPr>
        <w:pStyle w:val="a3"/>
        <w:jc w:val="center"/>
        <w:rPr>
          <w:rStyle w:val="a4"/>
          <w:rFonts w:eastAsia="Times New Roman"/>
          <w:color w:val="000000"/>
          <w:sz w:val="28"/>
          <w:szCs w:val="28"/>
        </w:rPr>
      </w:pPr>
      <w:r>
        <w:rPr>
          <w:rStyle w:val="a4"/>
          <w:rFonts w:eastAsia="Times New Roman"/>
          <w:color w:val="000000"/>
          <w:sz w:val="28"/>
          <w:szCs w:val="28"/>
        </w:rPr>
        <w:t>Лот № 2</w:t>
      </w:r>
    </w:p>
    <w:p w:rsidR="003A0F02" w:rsidRDefault="003A0F02" w:rsidP="003A0F02">
      <w:pPr>
        <w:pStyle w:val="a3"/>
        <w:jc w:val="center"/>
        <w:rPr>
          <w:rStyle w:val="a4"/>
          <w:rFonts w:eastAsia="Times New Roman"/>
          <w:color w:val="000000"/>
          <w:sz w:val="28"/>
          <w:szCs w:val="28"/>
        </w:rPr>
      </w:pPr>
    </w:p>
    <w:p w:rsidR="003A0F02" w:rsidRPr="00DF2B01" w:rsidRDefault="003A0F02" w:rsidP="00F73200">
      <w:pPr>
        <w:pStyle w:val="a3"/>
        <w:jc w:val="center"/>
        <w:rPr>
          <w:rStyle w:val="a4"/>
          <w:rFonts w:eastAsia="Times New Roman"/>
          <w:color w:val="000000"/>
          <w:sz w:val="28"/>
          <w:szCs w:val="28"/>
        </w:rPr>
      </w:pPr>
    </w:p>
    <w:p w:rsidR="00154E47" w:rsidRDefault="00154E47" w:rsidP="003A2520">
      <w:pPr>
        <w:jc w:val="right"/>
        <w:rPr>
          <w:rStyle w:val="a4"/>
          <w:rFonts w:eastAsia="Times New Roman"/>
          <w:color w:val="000000"/>
          <w:sz w:val="18"/>
          <w:szCs w:val="18"/>
        </w:rPr>
      </w:pPr>
    </w:p>
    <w:p w:rsidR="00A23DD9" w:rsidRDefault="00A23DD9"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xml:space="preserve">,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w:t>
      </w:r>
      <w:r w:rsidRPr="00B446C8">
        <w:lastRenderedPageBreak/>
        <w:t>«Поставщик»,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t>9</w:t>
      </w:r>
      <w:r w:rsidRPr="00B446C8">
        <w:t>0</w:t>
      </w:r>
      <w:r>
        <w:t xml:space="preserve"> (девяносто)</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lastRenderedPageBreak/>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w:t>
      </w:r>
      <w:r w:rsidRPr="00B446C8">
        <w:rPr>
          <w:rFonts w:ascii="Times New Roman" w:hAnsi="Times New Roman"/>
          <w:sz w:val="24"/>
          <w:szCs w:val="24"/>
        </w:rPr>
        <w:lastRenderedPageBreak/>
        <w:t>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w:t>
      </w:r>
      <w:r w:rsidRPr="00B446C8">
        <w:lastRenderedPageBreak/>
        <w:t>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 xml:space="preserve">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F535EE">
        <w:rPr>
          <w:color w:val="000000"/>
        </w:rPr>
        <w:lastRenderedPageBreak/>
        <w:t>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0F770E"/>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005F"/>
    <w:rsid w:val="00292310"/>
    <w:rsid w:val="002A0859"/>
    <w:rsid w:val="002C426D"/>
    <w:rsid w:val="002C6514"/>
    <w:rsid w:val="002D3843"/>
    <w:rsid w:val="002E7D9A"/>
    <w:rsid w:val="002F2193"/>
    <w:rsid w:val="003012C9"/>
    <w:rsid w:val="00313649"/>
    <w:rsid w:val="00317185"/>
    <w:rsid w:val="0033418C"/>
    <w:rsid w:val="003377A4"/>
    <w:rsid w:val="00361A6F"/>
    <w:rsid w:val="00362F62"/>
    <w:rsid w:val="00364F5F"/>
    <w:rsid w:val="00367A4A"/>
    <w:rsid w:val="00374BBA"/>
    <w:rsid w:val="0038106B"/>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67CFC"/>
    <w:rsid w:val="007841A5"/>
    <w:rsid w:val="00796CD2"/>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55796"/>
    <w:rsid w:val="00C727DC"/>
    <w:rsid w:val="00C81D21"/>
    <w:rsid w:val="00CB36E5"/>
    <w:rsid w:val="00CC0FC7"/>
    <w:rsid w:val="00CE5150"/>
    <w:rsid w:val="00CE7E12"/>
    <w:rsid w:val="00D10084"/>
    <w:rsid w:val="00D210A2"/>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7320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EFFF-2119-4FFF-9814-1C130E1C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10573</Words>
  <Characters>60270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2021-01-27T10:57:00Z</dcterms:created>
  <dcterms:modified xsi:type="dcterms:W3CDTF">2021-02-19T07:56:00Z</dcterms:modified>
</cp:coreProperties>
</file>